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46" w:rsidRDefault="0070429D">
      <w:pPr>
        <w:spacing w:before="59" w:line="360" w:lineRule="auto"/>
        <w:ind w:left="5500" w:right="265"/>
        <w:jc w:val="both"/>
        <w:rPr>
          <w:sz w:val="28"/>
        </w:rPr>
      </w:pPr>
      <w:r w:rsidRPr="007E03C3">
        <w:rPr>
          <w:color w:val="000009"/>
          <w:sz w:val="28"/>
          <w:lang w:val="ru-RU"/>
        </w:rPr>
        <w:t xml:space="preserve">Одобрена решением федерального учебно-методического объединения по общему образованию </w:t>
      </w:r>
      <w:r>
        <w:rPr>
          <w:color w:val="000009"/>
          <w:sz w:val="28"/>
        </w:rPr>
        <w:t>7 декабря 2017 г. Протокол № 6/17</w:t>
      </w: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0"/>
        </w:rPr>
      </w:pPr>
    </w:p>
    <w:p w:rsidR="003A7C46" w:rsidRDefault="003A7C46">
      <w:pPr>
        <w:pStyle w:val="a3"/>
        <w:ind w:left="0" w:firstLine="0"/>
        <w:jc w:val="left"/>
        <w:rPr>
          <w:sz w:val="36"/>
        </w:rPr>
      </w:pPr>
    </w:p>
    <w:p w:rsidR="003A7C46" w:rsidRPr="007E03C3" w:rsidRDefault="0070429D">
      <w:pPr>
        <w:ind w:left="3333"/>
        <w:rPr>
          <w:b/>
          <w:sz w:val="28"/>
          <w:lang w:val="ru-RU"/>
        </w:rPr>
      </w:pPr>
      <w:r w:rsidRPr="007E03C3">
        <w:rPr>
          <w:b/>
          <w:color w:val="000009"/>
          <w:sz w:val="28"/>
          <w:lang w:val="ru-RU"/>
        </w:rPr>
        <w:t>ПРИМ</w:t>
      </w:r>
      <w:r w:rsidRPr="007E03C3">
        <w:rPr>
          <w:b/>
          <w:color w:val="000009"/>
          <w:sz w:val="28"/>
          <w:lang w:val="ru-RU"/>
        </w:rPr>
        <w:t>ЕРНАЯ АДАПТИРОВАННАЯ</w:t>
      </w:r>
    </w:p>
    <w:p w:rsidR="003A7C46" w:rsidRPr="007E03C3" w:rsidRDefault="0070429D">
      <w:pPr>
        <w:spacing w:before="160" w:line="362" w:lineRule="auto"/>
        <w:ind w:left="1779" w:right="942"/>
        <w:jc w:val="center"/>
        <w:rPr>
          <w:b/>
          <w:sz w:val="28"/>
          <w:lang w:val="ru-RU"/>
        </w:rPr>
      </w:pPr>
      <w:r w:rsidRPr="007E03C3">
        <w:rPr>
          <w:b/>
          <w:color w:val="000009"/>
          <w:sz w:val="28"/>
          <w:lang w:val="ru-RU"/>
        </w:rPr>
        <w:t>ОСНОВНАЯ ОБРАЗОВАТЕЛЬНАЯ ПРОГРАММА ДОШКОЛЬНОГО ОБРАЗОВАНИЯ ДЕТЕЙ</w:t>
      </w:r>
    </w:p>
    <w:p w:rsidR="003A7C46" w:rsidRPr="007E03C3" w:rsidRDefault="0070429D">
      <w:pPr>
        <w:spacing w:line="317" w:lineRule="exact"/>
        <w:ind w:left="1779" w:right="943"/>
        <w:jc w:val="center"/>
        <w:rPr>
          <w:b/>
          <w:sz w:val="28"/>
          <w:lang w:val="ru-RU"/>
        </w:rPr>
      </w:pPr>
      <w:r w:rsidRPr="007E03C3">
        <w:rPr>
          <w:b/>
          <w:color w:val="000009"/>
          <w:sz w:val="28"/>
          <w:lang w:val="ru-RU"/>
        </w:rPr>
        <w:t>С ЗАДЕРЖКОЙ ПСИХИЧЕСКОГО РАЗВИТИЯ</w:t>
      </w:r>
    </w:p>
    <w:p w:rsidR="003A7C46" w:rsidRPr="007E03C3" w:rsidRDefault="003A7C46">
      <w:pPr>
        <w:spacing w:line="317" w:lineRule="exact"/>
        <w:jc w:val="center"/>
        <w:rPr>
          <w:sz w:val="28"/>
          <w:lang w:val="ru-RU"/>
        </w:rPr>
        <w:sectPr w:rsidR="003A7C46" w:rsidRPr="007E03C3">
          <w:type w:val="continuous"/>
          <w:pgSz w:w="11910" w:h="16840"/>
          <w:pgMar w:top="1540" w:right="440" w:bottom="280" w:left="880" w:header="720" w:footer="720" w:gutter="0"/>
          <w:cols w:space="720"/>
        </w:sectPr>
      </w:pPr>
    </w:p>
    <w:p w:rsidR="003A7C46" w:rsidRPr="007E03C3" w:rsidRDefault="0070429D">
      <w:pPr>
        <w:spacing w:before="64"/>
        <w:ind w:left="1779" w:right="942"/>
        <w:jc w:val="center"/>
        <w:rPr>
          <w:b/>
          <w:sz w:val="24"/>
          <w:lang w:val="ru-RU"/>
        </w:rPr>
      </w:pPr>
      <w:bookmarkStart w:id="0" w:name="_bookmark0"/>
      <w:bookmarkEnd w:id="0"/>
      <w:r w:rsidRPr="007E03C3">
        <w:rPr>
          <w:b/>
          <w:color w:val="000009"/>
          <w:sz w:val="24"/>
          <w:lang w:val="ru-RU"/>
        </w:rPr>
        <w:lastRenderedPageBreak/>
        <w:t>ОГЛАВЛЕНИЕ</w:t>
      </w:r>
    </w:p>
    <w:p w:rsidR="003A7C46" w:rsidRPr="007E03C3" w:rsidRDefault="003A7C46">
      <w:pPr>
        <w:jc w:val="center"/>
        <w:rPr>
          <w:sz w:val="24"/>
          <w:lang w:val="ru-RU"/>
        </w:rPr>
        <w:sectPr w:rsidR="003A7C46" w:rsidRPr="007E03C3">
          <w:footerReference w:type="default" r:id="rId8"/>
          <w:pgSz w:w="11910" w:h="16840"/>
          <w:pgMar w:top="1280" w:right="440" w:bottom="1378" w:left="880" w:header="0" w:footer="1175" w:gutter="0"/>
          <w:pgNumType w:start="2"/>
          <w:cols w:space="720"/>
        </w:sectPr>
      </w:pPr>
    </w:p>
    <w:sdt>
      <w:sdtPr>
        <w:id w:val="-1780712624"/>
        <w:docPartObj>
          <w:docPartGallery w:val="Table of Contents"/>
          <w:docPartUnique/>
        </w:docPartObj>
      </w:sdtPr>
      <w:sdtEndPr/>
      <w:sdtContent>
        <w:p w:rsidR="003A7C46" w:rsidRPr="007E03C3" w:rsidRDefault="0070429D">
          <w:pPr>
            <w:pStyle w:val="10"/>
            <w:tabs>
              <w:tab w:val="left" w:leader="dot" w:pos="10188"/>
            </w:tabs>
            <w:spacing w:before="139"/>
            <w:ind w:left="824" w:firstLine="0"/>
            <w:rPr>
              <w:lang w:val="ru-RU"/>
            </w:rPr>
          </w:pPr>
          <w:hyperlink w:anchor="_bookmark0" w:history="1">
            <w:r w:rsidRPr="007E03C3">
              <w:rPr>
                <w:lang w:val="ru-RU"/>
              </w:rPr>
              <w:t>ВВЕДЕНИЕ</w:t>
            </w:r>
            <w:r w:rsidRPr="007E03C3">
              <w:rPr>
                <w:lang w:val="ru-RU"/>
              </w:rPr>
              <w:tab/>
            </w:r>
            <w:r w:rsidRPr="007E03C3">
              <w:rPr>
                <w:color w:val="000009"/>
                <w:lang w:val="ru-RU"/>
              </w:rPr>
              <w:t>2</w:t>
            </w:r>
          </w:hyperlink>
        </w:p>
        <w:p w:rsidR="003A7C46" w:rsidRDefault="0070429D">
          <w:pPr>
            <w:pStyle w:val="10"/>
            <w:numPr>
              <w:ilvl w:val="0"/>
              <w:numId w:val="180"/>
            </w:numPr>
            <w:tabs>
              <w:tab w:val="left" w:pos="1034"/>
              <w:tab w:val="left" w:leader="dot" w:pos="10188"/>
            </w:tabs>
          </w:pPr>
          <w:hyperlink w:anchor="_bookmark1" w:history="1">
            <w:r>
              <w:t>ЦЕЛЕВОЙ</w:t>
            </w:r>
            <w:r>
              <w:rPr>
                <w:spacing w:val="11"/>
              </w:rPr>
              <w:t xml:space="preserve"> </w:t>
            </w:r>
            <w:r>
              <w:rPr>
                <w:spacing w:val="2"/>
              </w:rPr>
              <w:t>РАЗДЕЛ</w:t>
            </w:r>
            <w:r>
              <w:rPr>
                <w:spacing w:val="2"/>
              </w:rPr>
              <w:tab/>
            </w:r>
            <w:r>
              <w:rPr>
                <w:color w:val="000009"/>
              </w:rPr>
              <w:t>7</w:t>
            </w:r>
          </w:hyperlink>
        </w:p>
        <w:p w:rsidR="003A7C46" w:rsidRDefault="0070429D">
          <w:pPr>
            <w:pStyle w:val="10"/>
            <w:numPr>
              <w:ilvl w:val="1"/>
              <w:numId w:val="179"/>
            </w:numPr>
            <w:tabs>
              <w:tab w:val="left" w:pos="1245"/>
              <w:tab w:val="left" w:leader="dot" w:pos="10190"/>
            </w:tabs>
            <w:spacing w:before="139"/>
          </w:pPr>
          <w:hyperlink w:anchor="_bookmark2" w:history="1"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  <w:r>
              <w:tab/>
            </w:r>
            <w:r>
              <w:rPr>
                <w:color w:val="000009"/>
              </w:rPr>
              <w:t>7</w:t>
            </w:r>
          </w:hyperlink>
        </w:p>
        <w:p w:rsidR="003A7C46" w:rsidRPr="007E03C3" w:rsidRDefault="0070429D">
          <w:pPr>
            <w:pStyle w:val="10"/>
            <w:numPr>
              <w:ilvl w:val="2"/>
              <w:numId w:val="179"/>
            </w:numPr>
            <w:tabs>
              <w:tab w:val="left" w:pos="1425"/>
              <w:tab w:val="left" w:leader="dot" w:pos="10202"/>
            </w:tabs>
            <w:rPr>
              <w:lang w:val="ru-RU"/>
            </w:rPr>
          </w:pPr>
          <w:hyperlink w:anchor="_bookmark3" w:history="1">
            <w:r w:rsidRPr="007E03C3">
              <w:rPr>
                <w:lang w:val="ru-RU"/>
              </w:rPr>
              <w:t>Значимые для разработки и реализации</w:t>
            </w:r>
            <w:r w:rsidRPr="007E03C3">
              <w:rPr>
                <w:spacing w:val="-16"/>
                <w:lang w:val="ru-RU"/>
              </w:rPr>
              <w:t xml:space="preserve"> </w:t>
            </w:r>
            <w:r w:rsidRPr="007E03C3">
              <w:rPr>
                <w:lang w:val="ru-RU"/>
              </w:rPr>
              <w:t>Программы</w:t>
            </w:r>
            <w:r w:rsidRPr="007E03C3">
              <w:rPr>
                <w:spacing w:val="-3"/>
                <w:lang w:val="ru-RU"/>
              </w:rPr>
              <w:t xml:space="preserve"> </w:t>
            </w:r>
            <w:r w:rsidRPr="007E03C3">
              <w:rPr>
                <w:lang w:val="ru-RU"/>
              </w:rPr>
              <w:t>характеристики</w:t>
            </w:r>
            <w:r w:rsidRPr="007E03C3">
              <w:rPr>
                <w:lang w:val="ru-RU"/>
              </w:rPr>
              <w:tab/>
            </w:r>
            <w:r w:rsidRPr="007E03C3">
              <w:rPr>
                <w:color w:val="000009"/>
                <w:lang w:val="ru-RU"/>
              </w:rPr>
              <w:t>7</w:t>
            </w:r>
          </w:hyperlink>
        </w:p>
        <w:p w:rsidR="003A7C46" w:rsidRDefault="0070429D">
          <w:pPr>
            <w:pStyle w:val="10"/>
            <w:numPr>
              <w:ilvl w:val="2"/>
              <w:numId w:val="179"/>
            </w:numPr>
            <w:tabs>
              <w:tab w:val="left" w:pos="1425"/>
              <w:tab w:val="left" w:leader="dot" w:pos="10070"/>
            </w:tabs>
            <w:spacing w:before="139"/>
          </w:pPr>
          <w:hyperlink w:anchor="_bookmark4" w:history="1">
            <w:r w:rsidRPr="007E03C3">
              <w:rPr>
                <w:lang w:val="ru-RU"/>
              </w:rPr>
              <w:t>Цели, задачи, механизмы адаптации, условия</w:t>
            </w:r>
            <w:r w:rsidRPr="007E03C3">
              <w:rPr>
                <w:spacing w:val="-15"/>
                <w:lang w:val="ru-RU"/>
              </w:rPr>
              <w:t xml:space="preserve"> </w:t>
            </w:r>
            <w:r w:rsidRPr="007E03C3">
              <w:rPr>
                <w:lang w:val="ru-RU"/>
              </w:rPr>
              <w:t>реализации</w:t>
            </w:r>
            <w:r w:rsidRPr="007E03C3">
              <w:rPr>
                <w:spacing w:val="-3"/>
                <w:lang w:val="ru-RU"/>
              </w:rPr>
              <w:t xml:space="preserve"> </w:t>
            </w:r>
            <w:r w:rsidRPr="007E03C3">
              <w:rPr>
                <w:lang w:val="ru-RU"/>
              </w:rPr>
              <w:t>ПрАООП.</w:t>
            </w:r>
          </w:hyperlink>
          <w:r w:rsidRPr="007E03C3">
            <w:rPr>
              <w:lang w:val="ru-RU"/>
            </w:rPr>
            <w:tab/>
          </w:r>
          <w:r>
            <w:rPr>
              <w:color w:val="000009"/>
            </w:rPr>
            <w:t>19</w:t>
          </w:r>
        </w:p>
        <w:p w:rsidR="003A7C46" w:rsidRPr="007E03C3" w:rsidRDefault="0070429D">
          <w:pPr>
            <w:pStyle w:val="10"/>
            <w:numPr>
              <w:ilvl w:val="2"/>
              <w:numId w:val="179"/>
            </w:numPr>
            <w:tabs>
              <w:tab w:val="left" w:pos="1425"/>
              <w:tab w:val="left" w:leader="dot" w:pos="10070"/>
            </w:tabs>
            <w:rPr>
              <w:lang w:val="ru-RU"/>
            </w:rPr>
          </w:pPr>
          <w:hyperlink w:anchor="_bookmark5" w:history="1">
            <w:r w:rsidRPr="007E03C3">
              <w:rPr>
                <w:lang w:val="ru-RU"/>
              </w:rPr>
              <w:t>Принципы и подходы к</w:t>
            </w:r>
            <w:r w:rsidRPr="007E03C3">
              <w:rPr>
                <w:spacing w:val="-11"/>
                <w:lang w:val="ru-RU"/>
              </w:rPr>
              <w:t xml:space="preserve"> </w:t>
            </w:r>
            <w:r w:rsidRPr="007E03C3">
              <w:rPr>
                <w:lang w:val="ru-RU"/>
              </w:rPr>
              <w:t>формированию</w:t>
            </w:r>
            <w:r w:rsidRPr="007E03C3">
              <w:rPr>
                <w:spacing w:val="-2"/>
                <w:lang w:val="ru-RU"/>
              </w:rPr>
              <w:t xml:space="preserve"> </w:t>
            </w:r>
            <w:r w:rsidRPr="007E03C3">
              <w:rPr>
                <w:lang w:val="ru-RU"/>
              </w:rPr>
              <w:t>Программы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22</w:t>
          </w:r>
        </w:p>
        <w:p w:rsidR="003A7C46" w:rsidRDefault="0070429D">
          <w:pPr>
            <w:pStyle w:val="10"/>
            <w:numPr>
              <w:ilvl w:val="1"/>
              <w:numId w:val="178"/>
            </w:numPr>
            <w:tabs>
              <w:tab w:val="left" w:pos="1245"/>
              <w:tab w:val="left" w:leader="dot" w:pos="10070"/>
            </w:tabs>
            <w:spacing w:before="139"/>
          </w:pPr>
          <w:hyperlink w:anchor="_bookmark6" w:history="1">
            <w:r>
              <w:t>Планируемые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</w:hyperlink>
          <w:r>
            <w:tab/>
          </w:r>
          <w:r>
            <w:rPr>
              <w:color w:val="000009"/>
            </w:rPr>
            <w:t>30</w:t>
          </w:r>
        </w:p>
        <w:p w:rsidR="003A7C46" w:rsidRPr="007E03C3" w:rsidRDefault="0070429D">
          <w:pPr>
            <w:pStyle w:val="10"/>
            <w:numPr>
              <w:ilvl w:val="2"/>
              <w:numId w:val="178"/>
            </w:numPr>
            <w:tabs>
              <w:tab w:val="left" w:pos="1425"/>
              <w:tab w:val="left" w:leader="dot" w:pos="10070"/>
            </w:tabs>
            <w:rPr>
              <w:lang w:val="ru-RU"/>
            </w:rPr>
          </w:pPr>
          <w:hyperlink w:anchor="_bookmark7" w:history="1">
            <w:r w:rsidRPr="007E03C3">
              <w:rPr>
                <w:lang w:val="ru-RU"/>
              </w:rPr>
              <w:t>Целевые ориентиры в</w:t>
            </w:r>
            <w:r w:rsidRPr="007E03C3">
              <w:rPr>
                <w:spacing w:val="-9"/>
                <w:lang w:val="ru-RU"/>
              </w:rPr>
              <w:t xml:space="preserve"> </w:t>
            </w:r>
            <w:r w:rsidRPr="007E03C3">
              <w:rPr>
                <w:lang w:val="ru-RU"/>
              </w:rPr>
              <w:t>раннем</w:t>
            </w:r>
            <w:r w:rsidRPr="007E03C3">
              <w:rPr>
                <w:spacing w:val="-3"/>
                <w:lang w:val="ru-RU"/>
              </w:rPr>
              <w:t xml:space="preserve"> </w:t>
            </w:r>
            <w:r w:rsidRPr="007E03C3">
              <w:rPr>
                <w:lang w:val="ru-RU"/>
              </w:rPr>
              <w:t>возрасте</w:t>
            </w:r>
            <w:r w:rsidRPr="007E03C3">
              <w:rPr>
                <w:lang w:val="ru-RU"/>
              </w:rPr>
              <w:tab/>
            </w:r>
            <w:r w:rsidRPr="007E03C3">
              <w:rPr>
                <w:color w:val="000009"/>
                <w:lang w:val="ru-RU"/>
              </w:rPr>
              <w:t>30</w:t>
            </w:r>
          </w:hyperlink>
        </w:p>
        <w:p w:rsidR="003A7C46" w:rsidRPr="007E03C3" w:rsidRDefault="0070429D">
          <w:pPr>
            <w:pStyle w:val="10"/>
            <w:numPr>
              <w:ilvl w:val="2"/>
              <w:numId w:val="178"/>
            </w:numPr>
            <w:tabs>
              <w:tab w:val="left" w:pos="1425"/>
              <w:tab w:val="left" w:leader="dot" w:pos="10070"/>
            </w:tabs>
            <w:spacing w:before="140"/>
            <w:rPr>
              <w:lang w:val="ru-RU"/>
            </w:rPr>
          </w:pPr>
          <w:hyperlink w:anchor="_bookmark8" w:history="1">
            <w:r w:rsidRPr="007E03C3">
              <w:rPr>
                <w:lang w:val="ru-RU"/>
              </w:rPr>
              <w:t>Целевые ориентиры в</w:t>
            </w:r>
            <w:r w:rsidRPr="007E03C3">
              <w:rPr>
                <w:spacing w:val="-9"/>
                <w:lang w:val="ru-RU"/>
              </w:rPr>
              <w:t xml:space="preserve"> </w:t>
            </w:r>
            <w:r w:rsidRPr="007E03C3">
              <w:rPr>
                <w:lang w:val="ru-RU"/>
              </w:rPr>
              <w:t>дошкол</w:t>
            </w:r>
            <w:r w:rsidRPr="007E03C3">
              <w:rPr>
                <w:lang w:val="ru-RU"/>
              </w:rPr>
              <w:t>ьном</w:t>
            </w:r>
            <w:r w:rsidRPr="007E03C3">
              <w:rPr>
                <w:spacing w:val="-3"/>
                <w:lang w:val="ru-RU"/>
              </w:rPr>
              <w:t xml:space="preserve"> </w:t>
            </w:r>
            <w:r w:rsidRPr="007E03C3">
              <w:rPr>
                <w:lang w:val="ru-RU"/>
              </w:rPr>
              <w:t>возрасте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35</w:t>
          </w:r>
        </w:p>
        <w:p w:rsidR="003A7C46" w:rsidRPr="007E03C3" w:rsidRDefault="0070429D">
          <w:pPr>
            <w:pStyle w:val="10"/>
            <w:numPr>
              <w:ilvl w:val="2"/>
              <w:numId w:val="178"/>
            </w:numPr>
            <w:tabs>
              <w:tab w:val="left" w:pos="1425"/>
              <w:tab w:val="left" w:leader="dot" w:pos="10070"/>
            </w:tabs>
            <w:rPr>
              <w:lang w:val="ru-RU"/>
            </w:rPr>
          </w:pPr>
          <w:hyperlink w:anchor="_bookmark9" w:history="1">
            <w:r w:rsidRPr="007E03C3">
              <w:rPr>
                <w:lang w:val="ru-RU"/>
              </w:rPr>
              <w:t>Целевые ориентиры на этапе завершения</w:t>
            </w:r>
            <w:r w:rsidRPr="007E03C3">
              <w:rPr>
                <w:spacing w:val="-20"/>
                <w:lang w:val="ru-RU"/>
              </w:rPr>
              <w:t xml:space="preserve"> </w:t>
            </w:r>
            <w:r w:rsidRPr="007E03C3">
              <w:rPr>
                <w:lang w:val="ru-RU"/>
              </w:rPr>
              <w:t>освоения</w:t>
            </w:r>
            <w:r w:rsidRPr="007E03C3">
              <w:rPr>
                <w:spacing w:val="-3"/>
                <w:lang w:val="ru-RU"/>
              </w:rPr>
              <w:t xml:space="preserve"> </w:t>
            </w:r>
            <w:r w:rsidRPr="007E03C3">
              <w:rPr>
                <w:lang w:val="ru-RU"/>
              </w:rPr>
              <w:t>Программы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37</w:t>
          </w:r>
        </w:p>
        <w:p w:rsidR="003A7C46" w:rsidRPr="007E03C3" w:rsidRDefault="0070429D">
          <w:pPr>
            <w:pStyle w:val="10"/>
            <w:tabs>
              <w:tab w:val="left" w:leader="dot" w:pos="10070"/>
            </w:tabs>
            <w:spacing w:before="139"/>
            <w:ind w:left="824" w:firstLine="0"/>
            <w:rPr>
              <w:lang w:val="ru-RU"/>
            </w:rPr>
          </w:pPr>
          <w:hyperlink w:anchor="_bookmark10" w:history="1">
            <w:r w:rsidRPr="007E03C3">
              <w:rPr>
                <w:lang w:val="ru-RU"/>
              </w:rPr>
              <w:t>1.3. Развивающее оценивание качества образовательной деятельности</w:t>
            </w:r>
            <w:r w:rsidRPr="007E03C3">
              <w:rPr>
                <w:spacing w:val="-20"/>
                <w:lang w:val="ru-RU"/>
              </w:rPr>
              <w:t xml:space="preserve"> </w:t>
            </w:r>
            <w:r w:rsidRPr="007E03C3">
              <w:rPr>
                <w:lang w:val="ru-RU"/>
              </w:rPr>
              <w:t>по</w:t>
            </w:r>
            <w:r w:rsidRPr="007E03C3">
              <w:rPr>
                <w:spacing w:val="-2"/>
                <w:lang w:val="ru-RU"/>
              </w:rPr>
              <w:t xml:space="preserve"> </w:t>
            </w:r>
            <w:r w:rsidRPr="007E03C3">
              <w:rPr>
                <w:lang w:val="ru-RU"/>
              </w:rPr>
              <w:t>ПрАООП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43</w:t>
          </w:r>
        </w:p>
        <w:p w:rsidR="003A7C46" w:rsidRDefault="0070429D">
          <w:pPr>
            <w:pStyle w:val="10"/>
            <w:numPr>
              <w:ilvl w:val="0"/>
              <w:numId w:val="180"/>
            </w:numPr>
            <w:tabs>
              <w:tab w:val="left" w:pos="1115"/>
              <w:tab w:val="left" w:leader="dot" w:pos="10063"/>
            </w:tabs>
            <w:ind w:left="1114" w:hanging="290"/>
          </w:pPr>
          <w:hyperlink w:anchor="_bookmark11" w:history="1">
            <w:r>
              <w:rPr>
                <w:spacing w:val="2"/>
              </w:rPr>
              <w:t>СОДЕРЖАТ</w:t>
            </w:r>
            <w:r>
              <w:rPr>
                <w:spacing w:val="2"/>
              </w:rPr>
              <w:t>ЕЛЬНЫЙ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РАЗДЕЛ</w:t>
            </w:r>
          </w:hyperlink>
          <w:r>
            <w:rPr>
              <w:spacing w:val="2"/>
            </w:rPr>
            <w:tab/>
          </w:r>
          <w:r>
            <w:rPr>
              <w:color w:val="000009"/>
            </w:rPr>
            <w:t>47</w:t>
          </w:r>
        </w:p>
        <w:p w:rsidR="003A7C46" w:rsidRDefault="0070429D">
          <w:pPr>
            <w:pStyle w:val="10"/>
            <w:numPr>
              <w:ilvl w:val="1"/>
              <w:numId w:val="177"/>
            </w:numPr>
            <w:tabs>
              <w:tab w:val="left" w:pos="1245"/>
              <w:tab w:val="left" w:leader="dot" w:pos="10070"/>
            </w:tabs>
            <w:spacing w:before="139"/>
            <w:ind w:firstLine="427"/>
          </w:pPr>
          <w:hyperlink w:anchor="_bookmark12" w:history="1">
            <w:r>
              <w:t>Общие</w:t>
            </w:r>
            <w:r>
              <w:rPr>
                <w:spacing w:val="-3"/>
              </w:rPr>
              <w:t xml:space="preserve"> </w:t>
            </w:r>
            <w:r>
              <w:t>положения</w:t>
            </w:r>
          </w:hyperlink>
          <w:r>
            <w:tab/>
          </w:r>
          <w:r>
            <w:rPr>
              <w:color w:val="000009"/>
            </w:rPr>
            <w:t>47</w:t>
          </w:r>
        </w:p>
        <w:p w:rsidR="003A7C46" w:rsidRPr="007E03C3" w:rsidRDefault="0070429D">
          <w:pPr>
            <w:pStyle w:val="10"/>
            <w:numPr>
              <w:ilvl w:val="1"/>
              <w:numId w:val="177"/>
            </w:numPr>
            <w:tabs>
              <w:tab w:val="left" w:pos="1252"/>
              <w:tab w:val="left" w:leader="dot" w:pos="10070"/>
            </w:tabs>
            <w:spacing w:line="360" w:lineRule="auto"/>
            <w:ind w:right="271" w:firstLine="427"/>
            <w:rPr>
              <w:lang w:val="ru-RU"/>
            </w:rPr>
          </w:pPr>
          <w:hyperlink w:anchor="_bookmark13" w:history="1">
            <w:r w:rsidRPr="007E03C3">
              <w:rPr>
                <w:lang w:val="ru-RU"/>
              </w:rPr>
              <w:t>Содержание образовательной деятельности с детьми раннего и дошкольного возраста с</w:t>
            </w:r>
          </w:hyperlink>
          <w:hyperlink w:anchor="_bookmark13" w:history="1">
            <w:r w:rsidRPr="007E03C3">
              <w:rPr>
                <w:lang w:val="ru-RU"/>
              </w:rPr>
              <w:t xml:space="preserve"> задержкой</w:t>
            </w:r>
            <w:r w:rsidRPr="007E03C3">
              <w:rPr>
                <w:spacing w:val="-3"/>
                <w:lang w:val="ru-RU"/>
              </w:rPr>
              <w:t xml:space="preserve"> </w:t>
            </w:r>
            <w:r w:rsidRPr="007E03C3">
              <w:rPr>
                <w:lang w:val="ru-RU"/>
              </w:rPr>
              <w:t>психического</w:t>
            </w:r>
            <w:r w:rsidRPr="007E03C3">
              <w:rPr>
                <w:spacing w:val="-2"/>
                <w:lang w:val="ru-RU"/>
              </w:rPr>
              <w:t xml:space="preserve"> </w:t>
            </w:r>
            <w:r w:rsidRPr="007E03C3">
              <w:rPr>
                <w:lang w:val="ru-RU"/>
              </w:rPr>
              <w:t>развития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49</w:t>
          </w:r>
        </w:p>
        <w:p w:rsidR="003A7C46" w:rsidRDefault="0070429D">
          <w:pPr>
            <w:pStyle w:val="10"/>
            <w:numPr>
              <w:ilvl w:val="2"/>
              <w:numId w:val="177"/>
            </w:numPr>
            <w:tabs>
              <w:tab w:val="left" w:pos="1635"/>
              <w:tab w:val="left" w:pos="1636"/>
              <w:tab w:val="left" w:pos="3647"/>
              <w:tab w:val="left" w:leader="dot" w:pos="10070"/>
            </w:tabs>
            <w:spacing w:before="0" w:line="360" w:lineRule="auto"/>
            <w:ind w:right="269" w:firstLine="427"/>
          </w:pPr>
          <w:hyperlink w:anchor="_bookmark14" w:history="1">
            <w:r w:rsidRPr="007E03C3">
              <w:rPr>
                <w:lang w:val="ru-RU"/>
              </w:rPr>
              <w:t>Образовательная</w:t>
            </w:r>
            <w:r w:rsidRPr="007E03C3">
              <w:rPr>
                <w:lang w:val="ru-RU"/>
              </w:rPr>
              <w:tab/>
              <w:t>деятельность с детьми раннего возраста с задержкой</w:t>
            </w:r>
          </w:hyperlink>
          <w:hyperlink w:anchor="_bookmark14" w:history="1">
            <w:r w:rsidRPr="007E03C3">
              <w:rPr>
                <w:lang w:val="ru-RU"/>
              </w:rPr>
              <w:t xml:space="preserve"> психомоторного и</w:t>
            </w:r>
            <w:r w:rsidRPr="007E03C3">
              <w:rPr>
                <w:spacing w:val="-4"/>
                <w:lang w:val="ru-RU"/>
              </w:rPr>
              <w:t xml:space="preserve"> </w:t>
            </w:r>
            <w:r w:rsidRPr="007E03C3">
              <w:rPr>
                <w:lang w:val="ru-RU"/>
              </w:rPr>
              <w:t>речевого</w:t>
            </w:r>
            <w:r w:rsidRPr="007E03C3">
              <w:rPr>
                <w:spacing w:val="-3"/>
                <w:lang w:val="ru-RU"/>
              </w:rPr>
              <w:t xml:space="preserve"> </w:t>
            </w:r>
            <w:r w:rsidRPr="007E03C3">
              <w:rPr>
                <w:lang w:val="ru-RU"/>
              </w:rPr>
              <w:t>развития.</w:t>
            </w:r>
          </w:hyperlink>
          <w:r w:rsidRPr="007E03C3">
            <w:rPr>
              <w:lang w:val="ru-RU"/>
            </w:rPr>
            <w:tab/>
          </w:r>
          <w:r>
            <w:rPr>
              <w:color w:val="000009"/>
            </w:rPr>
            <w:t>49</w:t>
          </w:r>
        </w:p>
        <w:p w:rsidR="003A7C46" w:rsidRPr="007E03C3" w:rsidRDefault="0070429D">
          <w:pPr>
            <w:pStyle w:val="10"/>
            <w:numPr>
              <w:ilvl w:val="2"/>
              <w:numId w:val="177"/>
            </w:numPr>
            <w:tabs>
              <w:tab w:val="left" w:pos="1545"/>
              <w:tab w:val="left" w:leader="dot" w:pos="10070"/>
            </w:tabs>
            <w:spacing w:before="1" w:line="360" w:lineRule="auto"/>
            <w:ind w:right="267" w:firstLine="427"/>
            <w:rPr>
              <w:lang w:val="ru-RU"/>
            </w:rPr>
          </w:pPr>
          <w:hyperlink w:anchor="_bookmark15" w:history="1">
            <w:r w:rsidRPr="007E03C3">
              <w:rPr>
                <w:lang w:val="ru-RU"/>
              </w:rPr>
              <w:t>Содержание образовательной деятельности с детьми дошкольного возраста с</w:t>
            </w:r>
          </w:hyperlink>
          <w:hyperlink w:anchor="_bookmark15" w:history="1">
            <w:r w:rsidRPr="007E03C3">
              <w:rPr>
                <w:lang w:val="ru-RU"/>
              </w:rPr>
              <w:t xml:space="preserve"> задержкой</w:t>
            </w:r>
            <w:r w:rsidRPr="007E03C3">
              <w:rPr>
                <w:spacing w:val="-3"/>
                <w:lang w:val="ru-RU"/>
              </w:rPr>
              <w:t xml:space="preserve"> </w:t>
            </w:r>
            <w:r w:rsidRPr="007E03C3">
              <w:rPr>
                <w:lang w:val="ru-RU"/>
              </w:rPr>
              <w:t>психического</w:t>
            </w:r>
            <w:r w:rsidRPr="007E03C3">
              <w:rPr>
                <w:spacing w:val="-2"/>
                <w:lang w:val="ru-RU"/>
              </w:rPr>
              <w:t xml:space="preserve"> </w:t>
            </w:r>
            <w:r w:rsidRPr="007E03C3">
              <w:rPr>
                <w:lang w:val="ru-RU"/>
              </w:rPr>
              <w:t>развития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60</w:t>
          </w:r>
        </w:p>
        <w:p w:rsidR="003A7C46" w:rsidRDefault="0070429D">
          <w:pPr>
            <w:pStyle w:val="10"/>
            <w:numPr>
              <w:ilvl w:val="3"/>
              <w:numId w:val="177"/>
            </w:numPr>
            <w:tabs>
              <w:tab w:val="left" w:pos="1605"/>
              <w:tab w:val="left" w:leader="dot" w:pos="10070"/>
            </w:tabs>
            <w:spacing w:before="0"/>
          </w:pPr>
          <w:hyperlink w:anchor="_bookmark16" w:history="1">
            <w:r>
              <w:t>Социально-коммуникативное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</w:hyperlink>
          <w:r>
            <w:tab/>
          </w:r>
          <w:r>
            <w:rPr>
              <w:color w:val="000009"/>
            </w:rPr>
            <w:t>60</w:t>
          </w:r>
        </w:p>
        <w:p w:rsidR="003A7C46" w:rsidRDefault="0070429D">
          <w:pPr>
            <w:pStyle w:val="10"/>
            <w:numPr>
              <w:ilvl w:val="3"/>
              <w:numId w:val="177"/>
            </w:numPr>
            <w:tabs>
              <w:tab w:val="left" w:pos="1605"/>
              <w:tab w:val="left" w:leader="dot" w:pos="10070"/>
            </w:tabs>
            <w:spacing w:before="139"/>
          </w:pPr>
          <w:hyperlink w:anchor="_bookmark17" w:history="1">
            <w:r>
              <w:t>Познавательное</w:t>
            </w:r>
            <w:r>
              <w:rPr>
                <w:spacing w:val="-4"/>
              </w:rPr>
              <w:t xml:space="preserve"> </w:t>
            </w:r>
            <w:r>
              <w:t>раз</w:t>
            </w:r>
            <w:r>
              <w:t>витие</w:t>
            </w:r>
          </w:hyperlink>
          <w:r>
            <w:tab/>
          </w:r>
          <w:r>
            <w:rPr>
              <w:color w:val="000009"/>
            </w:rPr>
            <w:t>75</w:t>
          </w:r>
        </w:p>
        <w:p w:rsidR="003A7C46" w:rsidRDefault="0070429D">
          <w:pPr>
            <w:pStyle w:val="10"/>
            <w:numPr>
              <w:ilvl w:val="3"/>
              <w:numId w:val="177"/>
            </w:numPr>
            <w:tabs>
              <w:tab w:val="left" w:pos="1605"/>
              <w:tab w:val="left" w:leader="dot" w:pos="10070"/>
            </w:tabs>
          </w:pPr>
          <w:hyperlink w:anchor="_bookmark18" w:history="1">
            <w:r>
              <w:t>Речевое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</w:hyperlink>
          <w:r>
            <w:tab/>
          </w:r>
          <w:r>
            <w:rPr>
              <w:color w:val="000009"/>
            </w:rPr>
            <w:t>82</w:t>
          </w:r>
        </w:p>
        <w:p w:rsidR="003A7C46" w:rsidRDefault="0070429D">
          <w:pPr>
            <w:pStyle w:val="10"/>
            <w:numPr>
              <w:ilvl w:val="3"/>
              <w:numId w:val="177"/>
            </w:numPr>
            <w:tabs>
              <w:tab w:val="left" w:pos="1605"/>
              <w:tab w:val="left" w:leader="dot" w:pos="10070"/>
            </w:tabs>
            <w:spacing w:before="136"/>
          </w:pPr>
          <w:hyperlink w:anchor="_bookmark19" w:history="1">
            <w:r>
              <w:t>Художественно-эстетическое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</w:hyperlink>
          <w:r>
            <w:tab/>
          </w:r>
          <w:r>
            <w:rPr>
              <w:color w:val="000009"/>
            </w:rPr>
            <w:t>95</w:t>
          </w:r>
        </w:p>
        <w:p w:rsidR="003A7C46" w:rsidRDefault="0070429D">
          <w:pPr>
            <w:pStyle w:val="10"/>
            <w:numPr>
              <w:ilvl w:val="3"/>
              <w:numId w:val="177"/>
            </w:numPr>
            <w:tabs>
              <w:tab w:val="left" w:pos="1605"/>
              <w:tab w:val="left" w:leader="dot" w:pos="9950"/>
            </w:tabs>
            <w:spacing w:before="140"/>
          </w:pPr>
          <w:hyperlink w:anchor="_bookmark20" w:history="1">
            <w:r>
              <w:t>Физическое</w:t>
            </w:r>
            <w:r>
              <w:rPr>
                <w:spacing w:val="-3"/>
              </w:rPr>
              <w:t xml:space="preserve"> </w:t>
            </w:r>
            <w:r>
              <w:t>развитие</w:t>
            </w:r>
          </w:hyperlink>
          <w:r>
            <w:tab/>
          </w:r>
          <w:r>
            <w:rPr>
              <w:color w:val="000009"/>
            </w:rPr>
            <w:t>105</w:t>
          </w:r>
        </w:p>
        <w:p w:rsidR="003A7C46" w:rsidRDefault="0070429D">
          <w:pPr>
            <w:pStyle w:val="10"/>
            <w:numPr>
              <w:ilvl w:val="1"/>
              <w:numId w:val="176"/>
            </w:numPr>
            <w:tabs>
              <w:tab w:val="left" w:pos="1245"/>
              <w:tab w:val="left" w:leader="dot" w:pos="9950"/>
            </w:tabs>
            <w:spacing w:before="136"/>
            <w:ind w:firstLine="427"/>
          </w:pPr>
          <w:hyperlink w:anchor="_bookmark21" w:history="1">
            <w:r>
              <w:t>Взаимодействие взрослых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</w:hyperlink>
          <w:r>
            <w:tab/>
          </w:r>
          <w:r>
            <w:rPr>
              <w:color w:val="000009"/>
            </w:rPr>
            <w:t>114</w:t>
          </w:r>
        </w:p>
        <w:p w:rsidR="003A7C46" w:rsidRPr="007E03C3" w:rsidRDefault="0070429D">
          <w:pPr>
            <w:pStyle w:val="10"/>
            <w:numPr>
              <w:ilvl w:val="1"/>
              <w:numId w:val="176"/>
            </w:numPr>
            <w:tabs>
              <w:tab w:val="left" w:pos="1302"/>
              <w:tab w:val="left" w:leader="dot" w:pos="9950"/>
            </w:tabs>
            <w:spacing w:before="140" w:line="360" w:lineRule="auto"/>
            <w:ind w:right="270" w:firstLine="427"/>
            <w:rPr>
              <w:lang w:val="ru-RU"/>
            </w:rPr>
          </w:pPr>
          <w:hyperlink w:anchor="_bookmark22" w:history="1">
            <w:r w:rsidRPr="007E03C3">
              <w:rPr>
                <w:lang w:val="ru-RU"/>
              </w:rPr>
              <w:t>Взаимодействие педагогического коллектива с семьями дошкольников с задержкой</w:t>
            </w:r>
          </w:hyperlink>
          <w:hyperlink w:anchor="_bookmark22" w:history="1">
            <w:r w:rsidRPr="007E03C3">
              <w:rPr>
                <w:lang w:val="ru-RU"/>
              </w:rPr>
              <w:t xml:space="preserve"> психического</w:t>
            </w:r>
            <w:r w:rsidRPr="007E03C3">
              <w:rPr>
                <w:spacing w:val="-2"/>
                <w:lang w:val="ru-RU"/>
              </w:rPr>
              <w:t xml:space="preserve"> </w:t>
            </w:r>
            <w:r w:rsidRPr="007E03C3">
              <w:rPr>
                <w:lang w:val="ru-RU"/>
              </w:rPr>
              <w:t>развития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117</w:t>
          </w:r>
        </w:p>
        <w:p w:rsidR="003A7C46" w:rsidRPr="007E03C3" w:rsidRDefault="0070429D">
          <w:pPr>
            <w:pStyle w:val="10"/>
            <w:numPr>
              <w:ilvl w:val="1"/>
              <w:numId w:val="176"/>
            </w:numPr>
            <w:tabs>
              <w:tab w:val="left" w:pos="1300"/>
              <w:tab w:val="left" w:leader="dot" w:pos="9950"/>
            </w:tabs>
            <w:spacing w:before="0" w:line="360" w:lineRule="auto"/>
            <w:ind w:right="267" w:firstLine="427"/>
            <w:jc w:val="both"/>
            <w:rPr>
              <w:lang w:val="ru-RU"/>
            </w:rPr>
          </w:pPr>
          <w:hyperlink w:anchor="_bookmark23" w:history="1">
            <w:r w:rsidRPr="007E03C3">
              <w:rPr>
                <w:lang w:val="ru-RU"/>
              </w:rPr>
              <w:t>Программа коррекционно-развивающей работы с детьми с задержкой</w:t>
            </w:r>
            <w:r w:rsidRPr="007E03C3">
              <w:rPr>
                <w:lang w:val="ru-RU"/>
              </w:rPr>
              <w:t xml:space="preserve"> психического</w:t>
            </w:r>
          </w:hyperlink>
          <w:hyperlink w:anchor="_bookmark23" w:history="1">
            <w:r w:rsidRPr="007E03C3">
              <w:rPr>
                <w:lang w:val="ru-RU"/>
              </w:rPr>
              <w:t xml:space="preserve"> развития (описание образовательной деятельности по профессиональной коррекции нарушений</w:t>
            </w:r>
          </w:hyperlink>
          <w:hyperlink w:anchor="_bookmark23" w:history="1">
            <w:r w:rsidRPr="007E03C3">
              <w:rPr>
                <w:lang w:val="ru-RU"/>
              </w:rPr>
              <w:t xml:space="preserve"> развития</w:t>
            </w:r>
            <w:r w:rsidRPr="007E03C3">
              <w:rPr>
                <w:spacing w:val="-1"/>
                <w:lang w:val="ru-RU"/>
              </w:rPr>
              <w:t xml:space="preserve"> </w:t>
            </w:r>
            <w:r w:rsidRPr="007E03C3">
              <w:rPr>
                <w:lang w:val="ru-RU"/>
              </w:rPr>
              <w:t>детей)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121</w:t>
          </w:r>
        </w:p>
        <w:p w:rsidR="003A7C46" w:rsidRDefault="0070429D">
          <w:pPr>
            <w:pStyle w:val="10"/>
            <w:numPr>
              <w:ilvl w:val="0"/>
              <w:numId w:val="180"/>
            </w:numPr>
            <w:tabs>
              <w:tab w:val="left" w:pos="1198"/>
              <w:tab w:val="left" w:leader="dot" w:pos="9941"/>
            </w:tabs>
            <w:spacing w:before="0" w:line="275" w:lineRule="exact"/>
            <w:ind w:left="1197" w:hanging="373"/>
          </w:pPr>
          <w:hyperlink w:anchor="_bookmark24" w:history="1">
            <w:r>
              <w:rPr>
                <w:spacing w:val="2"/>
              </w:rPr>
              <w:t>ОРГАНИЗАЦИОННЫЙ</w:t>
            </w:r>
            <w:r>
              <w:rPr>
                <w:spacing w:val="13"/>
              </w:rPr>
              <w:t xml:space="preserve"> </w:t>
            </w:r>
            <w:r>
              <w:t>РАЗДЕЛ</w:t>
            </w:r>
          </w:hyperlink>
          <w:r>
            <w:tab/>
          </w:r>
          <w:r>
            <w:rPr>
              <w:color w:val="000009"/>
              <w:spacing w:val="2"/>
            </w:rPr>
            <w:t>172</w:t>
          </w:r>
        </w:p>
        <w:p w:rsidR="003A7C46" w:rsidRPr="007E03C3" w:rsidRDefault="0070429D">
          <w:pPr>
            <w:pStyle w:val="10"/>
            <w:numPr>
              <w:ilvl w:val="1"/>
              <w:numId w:val="175"/>
            </w:numPr>
            <w:tabs>
              <w:tab w:val="left" w:pos="1302"/>
              <w:tab w:val="left" w:leader="dot" w:pos="9950"/>
            </w:tabs>
            <w:spacing w:before="140" w:after="20" w:line="360" w:lineRule="auto"/>
            <w:ind w:right="270" w:firstLine="427"/>
            <w:rPr>
              <w:lang w:val="ru-RU"/>
            </w:rPr>
          </w:pPr>
          <w:hyperlink w:anchor="_bookmark25" w:history="1">
            <w:r w:rsidRPr="007E03C3">
              <w:rPr>
                <w:lang w:val="ru-RU"/>
              </w:rPr>
              <w:t>Психолого-педагогические условия, обеспечивающие развитие ребенка с задержкой</w:t>
            </w:r>
          </w:hyperlink>
          <w:hyperlink w:anchor="_bookmark25" w:history="1">
            <w:r w:rsidRPr="007E03C3">
              <w:rPr>
                <w:lang w:val="ru-RU"/>
              </w:rPr>
              <w:t xml:space="preserve"> психического</w:t>
            </w:r>
            <w:r w:rsidRPr="007E03C3">
              <w:rPr>
                <w:spacing w:val="-2"/>
                <w:lang w:val="ru-RU"/>
              </w:rPr>
              <w:t xml:space="preserve"> </w:t>
            </w:r>
            <w:r w:rsidRPr="007E03C3">
              <w:rPr>
                <w:lang w:val="ru-RU"/>
              </w:rPr>
              <w:t>развития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172</w:t>
          </w:r>
        </w:p>
        <w:p w:rsidR="003A7C46" w:rsidRPr="007E03C3" w:rsidRDefault="0070429D">
          <w:pPr>
            <w:pStyle w:val="10"/>
            <w:numPr>
              <w:ilvl w:val="1"/>
              <w:numId w:val="175"/>
            </w:numPr>
            <w:tabs>
              <w:tab w:val="left" w:pos="1245"/>
              <w:tab w:val="left" w:leader="dot" w:pos="9950"/>
            </w:tabs>
            <w:spacing w:before="64"/>
            <w:ind w:left="1244" w:hanging="420"/>
            <w:rPr>
              <w:lang w:val="ru-RU"/>
            </w:rPr>
          </w:pPr>
          <w:hyperlink w:anchor="_bookmark26" w:history="1">
            <w:r w:rsidRPr="007E03C3">
              <w:rPr>
                <w:lang w:val="ru-RU"/>
              </w:rPr>
              <w:t>Организация развивающей</w:t>
            </w:r>
            <w:r w:rsidRPr="007E03C3">
              <w:rPr>
                <w:spacing w:val="-8"/>
                <w:lang w:val="ru-RU"/>
              </w:rPr>
              <w:t xml:space="preserve"> </w:t>
            </w:r>
            <w:r w:rsidRPr="007E03C3">
              <w:rPr>
                <w:lang w:val="ru-RU"/>
              </w:rPr>
              <w:t>предметно-пространственной</w:t>
            </w:r>
            <w:r w:rsidRPr="007E03C3">
              <w:rPr>
                <w:spacing w:val="-4"/>
                <w:lang w:val="ru-RU"/>
              </w:rPr>
              <w:t xml:space="preserve"> </w:t>
            </w:r>
            <w:r w:rsidRPr="007E03C3">
              <w:rPr>
                <w:lang w:val="ru-RU"/>
              </w:rPr>
              <w:t>среды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175</w:t>
          </w:r>
        </w:p>
        <w:p w:rsidR="003A7C46" w:rsidRDefault="0070429D">
          <w:pPr>
            <w:pStyle w:val="10"/>
            <w:numPr>
              <w:ilvl w:val="1"/>
              <w:numId w:val="175"/>
            </w:numPr>
            <w:tabs>
              <w:tab w:val="left" w:pos="1245"/>
              <w:tab w:val="left" w:leader="dot" w:pos="9950"/>
            </w:tabs>
            <w:spacing w:before="139"/>
            <w:ind w:left="1244" w:hanging="420"/>
          </w:pPr>
          <w:hyperlink w:anchor="_bookmark27" w:history="1">
            <w:r>
              <w:t>Кадровые условия</w:t>
            </w:r>
            <w:r>
              <w:rPr>
                <w:spacing w:val="-3"/>
              </w:rPr>
              <w:t xml:space="preserve"> </w:t>
            </w:r>
            <w:r>
              <w:t>реализации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</w:hyperlink>
          <w:r>
            <w:tab/>
          </w:r>
          <w:r>
            <w:rPr>
              <w:color w:val="000009"/>
            </w:rPr>
            <w:t>184</w:t>
          </w:r>
        </w:p>
        <w:p w:rsidR="003A7C46" w:rsidRDefault="0070429D">
          <w:pPr>
            <w:pStyle w:val="10"/>
            <w:numPr>
              <w:ilvl w:val="1"/>
              <w:numId w:val="175"/>
            </w:numPr>
            <w:tabs>
              <w:tab w:val="left" w:pos="1245"/>
              <w:tab w:val="left" w:leader="dot" w:pos="9950"/>
            </w:tabs>
            <w:ind w:left="1244" w:hanging="420"/>
          </w:pPr>
          <w:hyperlink w:anchor="_bookmark28" w:history="1">
            <w:r>
              <w:t>Материально-техническое</w:t>
            </w:r>
            <w:r>
              <w:rPr>
                <w:spacing w:val="-5"/>
              </w:rPr>
              <w:t xml:space="preserve"> </w:t>
            </w:r>
            <w:r>
              <w:t>обеспечение</w:t>
            </w:r>
            <w:r>
              <w:rPr>
                <w:spacing w:val="-5"/>
              </w:rPr>
              <w:t xml:space="preserve"> </w:t>
            </w:r>
            <w:r>
              <w:t>программы</w:t>
            </w:r>
          </w:hyperlink>
          <w:r>
            <w:tab/>
          </w:r>
          <w:r>
            <w:rPr>
              <w:color w:val="000009"/>
            </w:rPr>
            <w:t>193</w:t>
          </w:r>
        </w:p>
        <w:p w:rsidR="003A7C46" w:rsidRDefault="0070429D">
          <w:pPr>
            <w:pStyle w:val="10"/>
            <w:numPr>
              <w:ilvl w:val="1"/>
              <w:numId w:val="175"/>
            </w:numPr>
            <w:tabs>
              <w:tab w:val="left" w:pos="1245"/>
              <w:tab w:val="left" w:leader="dot" w:pos="9950"/>
            </w:tabs>
            <w:spacing w:before="139"/>
            <w:ind w:left="1244" w:hanging="420"/>
          </w:pPr>
          <w:hyperlink w:anchor="_bookmark29" w:history="1">
            <w:r>
              <w:t>Финансовые условия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</w:hyperlink>
          <w:r>
            <w:tab/>
          </w:r>
          <w:r>
            <w:rPr>
              <w:color w:val="000009"/>
            </w:rPr>
            <w:t>198</w:t>
          </w:r>
        </w:p>
        <w:p w:rsidR="003A7C46" w:rsidRDefault="0070429D">
          <w:pPr>
            <w:pStyle w:val="10"/>
            <w:numPr>
              <w:ilvl w:val="1"/>
              <w:numId w:val="175"/>
            </w:numPr>
            <w:tabs>
              <w:tab w:val="left" w:pos="1245"/>
              <w:tab w:val="left" w:leader="dot" w:pos="9950"/>
            </w:tabs>
            <w:ind w:left="1244" w:hanging="420"/>
          </w:pPr>
          <w:hyperlink w:anchor="_bookmark30" w:history="1">
            <w:r>
              <w:t>Планирование</w:t>
            </w:r>
            <w:r>
              <w:rPr>
                <w:spacing w:val="-4"/>
              </w:rPr>
              <w:t xml:space="preserve"> </w:t>
            </w:r>
            <w:r>
              <w:t>образовательной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hyperlink>
          <w:r>
            <w:tab/>
          </w:r>
          <w:r>
            <w:rPr>
              <w:color w:val="000009"/>
            </w:rPr>
            <w:t>207</w:t>
          </w:r>
        </w:p>
        <w:p w:rsidR="003A7C46" w:rsidRDefault="0070429D">
          <w:pPr>
            <w:pStyle w:val="10"/>
            <w:numPr>
              <w:ilvl w:val="1"/>
              <w:numId w:val="175"/>
            </w:numPr>
            <w:tabs>
              <w:tab w:val="left" w:pos="1245"/>
              <w:tab w:val="left" w:leader="dot" w:pos="9950"/>
            </w:tabs>
            <w:spacing w:before="139"/>
            <w:ind w:left="1244" w:hanging="420"/>
          </w:pPr>
          <w:hyperlink w:anchor="_bookmark31" w:history="1">
            <w:r>
              <w:t>Режим дня</w:t>
            </w:r>
            <w:r>
              <w:rPr>
                <w:spacing w:val="-3"/>
              </w:rPr>
              <w:t xml:space="preserve"> </w:t>
            </w:r>
            <w:r>
              <w:t>и распорядок</w:t>
            </w:r>
          </w:hyperlink>
          <w:r>
            <w:tab/>
          </w:r>
          <w:r>
            <w:rPr>
              <w:color w:val="000009"/>
            </w:rPr>
            <w:t>210</w:t>
          </w:r>
        </w:p>
        <w:p w:rsidR="003A7C46" w:rsidRPr="007E03C3" w:rsidRDefault="0070429D">
          <w:pPr>
            <w:pStyle w:val="10"/>
            <w:numPr>
              <w:ilvl w:val="1"/>
              <w:numId w:val="175"/>
            </w:numPr>
            <w:tabs>
              <w:tab w:val="left" w:pos="1302"/>
              <w:tab w:val="left" w:leader="dot" w:pos="9950"/>
            </w:tabs>
            <w:spacing w:line="360" w:lineRule="auto"/>
            <w:ind w:right="262" w:firstLine="427"/>
            <w:jc w:val="both"/>
            <w:rPr>
              <w:lang w:val="ru-RU"/>
            </w:rPr>
          </w:pPr>
          <w:hyperlink w:anchor="_bookmark32" w:history="1">
            <w:r w:rsidRPr="007E03C3">
              <w:rPr>
                <w:lang w:val="ru-RU"/>
              </w:rPr>
              <w:t>Перспективы работы по совершенствованию и развитию содержания Программы и</w:t>
            </w:r>
          </w:hyperlink>
          <w:hyperlink w:anchor="_bookmark32" w:history="1">
            <w:r w:rsidRPr="007E03C3">
              <w:rPr>
                <w:lang w:val="ru-RU"/>
              </w:rPr>
              <w:t xml:space="preserve"> обеспечивающих ее реализацию нормативно-правовых, финансовых, научно-методических,</w:t>
            </w:r>
          </w:hyperlink>
          <w:hyperlink w:anchor="_bookmark32" w:history="1">
            <w:r w:rsidRPr="007E03C3">
              <w:rPr>
                <w:lang w:val="ru-RU"/>
              </w:rPr>
              <w:t xml:space="preserve"> кадровых, информационных и</w:t>
            </w:r>
            <w:r w:rsidRPr="007E03C3">
              <w:rPr>
                <w:spacing w:val="-8"/>
                <w:lang w:val="ru-RU"/>
              </w:rPr>
              <w:t xml:space="preserve"> </w:t>
            </w:r>
            <w:r w:rsidRPr="007E03C3">
              <w:rPr>
                <w:lang w:val="ru-RU"/>
              </w:rPr>
              <w:t>материально-технических</w:t>
            </w:r>
            <w:r w:rsidRPr="007E03C3">
              <w:rPr>
                <w:spacing w:val="-2"/>
                <w:lang w:val="ru-RU"/>
              </w:rPr>
              <w:t xml:space="preserve"> </w:t>
            </w:r>
            <w:r w:rsidRPr="007E03C3">
              <w:rPr>
                <w:lang w:val="ru-RU"/>
              </w:rPr>
              <w:t>ресурсов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lang w:val="ru-RU"/>
            </w:rPr>
            <w:t>219</w:t>
          </w:r>
        </w:p>
        <w:p w:rsidR="003A7C46" w:rsidRPr="007E03C3" w:rsidRDefault="0070429D">
          <w:pPr>
            <w:pStyle w:val="10"/>
            <w:numPr>
              <w:ilvl w:val="1"/>
              <w:numId w:val="175"/>
            </w:numPr>
            <w:tabs>
              <w:tab w:val="left" w:pos="1245"/>
              <w:tab w:val="left" w:leader="dot" w:pos="9931"/>
            </w:tabs>
            <w:spacing w:before="3"/>
            <w:ind w:left="1244" w:hanging="420"/>
            <w:rPr>
              <w:lang w:val="ru-RU"/>
            </w:rPr>
          </w:pPr>
          <w:hyperlink w:anchor="_bookmark33" w:history="1">
            <w:r w:rsidRPr="007E03C3">
              <w:rPr>
                <w:lang w:val="ru-RU"/>
              </w:rPr>
              <w:t>Перечень нормативных и</w:t>
            </w:r>
            <w:r w:rsidRPr="007E03C3">
              <w:rPr>
                <w:spacing w:val="-10"/>
                <w:lang w:val="ru-RU"/>
              </w:rPr>
              <w:t xml:space="preserve"> </w:t>
            </w:r>
            <w:r w:rsidRPr="007E03C3">
              <w:rPr>
                <w:lang w:val="ru-RU"/>
              </w:rPr>
              <w:t>нормативно-</w:t>
            </w:r>
            <w:r w:rsidRPr="007E03C3">
              <w:rPr>
                <w:lang w:val="ru-RU"/>
              </w:rPr>
              <w:t>методических</w:t>
            </w:r>
            <w:r w:rsidRPr="007E03C3">
              <w:rPr>
                <w:spacing w:val="-4"/>
                <w:lang w:val="ru-RU"/>
              </w:rPr>
              <w:t xml:space="preserve"> </w:t>
            </w:r>
            <w:r w:rsidRPr="007E03C3">
              <w:rPr>
                <w:lang w:val="ru-RU"/>
              </w:rPr>
              <w:t>документов</w:t>
            </w:r>
          </w:hyperlink>
          <w:r w:rsidRPr="007E03C3">
            <w:rPr>
              <w:lang w:val="ru-RU"/>
            </w:rPr>
            <w:tab/>
          </w:r>
          <w:r w:rsidRPr="007E03C3">
            <w:rPr>
              <w:color w:val="000009"/>
              <w:sz w:val="28"/>
              <w:lang w:val="ru-RU"/>
            </w:rPr>
            <w:t>2</w:t>
          </w:r>
          <w:r w:rsidRPr="007E03C3">
            <w:rPr>
              <w:color w:val="000009"/>
              <w:lang w:val="ru-RU"/>
            </w:rPr>
            <w:t>19</w:t>
          </w:r>
        </w:p>
        <w:p w:rsidR="003A7C46" w:rsidRDefault="0070429D">
          <w:pPr>
            <w:pStyle w:val="10"/>
            <w:numPr>
              <w:ilvl w:val="1"/>
              <w:numId w:val="175"/>
            </w:numPr>
            <w:tabs>
              <w:tab w:val="left" w:pos="1365"/>
              <w:tab w:val="left" w:leader="dot" w:pos="9950"/>
            </w:tabs>
            <w:spacing w:before="160"/>
            <w:ind w:left="1364" w:hanging="540"/>
          </w:pPr>
          <w:hyperlink w:anchor="_bookmark34" w:history="1">
            <w:r>
              <w:t>Перечень</w:t>
            </w:r>
            <w:r>
              <w:rPr>
                <w:spacing w:val="-4"/>
              </w:rPr>
              <w:t xml:space="preserve"> </w:t>
            </w:r>
            <w:r>
              <w:t>литературных</w:t>
            </w:r>
            <w:r>
              <w:rPr>
                <w:spacing w:val="-2"/>
              </w:rPr>
              <w:t xml:space="preserve"> </w:t>
            </w:r>
            <w:r>
              <w:t>источников</w:t>
            </w:r>
            <w:r>
              <w:tab/>
            </w:r>
            <w:r>
              <w:rPr>
                <w:color w:val="000009"/>
              </w:rPr>
              <w:t>221</w:t>
            </w:r>
          </w:hyperlink>
        </w:p>
      </w:sdtContent>
    </w:sdt>
    <w:p w:rsidR="003A7C46" w:rsidRDefault="003A7C46">
      <w:pPr>
        <w:sectPr w:rsidR="003A7C46">
          <w:type w:val="continuous"/>
          <w:pgSz w:w="11910" w:h="16840"/>
          <w:pgMar w:top="1299" w:right="440" w:bottom="1378" w:left="880" w:header="720" w:footer="720" w:gutter="0"/>
          <w:cols w:space="720"/>
        </w:sectPr>
      </w:pPr>
    </w:p>
    <w:p w:rsidR="003A7C46" w:rsidRDefault="0070429D">
      <w:pPr>
        <w:pStyle w:val="1"/>
        <w:spacing w:before="64"/>
        <w:ind w:left="4672"/>
      </w:pPr>
      <w:r>
        <w:rPr>
          <w:color w:val="000009"/>
        </w:rPr>
        <w:lastRenderedPageBreak/>
        <w:t>ВВЕДЕНИЕ</w:t>
      </w:r>
    </w:p>
    <w:p w:rsidR="003A7C46" w:rsidRDefault="003A7C46">
      <w:pPr>
        <w:pStyle w:val="a3"/>
        <w:ind w:left="0" w:firstLine="0"/>
        <w:jc w:val="left"/>
        <w:rPr>
          <w:b/>
          <w:sz w:val="26"/>
        </w:rPr>
      </w:pPr>
    </w:p>
    <w:p w:rsidR="003A7C46" w:rsidRDefault="003A7C46">
      <w:pPr>
        <w:pStyle w:val="a3"/>
        <w:ind w:left="0" w:firstLine="0"/>
        <w:jc w:val="left"/>
        <w:rPr>
          <w:b/>
          <w:sz w:val="22"/>
        </w:rPr>
      </w:pP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Согласно приказу Минобрнауки России от 17.10.2013 г. № 1155 принят федеральный государственный образовательный стандарт дошкольного образования (ФГОС ДО). Настоящий документ представляет собой совокупность обязательных требований к дошкольному образованию </w:t>
      </w:r>
      <w:r w:rsidRPr="007E03C3">
        <w:rPr>
          <w:color w:val="000009"/>
          <w:lang w:val="ru-RU"/>
        </w:rPr>
        <w:t>и знаменует новый этап в развитии отечественной образовательной системы в целом. Впервые дошкольная ступень становится правомерным компонентом образовательного пространства, тогда как ранее проводимая в данной сфере деятельность являлась лишь подготовитель</w:t>
      </w:r>
      <w:r w:rsidRPr="007E03C3">
        <w:rPr>
          <w:color w:val="000009"/>
          <w:lang w:val="ru-RU"/>
        </w:rPr>
        <w:t>ным этапом для обучения в школе.</w:t>
      </w:r>
    </w:p>
    <w:p w:rsidR="003A7C46" w:rsidRPr="007E03C3" w:rsidRDefault="0070429D">
      <w:pPr>
        <w:pStyle w:val="a3"/>
        <w:spacing w:before="2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 xml:space="preserve">ФГОС – документ, регулирующий отношения в сфере образования, возникающие при реализации образовательной программы дошкольного образования. При этом среди важнейших принципов выступает </w:t>
      </w:r>
      <w:r w:rsidRPr="007E03C3">
        <w:rPr>
          <w:i/>
          <w:color w:val="000009"/>
          <w:lang w:val="ru-RU"/>
        </w:rPr>
        <w:t>учет индивидуальных потребностей ребенк</w:t>
      </w:r>
      <w:r w:rsidRPr="007E03C3">
        <w:rPr>
          <w:i/>
          <w:color w:val="000009"/>
          <w:lang w:val="ru-RU"/>
        </w:rPr>
        <w:t>а</w:t>
      </w:r>
      <w:r w:rsidRPr="007E03C3">
        <w:rPr>
          <w:color w:val="000009"/>
          <w:lang w:val="ru-RU"/>
        </w:rPr>
        <w:t>, связанных с его жизненной ситуацией и состоянием здоровья.</w:t>
      </w:r>
    </w:p>
    <w:p w:rsidR="003A7C46" w:rsidRPr="007E03C3" w:rsidRDefault="0070429D">
      <w:pPr>
        <w:pStyle w:val="a3"/>
        <w:spacing w:line="360" w:lineRule="auto"/>
        <w:ind w:right="270"/>
        <w:rPr>
          <w:b/>
          <w:lang w:val="ru-RU"/>
        </w:rPr>
      </w:pPr>
      <w:r w:rsidRPr="007E03C3">
        <w:rPr>
          <w:color w:val="000009"/>
          <w:lang w:val="ru-RU"/>
        </w:rPr>
        <w:t xml:space="preserve">Стандарт направлен на решение широкого спектра задач, актуальных для образования всех детей дошкольного возраста. Приоритетными для работы с детьми с ограниченными возможностями здоровья (далее </w:t>
      </w:r>
      <w:r w:rsidRPr="007E03C3">
        <w:rPr>
          <w:color w:val="000009"/>
          <w:lang w:val="ru-RU"/>
        </w:rPr>
        <w:t xml:space="preserve">- ОВЗ) являются </w:t>
      </w:r>
      <w:r w:rsidRPr="007E03C3">
        <w:rPr>
          <w:b/>
          <w:color w:val="000009"/>
          <w:lang w:val="ru-RU"/>
        </w:rPr>
        <w:t>задачи:</w:t>
      </w:r>
    </w:p>
    <w:p w:rsidR="003A7C46" w:rsidRPr="007E03C3" w:rsidRDefault="0070429D">
      <w:pPr>
        <w:pStyle w:val="a4"/>
        <w:numPr>
          <w:ilvl w:val="0"/>
          <w:numId w:val="174"/>
        </w:numPr>
        <w:tabs>
          <w:tab w:val="left" w:pos="1334"/>
        </w:tabs>
        <w:spacing w:line="360" w:lineRule="auto"/>
        <w:ind w:right="269" w:firstLine="708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обеспечение равных возможностей для полноценного развития каждого ребенка дошкольного возраста независимо от места жительства, пола, национальности, языка, социального статуса, ограниченных возможностей</w:t>
      </w:r>
      <w:r w:rsidRPr="007E03C3">
        <w:rPr>
          <w:i/>
          <w:color w:val="000009"/>
          <w:spacing w:val="-1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здоровья;</w:t>
      </w:r>
    </w:p>
    <w:p w:rsidR="003A7C46" w:rsidRPr="007E03C3" w:rsidRDefault="0070429D">
      <w:pPr>
        <w:pStyle w:val="a4"/>
        <w:numPr>
          <w:ilvl w:val="0"/>
          <w:numId w:val="174"/>
        </w:numPr>
        <w:tabs>
          <w:tab w:val="left" w:pos="1254"/>
        </w:tabs>
        <w:spacing w:before="1" w:line="360" w:lineRule="auto"/>
        <w:ind w:right="267" w:firstLine="708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обеспечение вариати</w:t>
      </w:r>
      <w:r w:rsidRPr="007E03C3">
        <w:rPr>
          <w:i/>
          <w:color w:val="000009"/>
          <w:sz w:val="24"/>
          <w:lang w:val="ru-RU"/>
        </w:rPr>
        <w:t xml:space="preserve">вности и разнообразия содержания Программ и организационных форм дошкольного образования; </w:t>
      </w:r>
      <w:r w:rsidRPr="007E03C3">
        <w:rPr>
          <w:color w:val="000009"/>
          <w:sz w:val="24"/>
          <w:lang w:val="ru-RU"/>
        </w:rPr>
        <w:t xml:space="preserve">(ФГОС ДО часть 1.6. п. 7) </w:t>
      </w:r>
      <w:r w:rsidRPr="007E03C3">
        <w:rPr>
          <w:i/>
          <w:color w:val="000009"/>
          <w:sz w:val="24"/>
          <w:lang w:val="ru-RU"/>
        </w:rPr>
        <w:t>возможность формирования Программ различной направленности с учетом образовательных потребностей, способностей и состояния здоровья</w:t>
      </w:r>
      <w:r w:rsidRPr="007E03C3">
        <w:rPr>
          <w:i/>
          <w:color w:val="000009"/>
          <w:spacing w:val="-5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детей.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Н</w:t>
      </w:r>
      <w:r w:rsidRPr="007E03C3">
        <w:rPr>
          <w:color w:val="000009"/>
          <w:lang w:val="ru-RU"/>
        </w:rPr>
        <w:t>астоящая Примерная адаптированная основная образовательная программа (далее – ПрАООП) дошкольного образования разработана для детей раннего возраста с задержкой психомоторного и речевого развития и для детей дошкольного возраста с задержкой психического ра</w:t>
      </w:r>
      <w:r w:rsidRPr="007E03C3">
        <w:rPr>
          <w:color w:val="000009"/>
          <w:lang w:val="ru-RU"/>
        </w:rPr>
        <w:t>звития (ЗПР).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Задержка психического развития – это сложное полиморфное нарушение, при котором страдают разные компоненты познавательной деятельности, эмоционально-волевой сферы, психомоторного развития, деятельности. Специфические особенности развития этой</w:t>
      </w:r>
      <w:r w:rsidRPr="007E03C3">
        <w:rPr>
          <w:color w:val="000009"/>
          <w:lang w:val="ru-RU"/>
        </w:rPr>
        <w:t xml:space="preserve"> категории детей негативно влияют на своевременное формирование всех видов дошкольной деятельности: изобразительной, игровой, конструктивной. Полиморфность нарушений и разная степень их выраженности определяют различные возможности детей в овладении основн</w:t>
      </w:r>
      <w:r w:rsidRPr="007E03C3">
        <w:rPr>
          <w:color w:val="000009"/>
          <w:lang w:val="ru-RU"/>
        </w:rPr>
        <w:t>ой образовательной программой на дошкольном этапе.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lastRenderedPageBreak/>
        <w:t>Стандарт определяет инвариантные цели и ориентиры разработки основных образовательных программ дошкольного образования, а ПрАООП предоставляет примеры вариативных способов и средств их достижения.</w:t>
      </w:r>
    </w:p>
    <w:p w:rsidR="003A7C46" w:rsidRPr="007E03C3" w:rsidRDefault="0070429D">
      <w:pPr>
        <w:spacing w:before="1" w:line="360" w:lineRule="auto"/>
        <w:ind w:left="397" w:right="264" w:firstLine="708"/>
        <w:jc w:val="both"/>
        <w:rPr>
          <w:i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Статья 79 Федерального закона «Об образовании в Российской </w:t>
      </w:r>
      <w:r w:rsidRPr="007E03C3">
        <w:rPr>
          <w:color w:val="000009"/>
          <w:sz w:val="24"/>
          <w:lang w:val="ru-RU"/>
        </w:rPr>
        <w:t xml:space="preserve">Федерации» предписывает организовывать содержание образования и условия организации обучения и воспитания обучающихся с ограниченными возможностями здоровья в соответствии с </w:t>
      </w:r>
      <w:r w:rsidRPr="007E03C3">
        <w:rPr>
          <w:i/>
          <w:color w:val="000009"/>
          <w:sz w:val="24"/>
          <w:lang w:val="ru-RU"/>
        </w:rPr>
        <w:t>адаптированной основной образовательной программой (АООП), а для инвалидов – в соо</w:t>
      </w:r>
      <w:r w:rsidRPr="007E03C3">
        <w:rPr>
          <w:i/>
          <w:color w:val="000009"/>
          <w:sz w:val="24"/>
          <w:lang w:val="ru-RU"/>
        </w:rPr>
        <w:t>тветствии с индивидуальной программой реабилитации и абилитации (ИПРА).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АООП – образовательная программа, адаптированная для обучения лиц с ОВЗ с учетом особенностей их психофизического развития, индивидуальных возможностей, обеспечивающая коррекцию наруше</w:t>
      </w:r>
      <w:r w:rsidRPr="007E03C3">
        <w:rPr>
          <w:color w:val="000009"/>
          <w:lang w:val="ru-RU"/>
        </w:rPr>
        <w:t>ний развития и социальную адаптацию указанных лиц. Такая программа разрабатывается образовательной организацией самостоятельно с учетом требований ФГОС на основании Примерной адаптированной основной образовательной программы (ПрАООП) в соответствии с особы</w:t>
      </w:r>
      <w:r w:rsidRPr="007E03C3">
        <w:rPr>
          <w:color w:val="000009"/>
          <w:lang w:val="ru-RU"/>
        </w:rPr>
        <w:t>ми образовательными потребностями лиц с ОВЗ.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По своему организационно-управленческому статусу ПрАООП, реализующая принципы Стандарта, раскрывает общую модель построения образовательного процесса дошкольного образования детей с ЗПР и проектирования образова</w:t>
      </w:r>
      <w:r w:rsidRPr="007E03C3">
        <w:rPr>
          <w:color w:val="000009"/>
          <w:lang w:val="ru-RU"/>
        </w:rPr>
        <w:t>тельной деятельности по профессиональной коррекции нарушений развития дошкольников с ЗПР (Программы коррекционной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работы).</w:t>
      </w:r>
    </w:p>
    <w:p w:rsidR="003A7C46" w:rsidRPr="007E03C3" w:rsidRDefault="0070429D">
      <w:pPr>
        <w:pStyle w:val="a3"/>
        <w:spacing w:before="2"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Содержание ПрАООП в соответствии с требованиями Стандарта включает три основных раздела – целевой, содержательный и организационный.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Целевой раздел включает пояснительную записку, в которой рассматриваются значимые для разработки и реализации ПрАООП клинико-психолого-педагогическая характеристика и особые образовательные потребности детей раннего и дошкольного возраста с задержкой психи</w:t>
      </w:r>
      <w:r w:rsidRPr="007E03C3">
        <w:rPr>
          <w:color w:val="000009"/>
          <w:lang w:val="ru-RU"/>
        </w:rPr>
        <w:t>ческого развития. В целевом разделе раскрываются цели, задачи, принципы и подходы к формированию ПрАООП и механизмы ее адаптации; представлены структурные компоненты программы, алгоритм формирования содержания образовательной деятельности, в том числе по п</w:t>
      </w:r>
      <w:r w:rsidRPr="007E03C3">
        <w:rPr>
          <w:color w:val="000009"/>
          <w:lang w:val="ru-RU"/>
        </w:rPr>
        <w:t>рофессиональной коррекции нарушений развития детей с ЗПР; раскрываются целевые ориентиры ПрАООП и планируемые результаты ее освоения, а также механизмы оценивания результатов коррекционно-образовательной деятельности педагогов.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Содержательный раздел включа</w:t>
      </w:r>
      <w:r w:rsidRPr="007E03C3">
        <w:rPr>
          <w:color w:val="000009"/>
          <w:lang w:val="ru-RU"/>
        </w:rPr>
        <w:t>ет описание образовательной деятельности по пяти образовательным областям: социально-коммуникативное развитие; познавательное развитие; речевое развитие; художественно-эстетическое развитие; физическое развитие; а также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tabs>
          <w:tab w:val="left" w:pos="1808"/>
          <w:tab w:val="left" w:pos="5298"/>
          <w:tab w:val="left" w:pos="7880"/>
        </w:tabs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содержание</w:t>
      </w:r>
      <w:r w:rsidRPr="007E03C3">
        <w:rPr>
          <w:color w:val="000009"/>
          <w:lang w:val="ru-RU"/>
        </w:rPr>
        <w:tab/>
        <w:t>образов</w:t>
      </w:r>
      <w:r w:rsidRPr="007E03C3">
        <w:rPr>
          <w:color w:val="000009"/>
          <w:lang w:val="ru-RU"/>
        </w:rPr>
        <w:t xml:space="preserve">ательной  </w:t>
      </w:r>
      <w:r w:rsidRPr="007E03C3">
        <w:rPr>
          <w:color w:val="000009"/>
          <w:spacing w:val="16"/>
          <w:lang w:val="ru-RU"/>
        </w:rPr>
        <w:t xml:space="preserve"> </w:t>
      </w:r>
      <w:r w:rsidRPr="007E03C3">
        <w:rPr>
          <w:color w:val="000009"/>
          <w:lang w:val="ru-RU"/>
        </w:rPr>
        <w:t>деятельности</w:t>
      </w:r>
      <w:r w:rsidRPr="007E03C3">
        <w:rPr>
          <w:color w:val="000009"/>
          <w:lang w:val="ru-RU"/>
        </w:rPr>
        <w:tab/>
        <w:t xml:space="preserve">по  </w:t>
      </w:r>
      <w:r w:rsidRPr="007E03C3">
        <w:rPr>
          <w:color w:val="000009"/>
          <w:spacing w:val="13"/>
          <w:lang w:val="ru-RU"/>
        </w:rPr>
        <w:t xml:space="preserve"> </w:t>
      </w:r>
      <w:r w:rsidRPr="007E03C3">
        <w:rPr>
          <w:color w:val="000009"/>
          <w:lang w:val="ru-RU"/>
        </w:rPr>
        <w:t>профессиональной</w:t>
      </w:r>
      <w:r w:rsidRPr="007E03C3">
        <w:rPr>
          <w:color w:val="000009"/>
          <w:lang w:val="ru-RU"/>
        </w:rPr>
        <w:tab/>
        <w:t>коррекции нарушений развития детей с</w:t>
      </w:r>
      <w:r w:rsidRPr="007E03C3">
        <w:rPr>
          <w:color w:val="000009"/>
          <w:spacing w:val="-2"/>
          <w:lang w:val="ru-RU"/>
        </w:rPr>
        <w:t xml:space="preserve"> </w:t>
      </w:r>
      <w:r w:rsidRPr="007E03C3">
        <w:rPr>
          <w:color w:val="000009"/>
          <w:lang w:val="ru-RU"/>
        </w:rPr>
        <w:t>ЗПР.</w:t>
      </w:r>
    </w:p>
    <w:p w:rsidR="003A7C46" w:rsidRPr="007E03C3" w:rsidRDefault="0070429D">
      <w:pPr>
        <w:pStyle w:val="a3"/>
        <w:spacing w:line="360" w:lineRule="auto"/>
        <w:ind w:right="259"/>
        <w:rPr>
          <w:lang w:val="ru-RU"/>
        </w:rPr>
      </w:pPr>
      <w:r w:rsidRPr="007E03C3">
        <w:rPr>
          <w:color w:val="000009"/>
          <w:lang w:val="ru-RU"/>
        </w:rPr>
        <w:t>Содержание образовательной деятельности по профессиональной коррекции нарушений развития детей с ЗПР (Программа коррекционной работы с детьми дошкольного возраста с зад</w:t>
      </w:r>
      <w:r w:rsidRPr="007E03C3">
        <w:rPr>
          <w:color w:val="000009"/>
          <w:lang w:val="ru-RU"/>
        </w:rPr>
        <w:t>ержкой психического развития) является неотъемлемой частью ПрАООП ДО. Она реализуется во всех образовательных областях, а также через специальные коррекционно- развивающие групповые и индивидуальные занятия. Программа может быть реализована в группах компе</w:t>
      </w:r>
      <w:r w:rsidRPr="007E03C3">
        <w:rPr>
          <w:color w:val="000009"/>
          <w:lang w:val="ru-RU"/>
        </w:rPr>
        <w:t>нсирующей, комбинированной направленности и общеразвивающих группах. В случае обучения ребенка с ЗПР в инклюзивной группе педагоги сопровождения адаптируют индивидуальную программу ребенка с учетом содержания коррекционно-развивающего блока.</w:t>
      </w:r>
    </w:p>
    <w:p w:rsidR="003A7C46" w:rsidRPr="007E03C3" w:rsidRDefault="0070429D">
      <w:pPr>
        <w:pStyle w:val="a3"/>
        <w:spacing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>Организационны</w:t>
      </w:r>
      <w:r w:rsidRPr="007E03C3">
        <w:rPr>
          <w:color w:val="000009"/>
          <w:lang w:val="ru-RU"/>
        </w:rPr>
        <w:t>й раздел раскрывает особенности развивающей предметно- пространственной среды; кадровые условия реализации Программы; ее материально- техническое и методическое обеспечение; финансовые условия реализации; планирование образовательной деятельности; организа</w:t>
      </w:r>
      <w:r w:rsidRPr="007E03C3">
        <w:rPr>
          <w:color w:val="000009"/>
          <w:lang w:val="ru-RU"/>
        </w:rPr>
        <w:t>цию жизни и деятельности детей, режим дня, а также содержит перечень нормативно-организационных документов и методических материалов, специальных литературных источников.</w:t>
      </w:r>
    </w:p>
    <w:p w:rsidR="003A7C46" w:rsidRPr="007E03C3" w:rsidRDefault="0070429D">
      <w:pPr>
        <w:pStyle w:val="a3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Программа завершается описанием перспектив по ее совершенствованию и развитию.</w:t>
      </w:r>
    </w:p>
    <w:p w:rsidR="003A7C46" w:rsidRPr="007E03C3" w:rsidRDefault="003A7C46">
      <w:pPr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1"/>
        <w:numPr>
          <w:ilvl w:val="2"/>
          <w:numId w:val="175"/>
        </w:numPr>
        <w:tabs>
          <w:tab w:val="left" w:pos="4358"/>
        </w:tabs>
        <w:spacing w:before="64"/>
        <w:ind w:hanging="213"/>
        <w:jc w:val="left"/>
      </w:pPr>
      <w:bookmarkStart w:id="1" w:name="_bookmark1"/>
      <w:bookmarkEnd w:id="1"/>
      <w:r>
        <w:rPr>
          <w:color w:val="000009"/>
        </w:rPr>
        <w:lastRenderedPageBreak/>
        <w:t>ЦЕЛЕВОЙ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РАЗДЕЛ</w:t>
      </w:r>
    </w:p>
    <w:p w:rsidR="003A7C46" w:rsidRDefault="003A7C46">
      <w:pPr>
        <w:pStyle w:val="a3"/>
        <w:ind w:left="0" w:firstLine="0"/>
        <w:jc w:val="left"/>
        <w:rPr>
          <w:b/>
          <w:sz w:val="26"/>
        </w:rPr>
      </w:pPr>
    </w:p>
    <w:p w:rsidR="003A7C46" w:rsidRDefault="003A7C46">
      <w:pPr>
        <w:pStyle w:val="a3"/>
        <w:spacing w:before="6"/>
        <w:ind w:left="0" w:firstLine="0"/>
        <w:jc w:val="left"/>
        <w:rPr>
          <w:b/>
        </w:rPr>
      </w:pPr>
    </w:p>
    <w:p w:rsidR="003A7C46" w:rsidRDefault="0070429D">
      <w:pPr>
        <w:pStyle w:val="1"/>
        <w:ind w:left="1148"/>
      </w:pPr>
      <w:bookmarkStart w:id="2" w:name="_bookmark2"/>
      <w:bookmarkEnd w:id="2"/>
      <w:r>
        <w:rPr>
          <w:b w:val="0"/>
          <w:color w:val="000009"/>
          <w:spacing w:val="-60"/>
          <w:u w:val="thick" w:color="000009"/>
        </w:rPr>
        <w:t xml:space="preserve"> </w:t>
      </w:r>
      <w:r>
        <w:rPr>
          <w:color w:val="000009"/>
          <w:u w:val="thick" w:color="000009"/>
        </w:rPr>
        <w:t>1.1. Пояснительная записка</w:t>
      </w:r>
    </w:p>
    <w:p w:rsidR="003A7C46" w:rsidRPr="007E03C3" w:rsidRDefault="0070429D">
      <w:pPr>
        <w:pStyle w:val="1"/>
        <w:numPr>
          <w:ilvl w:val="2"/>
          <w:numId w:val="173"/>
        </w:numPr>
        <w:tabs>
          <w:tab w:val="left" w:pos="1706"/>
        </w:tabs>
        <w:spacing w:before="166"/>
        <w:rPr>
          <w:lang w:val="ru-RU"/>
        </w:rPr>
      </w:pPr>
      <w:bookmarkStart w:id="3" w:name="_bookmark3"/>
      <w:bookmarkEnd w:id="3"/>
      <w:r w:rsidRPr="007E03C3">
        <w:rPr>
          <w:color w:val="000009"/>
          <w:lang w:val="ru-RU"/>
        </w:rPr>
        <w:t>Значимые для разработки и реализации Программы</w:t>
      </w:r>
      <w:r w:rsidRPr="007E03C3">
        <w:rPr>
          <w:color w:val="000009"/>
          <w:spacing w:val="-10"/>
          <w:lang w:val="ru-RU"/>
        </w:rPr>
        <w:t xml:space="preserve"> </w:t>
      </w:r>
      <w:r w:rsidRPr="007E03C3">
        <w:rPr>
          <w:color w:val="000009"/>
          <w:lang w:val="ru-RU"/>
        </w:rPr>
        <w:t>характеристики</w:t>
      </w:r>
    </w:p>
    <w:p w:rsidR="003A7C46" w:rsidRPr="007E03C3" w:rsidRDefault="0070429D">
      <w:pPr>
        <w:spacing w:before="139" w:line="360" w:lineRule="auto"/>
        <w:ind w:left="397" w:right="270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Клинико-психолого-педагогическая характеристика детей раннего и дошкольного возраста с задержкой психического развития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Для определения целей и задач ПрАООП значимо понимание клинико-психологических особенностей полиморфной, разнородной категории детей с задержкой психического развития.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Под термином «задержка психического развития» понимаются синдромы отставания развития пс</w:t>
      </w:r>
      <w:r w:rsidRPr="007E03C3">
        <w:rPr>
          <w:color w:val="000009"/>
          <w:lang w:val="ru-RU"/>
        </w:rPr>
        <w:t>ихики в целом или отдельных ее функций (моторных, сенсорных, речевых, эмоционально-волевых), замедление темпа реализации закодированных в генотипе возможностей. Это понятие употребляется по отношению к детям со слабо выраженной органической или функциональ</w:t>
      </w:r>
      <w:r w:rsidRPr="007E03C3">
        <w:rPr>
          <w:color w:val="000009"/>
          <w:lang w:val="ru-RU"/>
        </w:rPr>
        <w:t>ной недостаточностью центральной нервной системы (ЦНС). У рассматриваемой категории детей нет специфических нарушений слуха, зрения, опорно- двигательного аппарата, речи. Они не являются умственно отсталыми. МКБ-10 объединяет этих детей в группу «Дети с об</w:t>
      </w:r>
      <w:r w:rsidRPr="007E03C3">
        <w:rPr>
          <w:color w:val="000009"/>
          <w:lang w:val="ru-RU"/>
        </w:rPr>
        <w:t>щими расстройствами психологического развития» (</w:t>
      </w:r>
      <w:r>
        <w:rPr>
          <w:color w:val="000009"/>
        </w:rPr>
        <w:t>F</w:t>
      </w:r>
      <w:r w:rsidRPr="007E03C3">
        <w:rPr>
          <w:color w:val="000009"/>
          <w:lang w:val="ru-RU"/>
        </w:rPr>
        <w:t>84).</w:t>
      </w:r>
    </w:p>
    <w:p w:rsidR="003A7C46" w:rsidRPr="007E03C3" w:rsidRDefault="0070429D">
      <w:pPr>
        <w:pStyle w:val="a3"/>
        <w:spacing w:line="360" w:lineRule="auto"/>
        <w:ind w:right="262"/>
        <w:rPr>
          <w:lang w:val="ru-RU"/>
        </w:rPr>
      </w:pPr>
      <w:r w:rsidRPr="007E03C3">
        <w:rPr>
          <w:color w:val="000009"/>
          <w:lang w:val="ru-RU"/>
        </w:rPr>
        <w:t>У большинства детей с ЗПР наблюдается полиморфная клиническая симптоматика: незрелость сложных форм поведения, недостатки мотивации и целенаправленной деятельности на фоне повышенной истощаемости, сниже</w:t>
      </w:r>
      <w:r w:rsidRPr="007E03C3">
        <w:rPr>
          <w:color w:val="000009"/>
          <w:lang w:val="ru-RU"/>
        </w:rPr>
        <w:t xml:space="preserve">нной работоспособности, энцефалопатических расстройств. В одних случаях у детей страдает работоспособность, в других - произвольность в организации и регуляции деятельности, в-третьих - мотивационный компонент деятельности. У детей с ЗПР часто наблюдаются </w:t>
      </w:r>
      <w:r w:rsidRPr="007E03C3">
        <w:rPr>
          <w:color w:val="000009"/>
          <w:lang w:val="ru-RU"/>
        </w:rPr>
        <w:t>инфантильные черты личности и социального поведения.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Патогенетической основой ЗПР является перенесенное органическое поражение центральной нервной системы, ее резидуально-органическая недостаточность или функциональная незрелость. У таких детей замедлен пр</w:t>
      </w:r>
      <w:r w:rsidRPr="007E03C3">
        <w:rPr>
          <w:color w:val="000009"/>
          <w:lang w:val="ru-RU"/>
        </w:rPr>
        <w:t>оцесс функционального объединения различных структур мозга, своевременно не формируется их специализированное участие в реализации процессов восприятия, памяти, речи, мышления.</w:t>
      </w:r>
    </w:p>
    <w:p w:rsidR="003A7C46" w:rsidRPr="007E03C3" w:rsidRDefault="0070429D">
      <w:pPr>
        <w:pStyle w:val="a3"/>
        <w:spacing w:before="1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Неблагоприятные условия жизни и воспитания детей с недостаточностью ЦНС приводя</w:t>
      </w:r>
      <w:r w:rsidRPr="007E03C3">
        <w:rPr>
          <w:color w:val="000009"/>
          <w:lang w:val="ru-RU"/>
        </w:rPr>
        <w:t>т к еще большему отставанию в развитии. Особое негативное влияние на развитие ребенка может оказывать ранняя социальная депривация.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Многообразие проявлений ЗПР обусловлено тем, что локализация, глубина, степень повреждений и незрелости структур мозга могут</w:t>
      </w:r>
      <w:r w:rsidRPr="007E03C3">
        <w:rPr>
          <w:color w:val="000009"/>
          <w:lang w:val="ru-RU"/>
        </w:rPr>
        <w:t xml:space="preserve"> быть различными. Развитие ребенка с ЗПР проходит на фоне сочетания дефицитарных функций и/или функционально незрелых с сохранными.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38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82"/>
        <w:rPr>
          <w:lang w:val="ru-RU"/>
        </w:rPr>
      </w:pPr>
      <w:r w:rsidRPr="007E03C3">
        <w:rPr>
          <w:color w:val="000009"/>
          <w:lang w:val="ru-RU"/>
        </w:rPr>
        <w:lastRenderedPageBreak/>
        <w:t>Особенностью рассматриваемого нарушения развития является неравномерность (мозаичность) нарушений ЦНС. Это приводит к парциальной недостаточности различных психических функций, а вторичные наслоения, чаще всего связанные с социальной ситуацией развития, ещ</w:t>
      </w:r>
      <w:r w:rsidRPr="007E03C3">
        <w:rPr>
          <w:color w:val="000009"/>
          <w:lang w:val="ru-RU"/>
        </w:rPr>
        <w:t>е более усиливают внутригрупповые различия [13; 24; 27; 30; 36;</w:t>
      </w:r>
    </w:p>
    <w:p w:rsidR="003A7C46" w:rsidRPr="007E03C3" w:rsidRDefault="0070429D">
      <w:pPr>
        <w:pStyle w:val="a3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t>46; 49; 51].</w:t>
      </w:r>
    </w:p>
    <w:p w:rsidR="003A7C46" w:rsidRPr="007E03C3" w:rsidRDefault="0070429D">
      <w:pPr>
        <w:pStyle w:val="a3"/>
        <w:spacing w:before="139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 xml:space="preserve">В соответствии с классификацией </w:t>
      </w:r>
      <w:r w:rsidRPr="007E03C3">
        <w:rPr>
          <w:i/>
          <w:color w:val="000009"/>
          <w:lang w:val="ru-RU"/>
        </w:rPr>
        <w:t xml:space="preserve">К.С. Лебединской </w:t>
      </w:r>
      <w:r w:rsidRPr="007E03C3">
        <w:rPr>
          <w:color w:val="000009"/>
          <w:lang w:val="ru-RU"/>
        </w:rPr>
        <w:t>традиционно различают четыре основных варианта ЗПР [26].</w:t>
      </w:r>
    </w:p>
    <w:p w:rsidR="003A7C46" w:rsidRPr="007E03C3" w:rsidRDefault="0070429D">
      <w:pPr>
        <w:pStyle w:val="a3"/>
        <w:spacing w:before="29" w:line="360" w:lineRule="auto"/>
        <w:ind w:right="266"/>
        <w:rPr>
          <w:lang w:val="ru-RU"/>
        </w:rPr>
      </w:pPr>
      <w:r w:rsidRPr="007E03C3">
        <w:rPr>
          <w:i/>
          <w:color w:val="000009"/>
          <w:lang w:val="ru-RU"/>
        </w:rPr>
        <w:t xml:space="preserve">Задержка психического развития конституционального происхождения </w:t>
      </w:r>
      <w:r w:rsidRPr="007E03C3">
        <w:rPr>
          <w:color w:val="000009"/>
          <w:lang w:val="ru-RU"/>
        </w:rPr>
        <w:t>(гармони</w:t>
      </w:r>
      <w:r w:rsidRPr="007E03C3">
        <w:rPr>
          <w:color w:val="000009"/>
          <w:lang w:val="ru-RU"/>
        </w:rPr>
        <w:t>ческий психический и психофизический инфантилизм). В данном варианте на первый план в структуре дефекта выступают черты эмоционально-личностной незрелости. Инфантильность психики часто сочетается с инфантильным типом телосложения, с «детскостью» мимики, мо</w:t>
      </w:r>
      <w:r w:rsidRPr="007E03C3">
        <w:rPr>
          <w:color w:val="000009"/>
          <w:lang w:val="ru-RU"/>
        </w:rPr>
        <w:t>торики, преобладанием эмоциональных реакций в поведении. Снижена мотивация в интеллектуальной деятельности, отмечается недостаточность произвольной регуляции поведения и деятельности.</w:t>
      </w:r>
    </w:p>
    <w:p w:rsidR="003A7C46" w:rsidRPr="007E03C3" w:rsidRDefault="0070429D">
      <w:pPr>
        <w:pStyle w:val="a3"/>
        <w:spacing w:before="27" w:line="360" w:lineRule="auto"/>
        <w:ind w:right="265"/>
        <w:rPr>
          <w:lang w:val="ru-RU"/>
        </w:rPr>
      </w:pPr>
      <w:r w:rsidRPr="007E03C3">
        <w:rPr>
          <w:i/>
          <w:color w:val="000009"/>
          <w:lang w:val="ru-RU"/>
        </w:rPr>
        <w:t xml:space="preserve">Задержка психического развития соматогенного генеза </w:t>
      </w:r>
      <w:r w:rsidRPr="007E03C3">
        <w:rPr>
          <w:color w:val="000009"/>
          <w:lang w:val="ru-RU"/>
        </w:rPr>
        <w:t>у детей с хронически</w:t>
      </w:r>
      <w:r w:rsidRPr="007E03C3">
        <w:rPr>
          <w:color w:val="000009"/>
          <w:lang w:val="ru-RU"/>
        </w:rPr>
        <w:t>ми соматическими заболеваниями. Детей характеризуют явления стойкой физической и психической астении. Наиболее выраженным симптомом является повышенная утомляемость и истощаемость, низкая работоспособность.</w:t>
      </w:r>
    </w:p>
    <w:p w:rsidR="003A7C46" w:rsidRPr="007E03C3" w:rsidRDefault="0070429D">
      <w:pPr>
        <w:pStyle w:val="a3"/>
        <w:spacing w:before="29" w:line="360" w:lineRule="auto"/>
        <w:ind w:right="263"/>
        <w:rPr>
          <w:lang w:val="ru-RU"/>
        </w:rPr>
      </w:pPr>
      <w:r w:rsidRPr="007E03C3">
        <w:rPr>
          <w:i/>
          <w:color w:val="000009"/>
          <w:lang w:val="ru-RU"/>
        </w:rPr>
        <w:t>Задержка психического развития психогенного генез</w:t>
      </w:r>
      <w:r w:rsidRPr="007E03C3">
        <w:rPr>
          <w:i/>
          <w:color w:val="000009"/>
          <w:lang w:val="ru-RU"/>
        </w:rPr>
        <w:t xml:space="preserve">а. </w:t>
      </w:r>
      <w:r w:rsidRPr="007E03C3">
        <w:rPr>
          <w:color w:val="000009"/>
          <w:lang w:val="ru-RU"/>
        </w:rPr>
        <w:t>Вследствие раннего органического поражения ЦНС, особенно при длительном воздействии психотравмирующих факторов, могут возникнуть стойкие сдвиги в нервно-психической сфере ребенка. Это приводит к невротическим и неврозоподобным нарушениям, и даже к патол</w:t>
      </w:r>
      <w:r w:rsidRPr="007E03C3">
        <w:rPr>
          <w:color w:val="000009"/>
          <w:lang w:val="ru-RU"/>
        </w:rPr>
        <w:t>огическому развитию личности. На первый план выступают нарушения в эмоционально-волевой сфере, снижение работоспособности, несформированность произвольной регуляции. Дети не способны к длительным интеллектуальным усилиям, страдает поведенческая сфера.</w:t>
      </w:r>
    </w:p>
    <w:p w:rsidR="003A7C46" w:rsidRPr="007E03C3" w:rsidRDefault="0070429D">
      <w:pPr>
        <w:pStyle w:val="a3"/>
        <w:spacing w:before="29" w:line="360" w:lineRule="auto"/>
        <w:ind w:right="263"/>
        <w:rPr>
          <w:lang w:val="ru-RU"/>
        </w:rPr>
      </w:pPr>
      <w:r w:rsidRPr="007E03C3">
        <w:rPr>
          <w:i/>
          <w:color w:val="000009"/>
          <w:lang w:val="ru-RU"/>
        </w:rPr>
        <w:t>Заде</w:t>
      </w:r>
      <w:r w:rsidRPr="007E03C3">
        <w:rPr>
          <w:i/>
          <w:color w:val="000009"/>
          <w:lang w:val="ru-RU"/>
        </w:rPr>
        <w:t xml:space="preserve">ржка церебрально-органического генеза. </w:t>
      </w:r>
      <w:r w:rsidRPr="007E03C3">
        <w:rPr>
          <w:color w:val="000009"/>
          <w:lang w:val="ru-RU"/>
        </w:rPr>
        <w:t>Этот вариант ЗПР, характеризующийся первичным нарушением познавательной деятельности, является наиболее тяжелой и стойкой формой, при которой сочетаются черты незрелости и различные по степени тяжести повреждения ряда</w:t>
      </w:r>
      <w:r w:rsidRPr="007E03C3">
        <w:rPr>
          <w:color w:val="000009"/>
          <w:lang w:val="ru-RU"/>
        </w:rPr>
        <w:t xml:space="preserve"> психических функций. Эта категория детей в первую очередь требует квалифицированного комплексного подхода при реализации воспитания, образования, коррекции. В зависимости от соотношения явлений эмоционально-личностной незрелости и выраженной   недостаточн</w:t>
      </w:r>
      <w:r w:rsidRPr="007E03C3">
        <w:rPr>
          <w:color w:val="000009"/>
          <w:lang w:val="ru-RU"/>
        </w:rPr>
        <w:t>ости   познавательной   деятельности   внутри    этого    варианта  И.Ф. Марковской выделены две группы детей [31]. В обоих случаях страдают функции регуляции</w:t>
      </w:r>
      <w:r w:rsidRPr="007E03C3">
        <w:rPr>
          <w:color w:val="000009"/>
          <w:spacing w:val="28"/>
          <w:lang w:val="ru-RU"/>
        </w:rPr>
        <w:t xml:space="preserve"> </w:t>
      </w:r>
      <w:r w:rsidRPr="007E03C3">
        <w:rPr>
          <w:color w:val="000009"/>
          <w:lang w:val="ru-RU"/>
        </w:rPr>
        <w:t>психической</w:t>
      </w:r>
      <w:r w:rsidRPr="007E03C3">
        <w:rPr>
          <w:color w:val="000009"/>
          <w:spacing w:val="29"/>
          <w:lang w:val="ru-RU"/>
        </w:rPr>
        <w:t xml:space="preserve"> </w:t>
      </w:r>
      <w:r w:rsidRPr="007E03C3">
        <w:rPr>
          <w:color w:val="000009"/>
          <w:lang w:val="ru-RU"/>
        </w:rPr>
        <w:t>деятельности:</w:t>
      </w:r>
      <w:r w:rsidRPr="007E03C3">
        <w:rPr>
          <w:color w:val="000009"/>
          <w:spacing w:val="28"/>
          <w:lang w:val="ru-RU"/>
        </w:rPr>
        <w:t xml:space="preserve"> </w:t>
      </w:r>
      <w:r w:rsidRPr="007E03C3">
        <w:rPr>
          <w:color w:val="000009"/>
          <w:lang w:val="ru-RU"/>
        </w:rPr>
        <w:t>при</w:t>
      </w:r>
      <w:r w:rsidRPr="007E03C3">
        <w:rPr>
          <w:color w:val="000009"/>
          <w:spacing w:val="27"/>
          <w:lang w:val="ru-RU"/>
        </w:rPr>
        <w:t xml:space="preserve"> </w:t>
      </w:r>
      <w:r w:rsidRPr="007E03C3">
        <w:rPr>
          <w:color w:val="000009"/>
          <w:lang w:val="ru-RU"/>
        </w:rPr>
        <w:t>первом</w:t>
      </w:r>
      <w:r w:rsidRPr="007E03C3">
        <w:rPr>
          <w:color w:val="000009"/>
          <w:spacing w:val="27"/>
          <w:lang w:val="ru-RU"/>
        </w:rPr>
        <w:t xml:space="preserve"> </w:t>
      </w:r>
      <w:r w:rsidRPr="007E03C3">
        <w:rPr>
          <w:color w:val="000009"/>
          <w:lang w:val="ru-RU"/>
        </w:rPr>
        <w:t>варианте</w:t>
      </w:r>
      <w:r w:rsidRPr="007E03C3">
        <w:rPr>
          <w:color w:val="000009"/>
          <w:spacing w:val="28"/>
          <w:lang w:val="ru-RU"/>
        </w:rPr>
        <w:t xml:space="preserve"> </w:t>
      </w:r>
      <w:r w:rsidRPr="007E03C3">
        <w:rPr>
          <w:color w:val="000009"/>
          <w:lang w:val="ru-RU"/>
        </w:rPr>
        <w:t>развития</w:t>
      </w:r>
      <w:r w:rsidRPr="007E03C3">
        <w:rPr>
          <w:color w:val="000009"/>
          <w:spacing w:val="27"/>
          <w:lang w:val="ru-RU"/>
        </w:rPr>
        <w:t xml:space="preserve"> </w:t>
      </w:r>
      <w:r w:rsidRPr="007E03C3">
        <w:rPr>
          <w:color w:val="000009"/>
          <w:lang w:val="ru-RU"/>
        </w:rPr>
        <w:t>в</w:t>
      </w:r>
      <w:r w:rsidRPr="007E03C3">
        <w:rPr>
          <w:color w:val="000009"/>
          <w:spacing w:val="28"/>
          <w:lang w:val="ru-RU"/>
        </w:rPr>
        <w:t xml:space="preserve"> </w:t>
      </w:r>
      <w:r w:rsidRPr="007E03C3">
        <w:rPr>
          <w:color w:val="000009"/>
          <w:lang w:val="ru-RU"/>
        </w:rPr>
        <w:t>большей</w:t>
      </w:r>
      <w:r w:rsidRPr="007E03C3">
        <w:rPr>
          <w:color w:val="000009"/>
          <w:spacing w:val="29"/>
          <w:lang w:val="ru-RU"/>
        </w:rPr>
        <w:t xml:space="preserve"> </w:t>
      </w:r>
      <w:r w:rsidRPr="007E03C3">
        <w:rPr>
          <w:color w:val="000009"/>
          <w:lang w:val="ru-RU"/>
        </w:rPr>
        <w:t>степени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страда</w:t>
      </w:r>
      <w:r w:rsidRPr="007E03C3">
        <w:rPr>
          <w:color w:val="000009"/>
          <w:lang w:val="ru-RU"/>
        </w:rPr>
        <w:t>ют звенья регуляции и контроля, при втором - звенья регуляции, контроля и программирования.</w:t>
      </w:r>
    </w:p>
    <w:p w:rsidR="003A7C46" w:rsidRPr="007E03C3" w:rsidRDefault="0070429D">
      <w:pPr>
        <w:pStyle w:val="a3"/>
        <w:spacing w:before="23"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этапах, незрелостью мыслительных процессов, недостаточностью целенаправленности интеллектуальной деятел</w:t>
      </w:r>
      <w:r w:rsidRPr="007E03C3">
        <w:rPr>
          <w:color w:val="000009"/>
          <w:lang w:val="ru-RU"/>
        </w:rPr>
        <w:t>ьности, ее быстрой истощаемостью, ограниченностью представлений об окружающем мире, чрезвычайно низкими уровнями общей осведомленности, социальной и коммуникативной компетентности, преобладанием игровых интересов в сочетании с низким уровнем развития игров</w:t>
      </w:r>
      <w:r w:rsidRPr="007E03C3">
        <w:rPr>
          <w:color w:val="000009"/>
          <w:lang w:val="ru-RU"/>
        </w:rPr>
        <w:t>ой</w:t>
      </w:r>
      <w:r w:rsidRPr="007E03C3">
        <w:rPr>
          <w:color w:val="000009"/>
          <w:spacing w:val="-2"/>
          <w:lang w:val="ru-RU"/>
        </w:rPr>
        <w:t xml:space="preserve"> </w:t>
      </w:r>
      <w:r w:rsidRPr="007E03C3">
        <w:rPr>
          <w:color w:val="000009"/>
          <w:lang w:val="ru-RU"/>
        </w:rPr>
        <w:t>деятельности.</w:t>
      </w:r>
    </w:p>
    <w:p w:rsidR="003A7C46" w:rsidRPr="007E03C3" w:rsidRDefault="0070429D">
      <w:pPr>
        <w:spacing w:line="276" w:lineRule="exact"/>
        <w:ind w:left="1105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И.И. Мамайчук выделяет </w:t>
      </w:r>
      <w:r w:rsidRPr="007E03C3">
        <w:rPr>
          <w:b/>
          <w:color w:val="000009"/>
          <w:sz w:val="24"/>
          <w:lang w:val="ru-RU"/>
        </w:rPr>
        <w:t xml:space="preserve">четыре основные группы детей с ЗПР </w:t>
      </w:r>
      <w:r w:rsidRPr="007E03C3">
        <w:rPr>
          <w:color w:val="000009"/>
          <w:sz w:val="24"/>
          <w:lang w:val="ru-RU"/>
        </w:rPr>
        <w:t>[30]:</w:t>
      </w:r>
    </w:p>
    <w:p w:rsidR="003A7C46" w:rsidRPr="007E03C3" w:rsidRDefault="0070429D">
      <w:pPr>
        <w:pStyle w:val="a4"/>
        <w:numPr>
          <w:ilvl w:val="0"/>
          <w:numId w:val="172"/>
        </w:numPr>
        <w:tabs>
          <w:tab w:val="left" w:pos="1530"/>
        </w:tabs>
        <w:spacing w:before="140" w:line="360" w:lineRule="auto"/>
        <w:ind w:right="270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Дети с относительной сформированностью психических процессов, но сниженной познавательной активностью. </w:t>
      </w:r>
      <w:r w:rsidRPr="007E03C3">
        <w:rPr>
          <w:color w:val="000009"/>
          <w:sz w:val="24"/>
          <w:lang w:val="ru-RU"/>
        </w:rPr>
        <w:t>В этой группе наиболее часто встречаются дети с ЗПР вследствие психофизи</w:t>
      </w:r>
      <w:r w:rsidRPr="007E03C3">
        <w:rPr>
          <w:color w:val="000009"/>
          <w:sz w:val="24"/>
          <w:lang w:val="ru-RU"/>
        </w:rPr>
        <w:t>ческого инфантилизма и дети с соматогенной и психогенной формами ЗПР.</w:t>
      </w:r>
    </w:p>
    <w:p w:rsidR="003A7C46" w:rsidRPr="007E03C3" w:rsidRDefault="0070429D">
      <w:pPr>
        <w:pStyle w:val="a4"/>
        <w:numPr>
          <w:ilvl w:val="0"/>
          <w:numId w:val="172"/>
        </w:numPr>
        <w:tabs>
          <w:tab w:val="left" w:pos="1470"/>
        </w:tabs>
        <w:spacing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Дети с неравномерным проявлением познавательной активности и продуктивности. </w:t>
      </w:r>
      <w:r w:rsidRPr="007E03C3">
        <w:rPr>
          <w:color w:val="000009"/>
          <w:sz w:val="24"/>
          <w:lang w:val="ru-RU"/>
        </w:rPr>
        <w:t>Эту группу составляют дети с легкой формой ЗПР церебрально-органического генеза, с выраженной ЗПР соматогенного происхождения и с осложненной формой психофизического инфантилизма.</w:t>
      </w:r>
    </w:p>
    <w:p w:rsidR="003A7C46" w:rsidRPr="007E03C3" w:rsidRDefault="0070429D">
      <w:pPr>
        <w:pStyle w:val="a4"/>
        <w:numPr>
          <w:ilvl w:val="0"/>
          <w:numId w:val="172"/>
        </w:numPr>
        <w:tabs>
          <w:tab w:val="left" w:pos="1530"/>
        </w:tabs>
        <w:spacing w:line="360" w:lineRule="auto"/>
        <w:ind w:right="260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Дети с выраженным нарушением интеллектуальной продуктивности, но с достаточн</w:t>
      </w:r>
      <w:r w:rsidRPr="007E03C3">
        <w:rPr>
          <w:i/>
          <w:color w:val="000009"/>
          <w:sz w:val="24"/>
          <w:lang w:val="ru-RU"/>
        </w:rPr>
        <w:t xml:space="preserve">ой познавательной активностью. </w:t>
      </w:r>
      <w:r w:rsidRPr="007E03C3">
        <w:rPr>
          <w:color w:val="000009"/>
          <w:sz w:val="24"/>
          <w:lang w:val="ru-RU"/>
        </w:rPr>
        <w:t>В эту группу входят дети с ЗПР церебрально- органического генеза, у которых наблюдается выраженная дефицитарность отдельных психических функций (памяти, внимания, гнозиса,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праксиса).</w:t>
      </w:r>
    </w:p>
    <w:p w:rsidR="003A7C46" w:rsidRDefault="0070429D">
      <w:pPr>
        <w:pStyle w:val="a4"/>
        <w:numPr>
          <w:ilvl w:val="0"/>
          <w:numId w:val="172"/>
        </w:numPr>
        <w:tabs>
          <w:tab w:val="left" w:pos="1530"/>
        </w:tabs>
        <w:spacing w:line="360" w:lineRule="auto"/>
        <w:ind w:right="204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>Дети, для которых характерно сочетание низ</w:t>
      </w:r>
      <w:r w:rsidRPr="007E03C3">
        <w:rPr>
          <w:i/>
          <w:color w:val="000009"/>
          <w:sz w:val="24"/>
          <w:lang w:val="ru-RU"/>
        </w:rPr>
        <w:t xml:space="preserve">кого уровня интеллектуальной продуктивности и слабо выраженной познавательной активности. </w:t>
      </w:r>
      <w:r w:rsidRPr="007E03C3">
        <w:rPr>
          <w:color w:val="000009"/>
          <w:sz w:val="24"/>
          <w:lang w:val="ru-RU"/>
        </w:rPr>
        <w:t>В эту группу входят дети с тяжелой формой ЗПР церебрально-органического генеза, обнаруживающие первичную дефицитность в развитии всех психических функций: внимания, п</w:t>
      </w:r>
      <w:r w:rsidRPr="007E03C3">
        <w:rPr>
          <w:color w:val="000009"/>
          <w:sz w:val="24"/>
          <w:lang w:val="ru-RU"/>
        </w:rPr>
        <w:t xml:space="preserve">амяти, гнозиса, праксиса и пр., а также недоразвитие ориентировочной основы деятельности, ее программирования, регуляции и контроля. Дети не проявляют устойчивого интереса, их деятельность недостаточно целенаправленна, поведение импульсивно, слабо развита </w:t>
      </w:r>
      <w:r w:rsidRPr="007E03C3">
        <w:rPr>
          <w:color w:val="000009"/>
          <w:sz w:val="24"/>
          <w:lang w:val="ru-RU"/>
        </w:rPr>
        <w:t xml:space="preserve">произвольная регуляция деятельности. </w:t>
      </w:r>
      <w:r>
        <w:rPr>
          <w:color w:val="000009"/>
          <w:sz w:val="24"/>
        </w:rPr>
        <w:t>Качественное своеобразие характерно для эмоционально-волевой сферы и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поведения.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 xml:space="preserve">Таким образом, ЗПР – это сложное полиморфное нарушение, при котором страдают разные компоненты эмоционально-волевой, социально-личностной, </w:t>
      </w:r>
      <w:r w:rsidRPr="007E03C3">
        <w:rPr>
          <w:color w:val="000009"/>
          <w:lang w:val="ru-RU"/>
        </w:rPr>
        <w:t>познавательной, коммуникативно-речевой, моторной сфер. Все перечисленные особенности обусловливают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tabs>
          <w:tab w:val="left" w:pos="1372"/>
          <w:tab w:val="left" w:pos="2432"/>
          <w:tab w:val="left" w:pos="3735"/>
          <w:tab w:val="left" w:pos="4706"/>
          <w:tab w:val="left" w:pos="5059"/>
          <w:tab w:val="left" w:pos="5730"/>
          <w:tab w:val="left" w:pos="7898"/>
          <w:tab w:val="left" w:pos="9423"/>
        </w:tabs>
        <w:spacing w:before="64" w:line="362" w:lineRule="auto"/>
        <w:ind w:right="272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низкий</w:t>
      </w:r>
      <w:r w:rsidRPr="007E03C3">
        <w:rPr>
          <w:color w:val="000009"/>
          <w:lang w:val="ru-RU"/>
        </w:rPr>
        <w:tab/>
        <w:t>уровень</w:t>
      </w:r>
      <w:r w:rsidRPr="007E03C3">
        <w:rPr>
          <w:color w:val="000009"/>
          <w:lang w:val="ru-RU"/>
        </w:rPr>
        <w:tab/>
        <w:t>овладения</w:t>
      </w:r>
      <w:r w:rsidRPr="007E03C3">
        <w:rPr>
          <w:color w:val="000009"/>
          <w:lang w:val="ru-RU"/>
        </w:rPr>
        <w:tab/>
        <w:t>детьми</w:t>
      </w:r>
      <w:r w:rsidRPr="007E03C3">
        <w:rPr>
          <w:color w:val="000009"/>
          <w:lang w:val="ru-RU"/>
        </w:rPr>
        <w:tab/>
        <w:t>с</w:t>
      </w:r>
      <w:r w:rsidRPr="007E03C3">
        <w:rPr>
          <w:color w:val="000009"/>
          <w:lang w:val="ru-RU"/>
        </w:rPr>
        <w:tab/>
        <w:t>ЗПР</w:t>
      </w:r>
      <w:r w:rsidRPr="007E03C3">
        <w:rPr>
          <w:color w:val="000009"/>
          <w:lang w:val="ru-RU"/>
        </w:rPr>
        <w:tab/>
        <w:t>коммуникативной,</w:t>
      </w:r>
      <w:r w:rsidRPr="007E03C3">
        <w:rPr>
          <w:color w:val="000009"/>
          <w:lang w:val="ru-RU"/>
        </w:rPr>
        <w:tab/>
        <w:t>предметной,</w:t>
      </w:r>
      <w:r w:rsidRPr="007E03C3">
        <w:rPr>
          <w:color w:val="000009"/>
          <w:lang w:val="ru-RU"/>
        </w:rPr>
        <w:tab/>
        <w:t>игровой, продуктивной, познавательной, речевой, а в дальнейшем – учебной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деятельностью.</w:t>
      </w:r>
    </w:p>
    <w:p w:rsidR="003A7C46" w:rsidRPr="007E03C3" w:rsidRDefault="003A7C46">
      <w:pPr>
        <w:pStyle w:val="a3"/>
        <w:spacing w:before="7"/>
        <w:ind w:left="0" w:firstLine="0"/>
        <w:jc w:val="left"/>
        <w:rPr>
          <w:sz w:val="35"/>
          <w:lang w:val="ru-RU"/>
        </w:rPr>
      </w:pPr>
    </w:p>
    <w:p w:rsidR="003A7C46" w:rsidRPr="007E03C3" w:rsidRDefault="0070429D">
      <w:pPr>
        <w:spacing w:line="360" w:lineRule="auto"/>
        <w:ind w:left="397" w:right="268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Психологические особенности детей раннего возраста с задержкой психомоторного и речевого развития</w:t>
      </w:r>
    </w:p>
    <w:p w:rsidR="003A7C46" w:rsidRPr="007E03C3" w:rsidRDefault="0070429D">
      <w:pPr>
        <w:spacing w:line="360" w:lineRule="auto"/>
        <w:ind w:left="397" w:right="260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Отклонения в развитии ребенка с последствиями раннего органического поражения центральной нервной системы можно выявить уже в раннем детстве.</w:t>
      </w:r>
      <w:r w:rsidRPr="007E03C3">
        <w:rPr>
          <w:color w:val="000009"/>
          <w:sz w:val="24"/>
          <w:lang w:val="ru-RU"/>
        </w:rPr>
        <w:t xml:space="preserve"> Однако по отношению к детям данной возрастной категории </w:t>
      </w:r>
      <w:r w:rsidRPr="007E03C3">
        <w:rPr>
          <w:i/>
          <w:color w:val="000009"/>
          <w:sz w:val="24"/>
          <w:lang w:val="ru-RU"/>
        </w:rPr>
        <w:t>клинический диагноз не формулируется относительно интеллектуальных и речевых нарушений, не формулируется непосредственно психолого- педагогическое и логопедическое заключение</w:t>
      </w:r>
      <w:r w:rsidRPr="007E03C3">
        <w:rPr>
          <w:color w:val="000009"/>
          <w:sz w:val="24"/>
          <w:lang w:val="ru-RU"/>
        </w:rPr>
        <w:t>. Можно констатировать ли</w:t>
      </w:r>
      <w:r w:rsidRPr="007E03C3">
        <w:rPr>
          <w:color w:val="000009"/>
          <w:sz w:val="24"/>
          <w:lang w:val="ru-RU"/>
        </w:rPr>
        <w:t>шь общую задержку психомоторного и речевого развития.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Основными задачами образовательной деятельности являются: создание условий для становления функциональных систем в соответствии с онтогенезом, стимуляция познавательного и речевого развития, профилактика отклонений в психомоторном, сенсорном, когнитивном и</w:t>
      </w:r>
      <w:r w:rsidRPr="007E03C3">
        <w:rPr>
          <w:color w:val="000009"/>
          <w:lang w:val="ru-RU"/>
        </w:rPr>
        <w:t xml:space="preserve"> речевом развитии.</w:t>
      </w:r>
    </w:p>
    <w:p w:rsidR="003A7C46" w:rsidRPr="007E03C3" w:rsidRDefault="0070429D">
      <w:pPr>
        <w:pStyle w:val="a3"/>
        <w:spacing w:before="2"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 xml:space="preserve">Ранний возраст </w:t>
      </w:r>
      <w:r>
        <w:rPr>
          <w:rFonts w:ascii="Symbol" w:hAnsi="Symbol"/>
          <w:color w:val="000009"/>
        </w:rPr>
        <w:t></w:t>
      </w:r>
      <w:r w:rsidRPr="007E03C3">
        <w:rPr>
          <w:color w:val="000009"/>
          <w:lang w:val="ru-RU"/>
        </w:rPr>
        <w:t xml:space="preserve"> особый период становления органов и систем, формирования их функций, прежде всего функций мозга. Для раннего детства характерен целый ряд особенностей.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i/>
          <w:color w:val="000009"/>
          <w:lang w:val="ru-RU"/>
        </w:rPr>
        <w:t xml:space="preserve">Во-первых, </w:t>
      </w:r>
      <w:r w:rsidRPr="007E03C3">
        <w:rPr>
          <w:color w:val="000009"/>
          <w:lang w:val="ru-RU"/>
        </w:rPr>
        <w:t>это чрезвычайно быстрый темп развития, которое имеет скач</w:t>
      </w:r>
      <w:r w:rsidRPr="007E03C3">
        <w:rPr>
          <w:color w:val="000009"/>
          <w:lang w:val="ru-RU"/>
        </w:rPr>
        <w:t>кообразный характер. В критические периоды у ребенка могут наблюдаться некоторые особенности в поведении, снижение работоспособности, функциональные расстройства. Отсутствие скачков в развитии ребенка может служить признаком отклоняющегося развития.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i/>
          <w:color w:val="000009"/>
          <w:lang w:val="ru-RU"/>
        </w:rPr>
        <w:t>Другой</w:t>
      </w:r>
      <w:r w:rsidRPr="007E03C3">
        <w:rPr>
          <w:i/>
          <w:color w:val="000009"/>
          <w:lang w:val="ru-RU"/>
        </w:rPr>
        <w:t xml:space="preserve"> </w:t>
      </w:r>
      <w:r w:rsidRPr="007E03C3">
        <w:rPr>
          <w:color w:val="000009"/>
          <w:lang w:val="ru-RU"/>
        </w:rPr>
        <w:t>особенностью является неустойчивость и незавершенность формирующихся навыков и умений. Под влиянием неблагоприятных факторов (стресс, перенесенное заболевание, отсутствие целенаправленного педагогического воздействия) может произойти утеря ранее наработан</w:t>
      </w:r>
      <w:r w:rsidRPr="007E03C3">
        <w:rPr>
          <w:color w:val="000009"/>
          <w:lang w:val="ru-RU"/>
        </w:rPr>
        <w:t>ных навыков, т. е. наблюдается явление ретардации.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i/>
          <w:color w:val="000009"/>
          <w:lang w:val="ru-RU"/>
        </w:rPr>
        <w:t xml:space="preserve">Неравномерность </w:t>
      </w:r>
      <w:r w:rsidRPr="007E03C3">
        <w:rPr>
          <w:color w:val="000009"/>
          <w:lang w:val="ru-RU"/>
        </w:rPr>
        <w:t>развития психики ребенка раннего возраста объясняется тем, что созревание различных функций происходит в различные сроки; для каждой из них существуют свои сензитивные периоды. В целом ранн</w:t>
      </w:r>
      <w:r w:rsidRPr="007E03C3">
        <w:rPr>
          <w:color w:val="000009"/>
          <w:lang w:val="ru-RU"/>
        </w:rPr>
        <w:t>ий возраст является сензитивным для развития эмоциональной сферы ребенка, всех видов восприятия (сенсорно-перцептивной деятельности), непроизвольной памяти и речи. Становление этих процессов происходит в рамках общения и предметной деятельности при активно</w:t>
      </w:r>
      <w:r w:rsidRPr="007E03C3">
        <w:rPr>
          <w:color w:val="000009"/>
          <w:lang w:val="ru-RU"/>
        </w:rPr>
        <w:t>м взаимодействии с взрослым. Именно в раннем возрасте закладывается фундамент для развития личности ребенка, его мышления и речи.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6"/>
        <w:rPr>
          <w:lang w:val="ru-RU"/>
        </w:rPr>
      </w:pPr>
      <w:r w:rsidRPr="007E03C3">
        <w:rPr>
          <w:i/>
          <w:color w:val="000009"/>
          <w:lang w:val="ru-RU"/>
        </w:rPr>
        <w:lastRenderedPageBreak/>
        <w:t xml:space="preserve">Еще одной особенностью </w:t>
      </w:r>
      <w:r w:rsidRPr="007E03C3">
        <w:rPr>
          <w:color w:val="000009"/>
          <w:lang w:val="ru-RU"/>
        </w:rPr>
        <w:t>раннего детства является взаимосвязь и взаимозависимость состояния здоровья, состояни</w:t>
      </w:r>
      <w:r w:rsidRPr="007E03C3">
        <w:rPr>
          <w:color w:val="000009"/>
          <w:lang w:val="ru-RU"/>
        </w:rPr>
        <w:t>я нервно-психической сферы и физического развития ребенка. Негативные или позитивные изменения в состоянии здоровья малыша напрямую влияют на состояние его нервно-психической сферы.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 xml:space="preserve">В раннем возрасте ярко проявляется </w:t>
      </w:r>
      <w:r w:rsidRPr="007E03C3">
        <w:rPr>
          <w:i/>
          <w:color w:val="000009"/>
          <w:lang w:val="ru-RU"/>
        </w:rPr>
        <w:t xml:space="preserve">высокая степень ориентировочных реакций на окружающее. </w:t>
      </w:r>
      <w:r w:rsidRPr="007E03C3">
        <w:rPr>
          <w:color w:val="000009"/>
          <w:lang w:val="ru-RU"/>
        </w:rPr>
        <w:t>Сенсорные потребности вызывают высокую двигательную активность, а состояние двигательной сферы во многом определяет возможности ребенка в познании окружающего мира. Известно, что при сенсорной эмоциона</w:t>
      </w:r>
      <w:r w:rsidRPr="007E03C3">
        <w:rPr>
          <w:color w:val="000009"/>
          <w:lang w:val="ru-RU"/>
        </w:rPr>
        <w:t>льной депривации существенно замедляется темп развития ребенка.</w:t>
      </w:r>
    </w:p>
    <w:p w:rsidR="003A7C46" w:rsidRPr="007E03C3" w:rsidRDefault="0070429D">
      <w:pPr>
        <w:pStyle w:val="a3"/>
        <w:spacing w:before="2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Ребенка раннего возраста характеризует </w:t>
      </w:r>
      <w:r w:rsidRPr="007E03C3">
        <w:rPr>
          <w:i/>
          <w:color w:val="000009"/>
          <w:lang w:val="ru-RU"/>
        </w:rPr>
        <w:t xml:space="preserve">повышенная эмоциональность. </w:t>
      </w:r>
      <w:r w:rsidRPr="007E03C3">
        <w:rPr>
          <w:color w:val="000009"/>
          <w:lang w:val="ru-RU"/>
        </w:rPr>
        <w:t xml:space="preserve">Раннее формирование положительных эмоций </w:t>
      </w:r>
      <w:r>
        <w:rPr>
          <w:rFonts w:ascii="Symbol" w:hAnsi="Symbol"/>
          <w:color w:val="000009"/>
        </w:rPr>
        <w:t></w:t>
      </w:r>
      <w:r w:rsidRPr="007E03C3">
        <w:rPr>
          <w:color w:val="000009"/>
          <w:lang w:val="ru-RU"/>
        </w:rPr>
        <w:t xml:space="preserve"> залог полноценного становления личности ребенка, коммуникативной и познавательной </w:t>
      </w:r>
      <w:r w:rsidRPr="007E03C3">
        <w:rPr>
          <w:color w:val="000009"/>
          <w:lang w:val="ru-RU"/>
        </w:rPr>
        <w:t>активности.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Задержку психомоторного и речевого развития могут вызвать различные неблагоприятные факторы, воздействующие на развивающийся мозг в перинатальном и раннем постнатальном периодах. Дифференциальная диагностика в раннем возрасте затруднена. При ра</w:t>
      </w:r>
      <w:r w:rsidRPr="007E03C3">
        <w:rPr>
          <w:color w:val="000009"/>
          <w:lang w:val="ru-RU"/>
        </w:rPr>
        <w:t xml:space="preserve">зличной локализации нарушений может наблюдаться сходная симптоматика (например, </w:t>
      </w:r>
      <w:r w:rsidRPr="007E03C3">
        <w:rPr>
          <w:i/>
          <w:color w:val="000009"/>
          <w:lang w:val="ru-RU"/>
        </w:rPr>
        <w:t xml:space="preserve">недоразвитие речи </w:t>
      </w:r>
      <w:r w:rsidRPr="007E03C3">
        <w:rPr>
          <w:color w:val="000009"/>
          <w:lang w:val="ru-RU"/>
        </w:rPr>
        <w:t>у слабослышащего, умственно отсталого ребенка, ребенка-алалика). Замедленный темп развития может касаться одной или нескольких функций, сочетаться или не соче</w:t>
      </w:r>
      <w:r w:rsidRPr="007E03C3">
        <w:rPr>
          <w:color w:val="000009"/>
          <w:lang w:val="ru-RU"/>
        </w:rPr>
        <w:t>таться с различными неврологическими нарушениями. В связи с разными формами и разной степенью выраженности органического повреждения ЦНС сроки созревания разных структур задерживаются в разной мере, а значит, и сензитивные периоды для развития тех или иных</w:t>
      </w:r>
      <w:r w:rsidRPr="007E03C3">
        <w:rPr>
          <w:color w:val="000009"/>
          <w:lang w:val="ru-RU"/>
        </w:rPr>
        <w:t xml:space="preserve"> функций имеют временной разброс. Оценка уровня психомоторного развития ребенка в раннем и дошкольном возрасте должна проводиться очень осторожно. При этом следует учитывать особенности развития общей и мелкой моторики, сенсорно-перцептивной деятельности, </w:t>
      </w:r>
      <w:r w:rsidRPr="007E03C3">
        <w:rPr>
          <w:color w:val="000009"/>
          <w:lang w:val="ru-RU"/>
        </w:rPr>
        <w:t>речи, эмоционального развития и коммуникативного поведения</w:t>
      </w:r>
      <w:r w:rsidRPr="007E03C3">
        <w:rPr>
          <w:color w:val="000009"/>
          <w:spacing w:val="-10"/>
          <w:lang w:val="ru-RU"/>
        </w:rPr>
        <w:t xml:space="preserve"> </w:t>
      </w:r>
      <w:r w:rsidRPr="007E03C3">
        <w:rPr>
          <w:color w:val="000009"/>
          <w:lang w:val="ru-RU"/>
        </w:rPr>
        <w:t>[7].</w:t>
      </w:r>
    </w:p>
    <w:p w:rsidR="003A7C46" w:rsidRPr="007E03C3" w:rsidRDefault="0070429D">
      <w:pPr>
        <w:spacing w:line="360" w:lineRule="auto"/>
        <w:ind w:left="397" w:right="272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Психолого-педагогическая характеристика и показатели задержки психомоторного и речевого развития детей второго года жизни</w:t>
      </w:r>
    </w:p>
    <w:p w:rsidR="003A7C46" w:rsidRDefault="0070429D">
      <w:pPr>
        <w:pStyle w:val="a3"/>
        <w:spacing w:before="1" w:line="360" w:lineRule="auto"/>
        <w:ind w:right="261"/>
      </w:pPr>
      <w:r w:rsidRPr="007E03C3">
        <w:rPr>
          <w:color w:val="000009"/>
          <w:lang w:val="ru-RU"/>
        </w:rPr>
        <w:t>Задержка психического развития может быть диагностирована у ребенка не</w:t>
      </w:r>
      <w:r w:rsidRPr="007E03C3">
        <w:rPr>
          <w:color w:val="000009"/>
          <w:lang w:val="ru-RU"/>
        </w:rPr>
        <w:t xml:space="preserve"> ранее трехлетнего возраста. Поэтому обычно в этом возрастном периоде речь идет об общей задержке психомоторного и речевого развития с большей выраженностью отставания психических функций. У детей с последствиями раннего органического поражения ЦНС в силу </w:t>
      </w:r>
      <w:r w:rsidRPr="007E03C3">
        <w:rPr>
          <w:color w:val="000009"/>
          <w:lang w:val="ru-RU"/>
        </w:rPr>
        <w:t xml:space="preserve">незрелости нервной системы на втором году жизни наблюдается дисфункция созревания двигательных и общих психических функций. </w:t>
      </w:r>
      <w:r>
        <w:rPr>
          <w:color w:val="000009"/>
        </w:rPr>
        <w:t>Перечислим некоторые проявления такой задержки: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71"/>
        </w:tabs>
        <w:ind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задержка</w:t>
      </w:r>
      <w:r w:rsidRPr="007E03C3">
        <w:rPr>
          <w:color w:val="000009"/>
          <w:spacing w:val="2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2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развитии</w:t>
      </w:r>
      <w:r w:rsidRPr="007E03C3">
        <w:rPr>
          <w:color w:val="000009"/>
          <w:spacing w:val="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локомоторных</w:t>
      </w:r>
      <w:r w:rsidRPr="007E03C3">
        <w:rPr>
          <w:color w:val="000009"/>
          <w:spacing w:val="2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функций:</w:t>
      </w:r>
      <w:r w:rsidRPr="007E03C3">
        <w:rPr>
          <w:color w:val="000009"/>
          <w:spacing w:val="2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ребенок</w:t>
      </w:r>
      <w:r w:rsidRPr="007E03C3">
        <w:rPr>
          <w:color w:val="000009"/>
          <w:spacing w:val="2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начинает</w:t>
      </w:r>
      <w:r w:rsidRPr="007E03C3">
        <w:rPr>
          <w:color w:val="000009"/>
          <w:spacing w:val="2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ходить</w:t>
      </w:r>
      <w:r w:rsidRPr="007E03C3">
        <w:rPr>
          <w:color w:val="000009"/>
          <w:spacing w:val="2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</w:t>
      </w:r>
      <w:r w:rsidRPr="007E03C3">
        <w:rPr>
          <w:color w:val="000009"/>
          <w:spacing w:val="23"/>
          <w:sz w:val="24"/>
          <w:lang w:val="ru-RU"/>
        </w:rPr>
        <w:t xml:space="preserve"> </w:t>
      </w:r>
      <w:r w:rsidRPr="007E03C3">
        <w:rPr>
          <w:color w:val="000009"/>
          <w:spacing w:val="2"/>
          <w:sz w:val="24"/>
          <w:lang w:val="ru-RU"/>
        </w:rPr>
        <w:t>1-3</w:t>
      </w:r>
      <w:r w:rsidRPr="007E03C3">
        <w:rPr>
          <w:color w:val="000009"/>
          <w:spacing w:val="2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месяца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pgSz w:w="11910" w:h="16840"/>
          <w:pgMar w:top="1280" w:right="440" w:bottom="1420" w:left="880" w:header="0" w:footer="1175" w:gutter="0"/>
          <w:cols w:space="720"/>
        </w:sectPr>
      </w:pPr>
    </w:p>
    <w:p w:rsidR="003A7C46" w:rsidRDefault="0070429D">
      <w:pPr>
        <w:pStyle w:val="a3"/>
        <w:spacing w:before="64"/>
        <w:ind w:firstLine="0"/>
        <w:jc w:val="left"/>
      </w:pPr>
      <w:r>
        <w:rPr>
          <w:color w:val="000009"/>
        </w:rPr>
        <w:lastRenderedPageBreak/>
        <w:t>позже, чем здоровые дети;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07"/>
        </w:tabs>
        <w:spacing w:before="139" w:line="360" w:lineRule="auto"/>
        <w:ind w:right="269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так называемые «тупиковые» движения, бессмысленные раскачивания, тормозящие формирование локомоторных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навыков;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551"/>
          <w:tab w:val="left" w:pos="1552"/>
          <w:tab w:val="left" w:pos="3626"/>
          <w:tab w:val="left" w:pos="5607"/>
          <w:tab w:val="left" w:pos="7193"/>
          <w:tab w:val="left" w:pos="8555"/>
        </w:tabs>
        <w:spacing w:line="360" w:lineRule="auto"/>
        <w:ind w:right="260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недостаточность</w:t>
      </w:r>
      <w:r w:rsidRPr="007E03C3">
        <w:rPr>
          <w:color w:val="000009"/>
          <w:sz w:val="24"/>
          <w:lang w:val="ru-RU"/>
        </w:rPr>
        <w:tab/>
        <w:t>познавательной</w:t>
      </w:r>
      <w:r w:rsidRPr="007E03C3">
        <w:rPr>
          <w:color w:val="000009"/>
          <w:sz w:val="24"/>
          <w:lang w:val="ru-RU"/>
        </w:rPr>
        <w:tab/>
        <w:t>активности,</w:t>
      </w:r>
      <w:r w:rsidRPr="007E03C3">
        <w:rPr>
          <w:color w:val="000009"/>
          <w:sz w:val="24"/>
          <w:lang w:val="ru-RU"/>
        </w:rPr>
        <w:tab/>
        <w:t>снижение</w:t>
      </w:r>
      <w:r w:rsidRPr="007E03C3">
        <w:rPr>
          <w:color w:val="000009"/>
          <w:sz w:val="24"/>
          <w:lang w:val="ru-RU"/>
        </w:rPr>
        <w:tab/>
        <w:t>ориентировочно- исследовательской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реакции;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недостатки внимания, когда ребенок не может длительно сосредоточиться на</w:t>
      </w:r>
      <w:r w:rsidRPr="007E03C3">
        <w:rPr>
          <w:color w:val="000009"/>
          <w:spacing w:val="-1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предмете;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spacing w:before="137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отсутствие или недостаточность подражания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взрослым;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59"/>
        </w:tabs>
        <w:spacing w:before="139"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запаздывание появления первых слов, недопонимание обращенной речи, запаздывание реакции на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имя;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02"/>
        </w:tabs>
        <w:spacing w:before="1" w:line="360" w:lineRule="auto"/>
        <w:ind w:right="266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действия с предметами отл</w:t>
      </w:r>
      <w:r w:rsidRPr="007E03C3">
        <w:rPr>
          <w:color w:val="000009"/>
          <w:sz w:val="24"/>
          <w:lang w:val="ru-RU"/>
        </w:rPr>
        <w:t>ичаются некоторой стереотипностью, вялостью, ребенок дольше задерживается на уровне примитивных, бесцельных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манипуляций;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88"/>
        </w:tabs>
        <w:spacing w:line="360" w:lineRule="auto"/>
        <w:ind w:right="273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выраженные затруднения в приобретении навыков опрятности и самообслуживания: ребенок не может пользоваться ложкой, сам не подносит ее к</w:t>
      </w:r>
      <w:r w:rsidRPr="007E03C3">
        <w:rPr>
          <w:color w:val="000009"/>
          <w:sz w:val="24"/>
          <w:lang w:val="ru-RU"/>
        </w:rPr>
        <w:t>о рту, самостоятельно не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ест;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склонность к уединению, уход от контакта с взрослым;</w:t>
      </w:r>
    </w:p>
    <w:p w:rsidR="003A7C46" w:rsidRDefault="0070429D">
      <w:pPr>
        <w:pStyle w:val="a4"/>
        <w:numPr>
          <w:ilvl w:val="0"/>
          <w:numId w:val="171"/>
        </w:numPr>
        <w:tabs>
          <w:tab w:val="left" w:pos="1245"/>
        </w:tabs>
        <w:spacing w:before="137"/>
        <w:ind w:left="1244" w:hanging="139"/>
        <w:jc w:val="left"/>
        <w:rPr>
          <w:color w:val="000009"/>
          <w:sz w:val="24"/>
        </w:rPr>
      </w:pPr>
      <w:r>
        <w:rPr>
          <w:color w:val="000009"/>
          <w:sz w:val="24"/>
        </w:rPr>
        <w:t>снижение привязанности 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матери;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spacing w:before="139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частое раздражение, трудно поддающееся</w:t>
      </w:r>
      <w:r w:rsidRPr="007E03C3">
        <w:rPr>
          <w:color w:val="000009"/>
          <w:spacing w:val="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успокоению;</w:t>
      </w:r>
    </w:p>
    <w:p w:rsidR="003A7C46" w:rsidRDefault="0070429D">
      <w:pPr>
        <w:pStyle w:val="a4"/>
        <w:numPr>
          <w:ilvl w:val="0"/>
          <w:numId w:val="171"/>
        </w:numPr>
        <w:tabs>
          <w:tab w:val="left" w:pos="1245"/>
        </w:tabs>
        <w:spacing w:before="137"/>
        <w:ind w:left="1244" w:hanging="139"/>
        <w:jc w:val="left"/>
        <w:rPr>
          <w:color w:val="000009"/>
          <w:sz w:val="24"/>
        </w:rPr>
      </w:pPr>
      <w:r>
        <w:rPr>
          <w:color w:val="000009"/>
          <w:sz w:val="24"/>
        </w:rPr>
        <w:t>нарушения сна 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бодрствования.</w:t>
      </w:r>
    </w:p>
    <w:p w:rsidR="003A7C46" w:rsidRPr="007E03C3" w:rsidRDefault="0070429D">
      <w:pPr>
        <w:pStyle w:val="a3"/>
        <w:spacing w:before="139" w:line="360" w:lineRule="auto"/>
        <w:jc w:val="left"/>
        <w:rPr>
          <w:lang w:val="ru-RU"/>
        </w:rPr>
      </w:pPr>
      <w:r w:rsidRPr="007E03C3">
        <w:rPr>
          <w:color w:val="000009"/>
          <w:lang w:val="ru-RU"/>
        </w:rPr>
        <w:t>Наличие перечисленных признаков указывает на вероятность интеллектуальных и эмоциональных нарушений у ребенка и задержку психоречевого развития [7; 30].</w:t>
      </w:r>
    </w:p>
    <w:p w:rsidR="003A7C46" w:rsidRPr="007E03C3" w:rsidRDefault="0070429D">
      <w:pPr>
        <w:spacing w:before="1" w:line="360" w:lineRule="auto"/>
        <w:ind w:left="397" w:right="273" w:firstLine="708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Психолого-педагогическая характеристика и показатели задержки психомоторного и речевого развития детей </w:t>
      </w:r>
      <w:r w:rsidRPr="007E03C3">
        <w:rPr>
          <w:b/>
          <w:i/>
          <w:color w:val="000009"/>
          <w:sz w:val="24"/>
          <w:lang w:val="ru-RU"/>
        </w:rPr>
        <w:t>третьего года жизни</w:t>
      </w:r>
    </w:p>
    <w:p w:rsidR="003A7C46" w:rsidRPr="007E03C3" w:rsidRDefault="0070429D">
      <w:pPr>
        <w:pStyle w:val="a3"/>
        <w:spacing w:line="360" w:lineRule="auto"/>
        <w:jc w:val="left"/>
        <w:rPr>
          <w:lang w:val="ru-RU"/>
        </w:rPr>
      </w:pPr>
      <w:r w:rsidRPr="007E03C3">
        <w:rPr>
          <w:color w:val="000009"/>
          <w:lang w:val="ru-RU"/>
        </w:rPr>
        <w:t xml:space="preserve">Характерными признаками отставания в развитии ребенка </w:t>
      </w:r>
      <w:r w:rsidRPr="007E03C3">
        <w:rPr>
          <w:i/>
          <w:color w:val="000009"/>
          <w:lang w:val="ru-RU"/>
        </w:rPr>
        <w:t xml:space="preserve">к трехлетнему </w:t>
      </w:r>
      <w:r w:rsidRPr="007E03C3">
        <w:rPr>
          <w:color w:val="000009"/>
          <w:lang w:val="ru-RU"/>
        </w:rPr>
        <w:t>возрасту являются следующие: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589"/>
          <w:tab w:val="left" w:pos="1590"/>
        </w:tabs>
        <w:spacing w:line="360" w:lineRule="auto"/>
        <w:ind w:right="269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недоразвитие речи; запаздывание самостоятельной фразовой речи при относительно сохранном понимании обращенной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речи;</w:t>
      </w:r>
    </w:p>
    <w:p w:rsidR="003A7C46" w:rsidRDefault="0070429D">
      <w:pPr>
        <w:pStyle w:val="a4"/>
        <w:numPr>
          <w:ilvl w:val="0"/>
          <w:numId w:val="171"/>
        </w:numPr>
        <w:tabs>
          <w:tab w:val="left" w:pos="1589"/>
          <w:tab w:val="left" w:pos="1590"/>
        </w:tabs>
        <w:ind w:left="1590" w:hanging="485"/>
        <w:jc w:val="left"/>
        <w:rPr>
          <w:sz w:val="24"/>
        </w:rPr>
      </w:pPr>
      <w:r>
        <w:rPr>
          <w:color w:val="000009"/>
          <w:sz w:val="24"/>
        </w:rPr>
        <w:t>недоразвитие навыков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самообслуживания;</w:t>
      </w:r>
    </w:p>
    <w:p w:rsidR="003A7C46" w:rsidRDefault="0070429D">
      <w:pPr>
        <w:pStyle w:val="a4"/>
        <w:numPr>
          <w:ilvl w:val="0"/>
          <w:numId w:val="171"/>
        </w:numPr>
        <w:tabs>
          <w:tab w:val="left" w:pos="1589"/>
          <w:tab w:val="left" w:pos="1590"/>
        </w:tabs>
        <w:spacing w:before="137"/>
        <w:ind w:left="1590" w:hanging="485"/>
        <w:jc w:val="left"/>
        <w:rPr>
          <w:sz w:val="24"/>
        </w:rPr>
      </w:pPr>
      <w:r>
        <w:rPr>
          <w:color w:val="000009"/>
          <w:sz w:val="24"/>
        </w:rPr>
        <w:t>снижение познавательной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активности;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529"/>
          <w:tab w:val="left" w:pos="1530"/>
        </w:tabs>
        <w:spacing w:before="137"/>
        <w:ind w:left="1530" w:hanging="42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недостатки познавательных процессов (восприятия, памяти,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внимания);</w:t>
      </w:r>
    </w:p>
    <w:p w:rsidR="003A7C46" w:rsidRDefault="0070429D">
      <w:pPr>
        <w:pStyle w:val="a4"/>
        <w:numPr>
          <w:ilvl w:val="0"/>
          <w:numId w:val="171"/>
        </w:numPr>
        <w:tabs>
          <w:tab w:val="left" w:pos="1529"/>
          <w:tab w:val="left" w:pos="1530"/>
        </w:tabs>
        <w:spacing w:before="140"/>
        <w:ind w:left="1530" w:hanging="425"/>
        <w:jc w:val="left"/>
        <w:rPr>
          <w:sz w:val="24"/>
        </w:rPr>
      </w:pPr>
      <w:r>
        <w:rPr>
          <w:color w:val="000009"/>
          <w:sz w:val="24"/>
        </w:rPr>
        <w:t>недоразвитие предметно-практической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3A7C46" w:rsidRDefault="0070429D">
      <w:pPr>
        <w:pStyle w:val="a4"/>
        <w:numPr>
          <w:ilvl w:val="0"/>
          <w:numId w:val="171"/>
        </w:numPr>
        <w:tabs>
          <w:tab w:val="left" w:pos="1496"/>
          <w:tab w:val="left" w:pos="1497"/>
        </w:tabs>
        <w:spacing w:before="136"/>
        <w:ind w:left="1496" w:hanging="391"/>
        <w:jc w:val="left"/>
        <w:rPr>
          <w:sz w:val="24"/>
        </w:rPr>
      </w:pPr>
      <w:r>
        <w:rPr>
          <w:color w:val="000009"/>
          <w:sz w:val="24"/>
        </w:rPr>
        <w:t>несформированность возрастных форм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поведения.</w:t>
      </w:r>
    </w:p>
    <w:p w:rsidR="003A7C46" w:rsidRPr="007E03C3" w:rsidRDefault="0070429D">
      <w:pPr>
        <w:pStyle w:val="a3"/>
        <w:spacing w:before="140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В данном возрастном периоде задержка психического развития ребенка может проявляться в недоразвитии психомоторных и речевых функций. Это негативно отражается на развитии сенсорно-перцептивной, интеллектуальной, игровой деятельности ребенка.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lastRenderedPageBreak/>
        <w:t>Недоразвитие речи затрудняет общение со взрослыми и со сверстниками, влияет на формирование представлений об окружающем мире.</w:t>
      </w:r>
    </w:p>
    <w:p w:rsidR="003A7C46" w:rsidRPr="007E03C3" w:rsidRDefault="0070429D">
      <w:pPr>
        <w:pStyle w:val="a3"/>
        <w:spacing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Уже в этом возрасте можно увидеть признаки той или иной формы ЗПР. Например, у детей с последствиями раннего ор</w:t>
      </w:r>
      <w:r w:rsidRPr="007E03C3">
        <w:rPr>
          <w:color w:val="000009"/>
          <w:lang w:val="ru-RU"/>
        </w:rPr>
        <w:t>ганического поражения ЦНС наблюдаются: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52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отставание психомоторных функций, наглядно проявляющееся в недостатках мелкой моторики, пространственной организации движений, моторной памяти, координационных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способностей;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09"/>
        </w:tabs>
        <w:spacing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задержка в формировании фразовой речи, затруднения в понимании многоступенчатых инструкций, грамматических форм слов, ограниченность словарного запаса, выраженные недостатки слоговой структуры слова и звуконаполняемости, нарушения фонематической стороны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</w:t>
      </w:r>
      <w:r w:rsidRPr="007E03C3">
        <w:rPr>
          <w:color w:val="000009"/>
          <w:sz w:val="24"/>
          <w:lang w:val="ru-RU"/>
        </w:rPr>
        <w:t>чи;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09"/>
        </w:tabs>
        <w:spacing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недостаточность свойств внимания: слабая врабатываемость, отвлекаемость, объем внимания и способность к переключению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снижены.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 xml:space="preserve">Последствия воздействия неблагоприятных психогенных и соматогенных факторов проявляются в недоразвитии ориентировочной основы </w:t>
      </w:r>
      <w:r w:rsidRPr="007E03C3">
        <w:rPr>
          <w:color w:val="000009"/>
          <w:lang w:val="ru-RU"/>
        </w:rPr>
        <w:t>познавательной деятельности:</w:t>
      </w:r>
    </w:p>
    <w:p w:rsidR="003A7C46" w:rsidRDefault="0070429D">
      <w:pPr>
        <w:pStyle w:val="a4"/>
        <w:numPr>
          <w:ilvl w:val="0"/>
          <w:numId w:val="170"/>
        </w:numPr>
        <w:tabs>
          <w:tab w:val="left" w:pos="1537"/>
          <w:tab w:val="left" w:pos="1538"/>
        </w:tabs>
        <w:ind w:left="1537" w:hanging="432"/>
        <w:jc w:val="left"/>
        <w:rPr>
          <w:color w:val="000009"/>
          <w:sz w:val="24"/>
        </w:rPr>
      </w:pPr>
      <w:r>
        <w:rPr>
          <w:color w:val="000009"/>
          <w:sz w:val="24"/>
        </w:rPr>
        <w:t>снижение познавательной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активности;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before="134"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негативные эмоциональные реакции при выполнении заданий, в процессе общения со взрослыми 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сверстниками;</w:t>
      </w:r>
    </w:p>
    <w:p w:rsidR="003A7C46" w:rsidRDefault="0070429D">
      <w:pPr>
        <w:pStyle w:val="a4"/>
        <w:numPr>
          <w:ilvl w:val="0"/>
          <w:numId w:val="170"/>
        </w:numPr>
        <w:tabs>
          <w:tab w:val="left" w:pos="1537"/>
          <w:tab w:val="left" w:pos="1538"/>
        </w:tabs>
        <w:ind w:left="1537" w:hanging="432"/>
        <w:jc w:val="left"/>
        <w:rPr>
          <w:color w:val="000009"/>
          <w:sz w:val="24"/>
        </w:rPr>
      </w:pPr>
      <w:r>
        <w:rPr>
          <w:color w:val="000009"/>
          <w:sz w:val="24"/>
        </w:rPr>
        <w:t>повышенная утомляемость, истощаемость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[7].</w:t>
      </w:r>
    </w:p>
    <w:p w:rsidR="003A7C46" w:rsidRPr="007E03C3" w:rsidRDefault="0070429D">
      <w:pPr>
        <w:spacing w:before="139" w:line="360" w:lineRule="auto"/>
        <w:ind w:left="397" w:right="268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Психологические особенности детей дошкольно</w:t>
      </w:r>
      <w:r w:rsidRPr="007E03C3">
        <w:rPr>
          <w:b/>
          <w:i/>
          <w:color w:val="000009"/>
          <w:sz w:val="24"/>
          <w:lang w:val="ru-RU"/>
        </w:rPr>
        <w:t>го возраста с задержкой психического развития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В дошкольном возрасте проявления задержки становятся более выраженными и проявляются в следующем:</w:t>
      </w:r>
    </w:p>
    <w:p w:rsidR="003A7C46" w:rsidRPr="007E03C3" w:rsidRDefault="0070429D">
      <w:pPr>
        <w:spacing w:line="360" w:lineRule="auto"/>
        <w:ind w:left="397"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Недостаточная познавательная активность нередко в сочетании с быстрой утомляемостью и истощаемостью. </w:t>
      </w:r>
      <w:r w:rsidRPr="007E03C3">
        <w:rPr>
          <w:color w:val="000009"/>
          <w:sz w:val="24"/>
          <w:lang w:val="ru-RU"/>
        </w:rPr>
        <w:t>Дети с ЗПР отличаются пониженной, по сравнению с возрастной нормой, умственной работоспособностью, особенно при усложнении деятельности.</w:t>
      </w:r>
    </w:p>
    <w:p w:rsidR="003A7C46" w:rsidRPr="007E03C3" w:rsidRDefault="0070429D">
      <w:pPr>
        <w:spacing w:line="360" w:lineRule="auto"/>
        <w:ind w:left="397"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Отставание в развитии психомоторных функций, недостатки общей и мелкой моторики, координационных способностей, чувства </w:t>
      </w:r>
      <w:r w:rsidRPr="007E03C3">
        <w:rPr>
          <w:i/>
          <w:color w:val="000009"/>
          <w:sz w:val="24"/>
          <w:lang w:val="ru-RU"/>
        </w:rPr>
        <w:t xml:space="preserve">ритма. </w:t>
      </w:r>
      <w:r w:rsidRPr="007E03C3">
        <w:rPr>
          <w:color w:val="000009"/>
          <w:sz w:val="24"/>
          <w:lang w:val="ru-RU"/>
        </w:rPr>
        <w:t xml:space="preserve">Двигательные навыки и техника основных движений отстают от возрастных возможностей, страдают двигательные качества: быстрота, ловкость, точность, сила движений. Недостатки психомоторики проявляются в незрелости зрительно-слухо-моторной координации, </w:t>
      </w:r>
      <w:r w:rsidRPr="007E03C3">
        <w:rPr>
          <w:color w:val="000009"/>
          <w:sz w:val="24"/>
          <w:lang w:val="ru-RU"/>
        </w:rPr>
        <w:t>произвольной регуляции движений, недостатках моторной памяти, пространственной организации движений.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 w:line="360" w:lineRule="auto"/>
        <w:ind w:left="397"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Недостаточность объема, обобщенности, предметности и целостности восприятия, </w:t>
      </w:r>
      <w:r w:rsidRPr="007E03C3">
        <w:rPr>
          <w:color w:val="000009"/>
          <w:sz w:val="24"/>
          <w:lang w:val="ru-RU"/>
        </w:rPr>
        <w:t>что негативно отражается на формировании зрительно-пространственных функций и проявляется в таких продуктивных видах деятельности, как рисование и конструирование.</w:t>
      </w:r>
    </w:p>
    <w:p w:rsidR="003A7C46" w:rsidRPr="007E03C3" w:rsidRDefault="0070429D">
      <w:pPr>
        <w:pStyle w:val="a3"/>
        <w:spacing w:before="1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 xml:space="preserve">Более </w:t>
      </w:r>
      <w:r w:rsidRPr="007E03C3">
        <w:rPr>
          <w:i/>
          <w:color w:val="000009"/>
          <w:lang w:val="ru-RU"/>
        </w:rPr>
        <w:t>низкая способность</w:t>
      </w:r>
      <w:r w:rsidRPr="007E03C3">
        <w:rPr>
          <w:color w:val="000009"/>
          <w:lang w:val="ru-RU"/>
        </w:rPr>
        <w:t xml:space="preserve">, по сравнению с нормально развивающимися детьми того же возраста, </w:t>
      </w:r>
      <w:r w:rsidRPr="007E03C3">
        <w:rPr>
          <w:i/>
          <w:color w:val="000009"/>
          <w:lang w:val="ru-RU"/>
        </w:rPr>
        <w:t>к</w:t>
      </w:r>
      <w:r w:rsidRPr="007E03C3">
        <w:rPr>
          <w:i/>
          <w:color w:val="000009"/>
          <w:lang w:val="ru-RU"/>
        </w:rPr>
        <w:t xml:space="preserve"> приему и переработке перцептивной информации, </w:t>
      </w:r>
      <w:r w:rsidRPr="007E03C3">
        <w:rPr>
          <w:color w:val="000009"/>
          <w:lang w:val="ru-RU"/>
        </w:rPr>
        <w:t>что наиболее характерно для детей с ЗПР церебрально-органического генеза. В воспринимаемом объекте дети выделяют гораздо меньше признаков, чем их здоровые сверстники. Многие стороны объекта, данного в непривыч</w:t>
      </w:r>
      <w:r w:rsidRPr="007E03C3">
        <w:rPr>
          <w:color w:val="000009"/>
          <w:lang w:val="ru-RU"/>
        </w:rPr>
        <w:t>ном ракурсе (например, в перевернутом виде), дети могут не узнать, они с трудом выделяют объект из фона. Выражены трудности при восприятии объектов через осязание: удлиняется время узнавания осязаемой фигуры, есть трудности обобщения осязательных сигналов,</w:t>
      </w:r>
      <w:r w:rsidRPr="007E03C3">
        <w:rPr>
          <w:color w:val="000009"/>
          <w:lang w:val="ru-RU"/>
        </w:rPr>
        <w:t xml:space="preserve"> словесного и графического отображения предметов [30].</w:t>
      </w:r>
    </w:p>
    <w:p w:rsidR="003A7C46" w:rsidRPr="007E03C3" w:rsidRDefault="0070429D">
      <w:pPr>
        <w:pStyle w:val="a3"/>
        <w:spacing w:before="1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У детей с другими формами ЗПР выраженной недостаточности сенсорно-перцептивных функций не обнаруживается. Однако, в отличие от здоровых сверстников, у них наблюдаются эмоционально-волевая незрелость, с</w:t>
      </w:r>
      <w:r w:rsidRPr="007E03C3">
        <w:rPr>
          <w:color w:val="000009"/>
          <w:lang w:val="ru-RU"/>
        </w:rPr>
        <w:t>нижение познавательной активности, слабость произвольной регуляции поведения, недоразвитие и качественное своеобразие игровой деятельности.</w:t>
      </w:r>
    </w:p>
    <w:p w:rsidR="003A7C46" w:rsidRPr="007E03C3" w:rsidRDefault="0070429D">
      <w:pPr>
        <w:pStyle w:val="a3"/>
        <w:spacing w:line="360" w:lineRule="auto"/>
        <w:ind w:right="260"/>
        <w:rPr>
          <w:lang w:val="ru-RU"/>
        </w:rPr>
      </w:pPr>
      <w:r w:rsidRPr="007E03C3">
        <w:rPr>
          <w:i/>
          <w:color w:val="000009"/>
          <w:lang w:val="ru-RU"/>
        </w:rPr>
        <w:t xml:space="preserve">Незрелость мыслительных операций. </w:t>
      </w:r>
      <w:r w:rsidRPr="007E03C3">
        <w:rPr>
          <w:color w:val="000009"/>
          <w:lang w:val="ru-RU"/>
        </w:rPr>
        <w:t>Дети с ЗПР испытывают большие трудности при выделении общих, существенных признако</w:t>
      </w:r>
      <w:r w:rsidRPr="007E03C3">
        <w:rPr>
          <w:color w:val="000009"/>
          <w:lang w:val="ru-RU"/>
        </w:rPr>
        <w:t>в в группе предметов, абстрагировании от несущественных признаков, при переключении с одного основания классификации на другой, при обобщении. Незрелость мыслительных операций сказывается на продуктивности наглядно- образного мышления и трудностях формиров</w:t>
      </w:r>
      <w:r w:rsidRPr="007E03C3">
        <w:rPr>
          <w:color w:val="000009"/>
          <w:lang w:val="ru-RU"/>
        </w:rPr>
        <w:t xml:space="preserve">ания словесно-логического мышления. Детям трудно устанавливать причинно-следственные связи и отношения, усваивать обобщающие понятия. При нормальном темпе психического развития старшие дошкольники способны строить простые умозаключения, могут осуществлять </w:t>
      </w:r>
      <w:r w:rsidRPr="007E03C3">
        <w:rPr>
          <w:color w:val="000009"/>
          <w:lang w:val="ru-RU"/>
        </w:rPr>
        <w:t>мыслительные операции на уровне словесно-логического мышления (его конкретно-понятийных форм). Незрелость функционального состояния ЦНС (слабость процессов торможения и  возбуждения, затруднения в образовании сложных условных связей, отставание в формирова</w:t>
      </w:r>
      <w:r w:rsidRPr="007E03C3">
        <w:rPr>
          <w:color w:val="000009"/>
          <w:lang w:val="ru-RU"/>
        </w:rPr>
        <w:t xml:space="preserve">нии систем межанализаторных связей) обусловливает бедный запас конкретных знаний, затрудненность процесса обобщения знаний, скудное содержание понятий. У детей с ЗПР часто затруднен анализ и синтез ситуации. Незрелость мыслительных операций, необходимость </w:t>
      </w:r>
      <w:r w:rsidRPr="007E03C3">
        <w:rPr>
          <w:color w:val="000009"/>
          <w:lang w:val="ru-RU"/>
        </w:rPr>
        <w:t>большего, чем в норме, количества времени для приема и переработки информации, несформированность антиципирующего анализа выражается в неумении предвидеть результаты действий как своих, так и чужих, особенно если при этом задача требует выявления причинно-</w:t>
      </w:r>
      <w:r w:rsidRPr="007E03C3">
        <w:rPr>
          <w:color w:val="000009"/>
          <w:lang w:val="ru-RU"/>
        </w:rPr>
        <w:t>следственных связей и построения на этой основе программы событий [51;</w:t>
      </w:r>
      <w:r w:rsidRPr="007E03C3">
        <w:rPr>
          <w:color w:val="000009"/>
          <w:spacing w:val="-8"/>
          <w:lang w:val="ru-RU"/>
        </w:rPr>
        <w:t xml:space="preserve"> </w:t>
      </w:r>
      <w:r w:rsidRPr="007E03C3">
        <w:rPr>
          <w:color w:val="000009"/>
          <w:lang w:val="ru-RU"/>
        </w:rPr>
        <w:t>53].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 w:line="360" w:lineRule="auto"/>
        <w:ind w:left="397"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Задержанный темп формирования мнестической деятельности, низкая продуктивность и прочность запоминания, </w:t>
      </w:r>
      <w:r w:rsidRPr="007E03C3">
        <w:rPr>
          <w:color w:val="000009"/>
          <w:sz w:val="24"/>
          <w:lang w:val="ru-RU"/>
        </w:rPr>
        <w:t>особенно на уровне слухоречевой памяти, отрицательно сказы</w:t>
      </w:r>
      <w:r w:rsidRPr="007E03C3">
        <w:rPr>
          <w:color w:val="000009"/>
          <w:sz w:val="24"/>
          <w:lang w:val="ru-RU"/>
        </w:rPr>
        <w:t>вается на усвоении получаемой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информации.</w:t>
      </w:r>
    </w:p>
    <w:p w:rsidR="003A7C46" w:rsidRPr="007E03C3" w:rsidRDefault="0070429D">
      <w:pPr>
        <w:pStyle w:val="a3"/>
        <w:spacing w:before="1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 xml:space="preserve">Отмечаются недостатки всех свойств внимания: неустойчивость, трудности концентрации и его распределения, сужение объема. Задерживается формирование такого интегративного качества, как </w:t>
      </w:r>
      <w:r w:rsidRPr="007E03C3">
        <w:rPr>
          <w:i/>
          <w:color w:val="000009"/>
          <w:lang w:val="ru-RU"/>
        </w:rPr>
        <w:t xml:space="preserve">саморегуляция, </w:t>
      </w:r>
      <w:r w:rsidRPr="007E03C3">
        <w:rPr>
          <w:color w:val="000009"/>
          <w:lang w:val="ru-RU"/>
        </w:rPr>
        <w:t>что негативно с</w:t>
      </w:r>
      <w:r w:rsidRPr="007E03C3">
        <w:rPr>
          <w:color w:val="000009"/>
          <w:lang w:val="ru-RU"/>
        </w:rPr>
        <w:t>казывается на успешности ребенка при освоении образовательной программы [2; 53].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i/>
          <w:color w:val="000009"/>
          <w:lang w:val="ru-RU"/>
        </w:rPr>
        <w:t xml:space="preserve">Эмоциональная сфера дошкольников </w:t>
      </w:r>
      <w:r w:rsidRPr="007E03C3">
        <w:rPr>
          <w:color w:val="000009"/>
          <w:lang w:val="ru-RU"/>
        </w:rPr>
        <w:t>с ЗПР подчиняется общим законам развития, имеющим место в раннем онтогенезе. Однако сфера социальных эмоций в условиях стихийного формирования</w:t>
      </w:r>
      <w:r w:rsidRPr="007E03C3">
        <w:rPr>
          <w:color w:val="000009"/>
          <w:lang w:val="ru-RU"/>
        </w:rPr>
        <w:t xml:space="preserve"> не соответствует потенциальным возрастным возможностям.</w:t>
      </w:r>
    </w:p>
    <w:p w:rsidR="003A7C46" w:rsidRPr="007E03C3" w:rsidRDefault="0070429D">
      <w:pPr>
        <w:pStyle w:val="a3"/>
        <w:spacing w:line="360" w:lineRule="auto"/>
        <w:ind w:right="211"/>
        <w:rPr>
          <w:lang w:val="ru-RU"/>
        </w:rPr>
      </w:pPr>
      <w:r w:rsidRPr="007E03C3">
        <w:rPr>
          <w:i/>
          <w:color w:val="000009"/>
          <w:lang w:val="ru-RU"/>
        </w:rPr>
        <w:t xml:space="preserve">Незрелость эмоционально-волевой сферы и коммуникативной деятельности </w:t>
      </w:r>
      <w:r w:rsidRPr="007E03C3">
        <w:rPr>
          <w:color w:val="000009"/>
          <w:lang w:val="ru-RU"/>
        </w:rPr>
        <w:t>отрицательно влияет на поведение и межличностное взаимодействие дошкольников с  ЗПР. Дети не всегда соблюдают дистанцию со взрослы</w:t>
      </w:r>
      <w:r w:rsidRPr="007E03C3">
        <w:rPr>
          <w:color w:val="000009"/>
          <w:lang w:val="ru-RU"/>
        </w:rPr>
        <w:t>ми, могут вести себя навязчиво, бесцеремонно, или, наоборот, отказываются от контакта и сотрудничества. Трудно подчиняются правилам поведения в группе, редко завязывают дружеские отношения со своими сверстниками. Задерживается переход от одной формы общени</w:t>
      </w:r>
      <w:r w:rsidRPr="007E03C3">
        <w:rPr>
          <w:color w:val="000009"/>
          <w:lang w:val="ru-RU"/>
        </w:rPr>
        <w:t>я к другой, более сложной. Отмечается  меньшая предрасположенность этих детей к включению в свой опыт социокультурных  образцов поведения, тенденция избегать обращения к сложным формам поведения. У детей с психическим инфантилизмом, психогенной и соматоген</w:t>
      </w:r>
      <w:r w:rsidRPr="007E03C3">
        <w:rPr>
          <w:color w:val="000009"/>
          <w:lang w:val="ru-RU"/>
        </w:rPr>
        <w:t>ной ЗПР наблюдаются нарушения поведения, проявляющиеся в повышенной аффектации, снижении самоконтроля, наличии патохарактерологических поведенческих реакций [24;</w:t>
      </w:r>
      <w:r w:rsidRPr="007E03C3">
        <w:rPr>
          <w:color w:val="000009"/>
          <w:spacing w:val="-2"/>
          <w:lang w:val="ru-RU"/>
        </w:rPr>
        <w:t xml:space="preserve"> </w:t>
      </w:r>
      <w:r w:rsidRPr="007E03C3">
        <w:rPr>
          <w:color w:val="000009"/>
          <w:lang w:val="ru-RU"/>
        </w:rPr>
        <w:t>50].</w:t>
      </w:r>
    </w:p>
    <w:p w:rsidR="003A7C46" w:rsidRPr="007E03C3" w:rsidRDefault="0070429D">
      <w:pPr>
        <w:pStyle w:val="a3"/>
        <w:spacing w:before="2" w:line="360" w:lineRule="auto"/>
        <w:ind w:right="263"/>
        <w:rPr>
          <w:lang w:val="ru-RU"/>
        </w:rPr>
      </w:pPr>
      <w:r w:rsidRPr="007E03C3">
        <w:rPr>
          <w:i/>
          <w:color w:val="000009"/>
          <w:lang w:val="ru-RU"/>
        </w:rPr>
        <w:t>Задержка в развитии и своеобразие игровой деятельности</w:t>
      </w:r>
      <w:r w:rsidRPr="007E03C3">
        <w:rPr>
          <w:color w:val="000009"/>
          <w:lang w:val="ru-RU"/>
        </w:rPr>
        <w:t>. У дошкольников с ЗПР недостаточно</w:t>
      </w:r>
      <w:r w:rsidRPr="007E03C3">
        <w:rPr>
          <w:color w:val="000009"/>
          <w:lang w:val="ru-RU"/>
        </w:rPr>
        <w:t xml:space="preserve"> развиты все структурные компоненты игровой деятельности: снижена игровая мотивация, с трудом формируется игровой замысел, сюжеты игр бедные, примитивные,  ролевое поведение неустойчивое, возможны соскальзывания на стереотипные действия с игровым материало</w:t>
      </w:r>
      <w:r w:rsidRPr="007E03C3">
        <w:rPr>
          <w:color w:val="000009"/>
          <w:lang w:val="ru-RU"/>
        </w:rPr>
        <w:t>м. Содержательная сторона игры обеднена из-за недостаточности знаний и представлений об окружающем мире. Игра не развита как совместная деятельность, дети не умеют строить коллективную игру, почти не пользуются ролевой речью. Они реже используют предметы-з</w:t>
      </w:r>
      <w:r w:rsidRPr="007E03C3">
        <w:rPr>
          <w:color w:val="000009"/>
          <w:lang w:val="ru-RU"/>
        </w:rPr>
        <w:t>аместители, почти не проявляют творчества, чаще предпочитают подвижные игры, свойственные младшему возрасту, при этом затрудняются в соблюдении правил. Отсутствие полноценной игровой деятельности затрудняет формирование внутреннего плана действий, произвол</w:t>
      </w:r>
      <w:r w:rsidRPr="007E03C3">
        <w:rPr>
          <w:color w:val="000009"/>
          <w:lang w:val="ru-RU"/>
        </w:rPr>
        <w:t>ьной регуляции поведения, т. о. своевременно не складываются предпосылки для перехода к более сложной - учебной деятельности [6;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45].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 w:line="360" w:lineRule="auto"/>
        <w:ind w:left="397"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Недоразвитие речи носит системный характер. Особенности речевого развития детей с ЗПР </w:t>
      </w:r>
      <w:r w:rsidRPr="007E03C3">
        <w:rPr>
          <w:color w:val="000009"/>
          <w:sz w:val="24"/>
          <w:lang w:val="ru-RU"/>
        </w:rPr>
        <w:t>обусловлены своеоб</w:t>
      </w:r>
      <w:r w:rsidRPr="007E03C3">
        <w:rPr>
          <w:color w:val="000009"/>
          <w:sz w:val="24"/>
          <w:lang w:val="ru-RU"/>
        </w:rPr>
        <w:t>разием их познавательной деятельности и проявляются в следующем: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</w:tabs>
        <w:spacing w:before="1"/>
        <w:ind w:left="1522" w:hanging="417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отставание в овладении речью как средством общения и всеми компонентами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языка;</w:t>
      </w:r>
    </w:p>
    <w:p w:rsidR="003A7C46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</w:tabs>
        <w:spacing w:before="137"/>
        <w:ind w:left="1522" w:hanging="417"/>
        <w:jc w:val="left"/>
        <w:rPr>
          <w:color w:val="000009"/>
          <w:sz w:val="24"/>
        </w:rPr>
      </w:pPr>
      <w:r>
        <w:rPr>
          <w:color w:val="000009"/>
          <w:sz w:val="24"/>
        </w:rPr>
        <w:t>низкая речевая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активность;</w:t>
      </w:r>
    </w:p>
    <w:p w:rsidR="003A7C46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</w:tabs>
        <w:spacing w:before="139"/>
        <w:ind w:left="1522" w:hanging="417"/>
        <w:jc w:val="left"/>
        <w:rPr>
          <w:color w:val="000009"/>
          <w:sz w:val="24"/>
        </w:rPr>
      </w:pPr>
      <w:r>
        <w:rPr>
          <w:color w:val="000009"/>
          <w:sz w:val="24"/>
        </w:rPr>
        <w:t>бедность, недифференцированность словаря;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  <w:tab w:val="left" w:pos="3136"/>
          <w:tab w:val="left" w:pos="4601"/>
          <w:tab w:val="left" w:pos="6671"/>
          <w:tab w:val="left" w:pos="7549"/>
          <w:tab w:val="left" w:pos="8408"/>
        </w:tabs>
        <w:spacing w:before="137" w:line="360" w:lineRule="auto"/>
        <w:ind w:right="266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выраженные</w:t>
      </w:r>
      <w:r w:rsidRPr="007E03C3">
        <w:rPr>
          <w:color w:val="000009"/>
          <w:sz w:val="24"/>
          <w:lang w:val="ru-RU"/>
        </w:rPr>
        <w:tab/>
        <w:t>недостатки</w:t>
      </w:r>
      <w:r w:rsidRPr="007E03C3">
        <w:rPr>
          <w:color w:val="000009"/>
          <w:sz w:val="24"/>
          <w:lang w:val="ru-RU"/>
        </w:rPr>
        <w:tab/>
        <w:t>грамматического</w:t>
      </w:r>
      <w:r w:rsidRPr="007E03C3">
        <w:rPr>
          <w:color w:val="000009"/>
          <w:sz w:val="24"/>
          <w:lang w:val="ru-RU"/>
        </w:rPr>
        <w:tab/>
        <w:t>строя</w:t>
      </w:r>
      <w:r w:rsidRPr="007E03C3">
        <w:rPr>
          <w:color w:val="000009"/>
          <w:sz w:val="24"/>
          <w:lang w:val="ru-RU"/>
        </w:rPr>
        <w:tab/>
        <w:t>речи:</w:t>
      </w:r>
      <w:r w:rsidRPr="007E03C3">
        <w:rPr>
          <w:color w:val="000009"/>
          <w:sz w:val="24"/>
          <w:lang w:val="ru-RU"/>
        </w:rPr>
        <w:tab/>
        <w:t>словообразования, словоизменения, синтаксической системы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языка;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</w:tabs>
        <w:spacing w:line="362" w:lineRule="auto"/>
        <w:ind w:right="272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слабость словесной регуляции действий, трудности вербализации и словесного отчета;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  <w:tab w:val="left" w:pos="7971"/>
          <w:tab w:val="left" w:pos="9463"/>
        </w:tabs>
        <w:spacing w:line="360" w:lineRule="auto"/>
        <w:ind w:right="273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задержка   в   развитии   фразовой   </w:t>
      </w:r>
      <w:r w:rsidRPr="007E03C3">
        <w:rPr>
          <w:color w:val="000009"/>
          <w:spacing w:val="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речи,  </w:t>
      </w:r>
      <w:r w:rsidRPr="007E03C3">
        <w:rPr>
          <w:color w:val="000009"/>
          <w:spacing w:val="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неполноценность</w:t>
      </w:r>
      <w:r w:rsidRPr="007E03C3">
        <w:rPr>
          <w:color w:val="000009"/>
          <w:sz w:val="24"/>
          <w:lang w:val="ru-RU"/>
        </w:rPr>
        <w:tab/>
        <w:t>развернутых</w:t>
      </w:r>
      <w:r w:rsidRPr="007E03C3">
        <w:rPr>
          <w:color w:val="000009"/>
          <w:sz w:val="24"/>
          <w:lang w:val="ru-RU"/>
        </w:rPr>
        <w:tab/>
        <w:t>речевых высказываний;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</w:tabs>
        <w:spacing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недостаточный уровень ориентировки в языковой действительности, трудности в осознании звуко-слогового строения слова, состава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предложения;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</w:tabs>
        <w:spacing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недостатки устной речи и несформированность функционального базиса письменной речи обусловливают особые проблемы при </w:t>
      </w:r>
      <w:r w:rsidRPr="007E03C3">
        <w:rPr>
          <w:color w:val="000009"/>
          <w:sz w:val="24"/>
          <w:lang w:val="ru-RU"/>
        </w:rPr>
        <w:t>овладении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грамотой;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</w:tabs>
        <w:spacing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недостатки семантической стороны, которые проявляются в трудностях понимания значения слова, логико-грамматических конструкций, скрытого смысла текста [6;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39].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Для дошкольников с ЗПР характерна неоднородность нарушенных и сохранных звеньев в структуре психической деятельности, что становится особенно заметным к концу дошкольного возраста. В отсутствии своевременной коррекционно-педагогической помощи к моменту пос</w:t>
      </w:r>
      <w:r w:rsidRPr="007E03C3">
        <w:rPr>
          <w:color w:val="000009"/>
          <w:lang w:val="ru-RU"/>
        </w:rPr>
        <w:t>тупления в школу дети с ЗПР не достигают необходимого уровня психологической готовности за счет незрелости мыслительных операций и снижения таких характеристик деятельности, как познавательная активность, целенаправленность, контроль и саморегуляция [9; 2]</w:t>
      </w:r>
      <w:r w:rsidRPr="007E03C3">
        <w:rPr>
          <w:color w:val="000009"/>
          <w:lang w:val="ru-RU"/>
        </w:rPr>
        <w:t>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Вышеперечисленные особенности познавательной деятельности, речи, эмоционально- волевой сферы обусловливают слабость функционального базиса, обеспечивающего дальнейшую учебную деятельность детей с ЗПР </w:t>
      </w:r>
      <w:r w:rsidRPr="007E03C3">
        <w:rPr>
          <w:i/>
          <w:color w:val="000009"/>
          <w:lang w:val="ru-RU"/>
        </w:rPr>
        <w:t>в коммуникативном, регулятивном, познавательном, лично</w:t>
      </w:r>
      <w:r w:rsidRPr="007E03C3">
        <w:rPr>
          <w:i/>
          <w:color w:val="000009"/>
          <w:lang w:val="ru-RU"/>
        </w:rPr>
        <w:t xml:space="preserve">стном компонентах. </w:t>
      </w:r>
      <w:r w:rsidRPr="007E03C3">
        <w:rPr>
          <w:color w:val="000009"/>
          <w:lang w:val="ru-RU"/>
        </w:rPr>
        <w:t>А именно на этих компонентах основано формирование универсальных учебных действий в соответствии с ФГОС начального общего образования. Важнейшей задачей является формирование этого функционального базиса для достижения целевых ориентиров</w:t>
      </w:r>
      <w:r w:rsidRPr="007E03C3">
        <w:rPr>
          <w:color w:val="000009"/>
          <w:lang w:val="ru-RU"/>
        </w:rPr>
        <w:t xml:space="preserve"> дошкольного образования и формирования полноценной готовности к началу школьного обучения.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 w:line="362" w:lineRule="auto"/>
        <w:ind w:left="397" w:right="272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>Особые образовательные потребности дошкольников с задержкой психического развития</w:t>
      </w:r>
    </w:p>
    <w:p w:rsidR="003A7C46" w:rsidRPr="007E03C3" w:rsidRDefault="0070429D">
      <w:pPr>
        <w:spacing w:line="360" w:lineRule="auto"/>
        <w:ind w:left="397" w:right="26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В ФГОС ДО отмечается, что образовательная и </w:t>
      </w:r>
      <w:r w:rsidRPr="007E03C3">
        <w:rPr>
          <w:i/>
          <w:color w:val="000009"/>
          <w:sz w:val="24"/>
          <w:lang w:val="ru-RU"/>
        </w:rPr>
        <w:t xml:space="preserve">коррекционная </w:t>
      </w:r>
      <w:r w:rsidRPr="007E03C3">
        <w:rPr>
          <w:color w:val="000009"/>
          <w:sz w:val="24"/>
          <w:lang w:val="ru-RU"/>
        </w:rPr>
        <w:t>работа</w:t>
      </w:r>
      <w:r w:rsidRPr="007E03C3">
        <w:rPr>
          <w:color w:val="000009"/>
          <w:sz w:val="24"/>
          <w:lang w:val="ru-RU"/>
        </w:rPr>
        <w:t xml:space="preserve"> в группах комбинированной и компенсирующей направленности, а также в условиях инклюзивного образования, должна учитывать особенности развития и </w:t>
      </w:r>
      <w:r w:rsidRPr="007E03C3">
        <w:rPr>
          <w:b/>
          <w:i/>
          <w:color w:val="000009"/>
          <w:sz w:val="24"/>
          <w:lang w:val="ru-RU"/>
        </w:rPr>
        <w:t xml:space="preserve">специфические образовательные потребности и возможности </w:t>
      </w:r>
      <w:r w:rsidRPr="007E03C3">
        <w:rPr>
          <w:color w:val="000009"/>
          <w:sz w:val="24"/>
          <w:lang w:val="ru-RU"/>
        </w:rPr>
        <w:t>каждой категории детей [39].</w:t>
      </w:r>
    </w:p>
    <w:p w:rsidR="003A7C46" w:rsidRPr="007E03C3" w:rsidRDefault="0070429D">
      <w:pPr>
        <w:spacing w:line="360" w:lineRule="auto"/>
        <w:ind w:left="397" w:right="262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Особые образовательные пот</w:t>
      </w:r>
      <w:r w:rsidRPr="007E03C3">
        <w:rPr>
          <w:b/>
          <w:i/>
          <w:color w:val="000009"/>
          <w:sz w:val="24"/>
          <w:lang w:val="ru-RU"/>
        </w:rPr>
        <w:t xml:space="preserve">ребности </w:t>
      </w:r>
      <w:r w:rsidRPr="007E03C3">
        <w:rPr>
          <w:b/>
          <w:color w:val="000009"/>
          <w:sz w:val="24"/>
          <w:lang w:val="ru-RU"/>
        </w:rPr>
        <w:t xml:space="preserve">детей с ОВЗ </w:t>
      </w:r>
      <w:r w:rsidRPr="007E03C3">
        <w:rPr>
          <w:color w:val="000009"/>
          <w:sz w:val="24"/>
          <w:lang w:val="ru-RU"/>
        </w:rPr>
        <w:t xml:space="preserve">определяются как </w:t>
      </w:r>
      <w:r w:rsidRPr="007E03C3">
        <w:rPr>
          <w:b/>
          <w:i/>
          <w:color w:val="000009"/>
          <w:sz w:val="24"/>
          <w:lang w:val="ru-RU"/>
        </w:rPr>
        <w:t xml:space="preserve">общими, так </w:t>
      </w:r>
      <w:r w:rsidRPr="007E03C3">
        <w:rPr>
          <w:b/>
          <w:color w:val="000009"/>
          <w:sz w:val="24"/>
          <w:lang w:val="ru-RU"/>
        </w:rPr>
        <w:t xml:space="preserve">и </w:t>
      </w:r>
      <w:r w:rsidRPr="007E03C3">
        <w:rPr>
          <w:b/>
          <w:i/>
          <w:color w:val="000009"/>
          <w:sz w:val="24"/>
          <w:lang w:val="ru-RU"/>
        </w:rPr>
        <w:t xml:space="preserve">специфическими </w:t>
      </w:r>
      <w:r w:rsidRPr="007E03C3">
        <w:rPr>
          <w:color w:val="000009"/>
          <w:sz w:val="24"/>
          <w:lang w:val="ru-RU"/>
        </w:rPr>
        <w:t>недостатками развития, а также иерархией нарушений в структуре дефекта (Н.В. Бабкина [4]; Н.Ю. Борякова [8]).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Вышеперечисленные особенности и недостатки обусловливают особые образовательные</w:t>
      </w:r>
      <w:r w:rsidRPr="007E03C3">
        <w:rPr>
          <w:color w:val="000009"/>
          <w:lang w:val="ru-RU"/>
        </w:rPr>
        <w:t xml:space="preserve"> потребности дошкольников с ЗПР, заключающиеся в следующем: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раннее выявление недостатков в развитии и получение специальной психолого- педагогической помощи на дошкольном этапе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образования;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обеспечение коррекционно-развивающей направленности в рамках всех образовательных областей, предусмотренных ФГОС ДО: развитие и целенаправленная коррекция недостатков развития эмоционально-волевой, личностной, социально- коммуникативной, познавательной и д</w:t>
      </w:r>
      <w:r w:rsidRPr="007E03C3">
        <w:rPr>
          <w:color w:val="000009"/>
          <w:sz w:val="24"/>
          <w:lang w:val="ru-RU"/>
        </w:rPr>
        <w:t>вигательной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сфер;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обеспечение преемственности между дошкольным и школьным образованием как условия непрерывности коррекционно-развивающего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процесса;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5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осуществление индивидуально-ориентированной психолого-медико-педагогической помощи с учетом особенностей психофизического развития и индивидуальных возможностей в соответствии с рекомендациями психолого-медико-педагогической комиссии и психолого- медико-пе</w:t>
      </w:r>
      <w:r w:rsidRPr="007E03C3">
        <w:rPr>
          <w:color w:val="000009"/>
          <w:sz w:val="24"/>
          <w:lang w:val="ru-RU"/>
        </w:rPr>
        <w:t>дагогического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консилиума;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обеспечение особой пространственной и временной организации среды с учетом функционального состояния ЦНС и ее нейродинамики (быстрой истощаемости, низкой работоспособности);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щадящий, комфортный, здоровьесберегающий режим жизнедеят</w:t>
      </w:r>
      <w:r w:rsidRPr="007E03C3">
        <w:rPr>
          <w:color w:val="000009"/>
          <w:sz w:val="24"/>
          <w:lang w:val="ru-RU"/>
        </w:rPr>
        <w:t>ельности детей и образовательных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нагрузок;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изменение объема и содержания образования, его вариативность; восполнение пробелов в овладении образовательной программой ДОО; вариативность освоения образовательной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программы;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индивидуально-дифференцированный под</w:t>
      </w:r>
      <w:r w:rsidRPr="007E03C3">
        <w:rPr>
          <w:color w:val="000009"/>
          <w:sz w:val="24"/>
          <w:lang w:val="ru-RU"/>
        </w:rPr>
        <w:t>ход в процессе усвоения образовательной программы;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64" w:line="360" w:lineRule="auto"/>
        <w:ind w:right="271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формирование, расширение, обогащение и систематизация представлений об окружающем мире, включение освоенных представлений, умений и навыков в практическую и игровую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"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постоянн</w:t>
      </w:r>
      <w:r w:rsidRPr="007E03C3">
        <w:rPr>
          <w:color w:val="000009"/>
          <w:sz w:val="24"/>
          <w:lang w:val="ru-RU"/>
        </w:rPr>
        <w:t>ая стимуляция познавательной и речевой активности, побуждение интереса к себе, окружающему предметному миру и социальному</w:t>
      </w:r>
      <w:r w:rsidRPr="007E03C3">
        <w:rPr>
          <w:color w:val="000009"/>
          <w:spacing w:val="-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окружению;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разработка и реализация групповых и индивидуальных программ коррекционной работы; организация индивидуальных и групповых ко</w:t>
      </w:r>
      <w:r w:rsidRPr="007E03C3">
        <w:rPr>
          <w:color w:val="000009"/>
          <w:sz w:val="24"/>
          <w:lang w:val="ru-RU"/>
        </w:rPr>
        <w:t>ррекционно-развивающих занятий с учетом индивидуально-типологических особенностей психофизического развития, актуального уровня развития, имеющихся знаний, представлений, умений и навыков и ориентацией на зону ближайшего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изменение методов, средст</w:t>
      </w:r>
      <w:r w:rsidRPr="007E03C3">
        <w:rPr>
          <w:color w:val="000009"/>
          <w:sz w:val="24"/>
          <w:lang w:val="ru-RU"/>
        </w:rPr>
        <w:t>в, форм образования; организация процесса обучения с учетом особенностей познавательной деятельности (пошаговое предъявление материала, дозированная помощь взрослого, использование специальных методов, приемов и средств, способствующих как общему развитию,</w:t>
      </w:r>
      <w:r w:rsidRPr="007E03C3">
        <w:rPr>
          <w:color w:val="000009"/>
          <w:sz w:val="24"/>
          <w:lang w:val="ru-RU"/>
        </w:rPr>
        <w:t xml:space="preserve"> так коррекции и компенсации недостатков в</w:t>
      </w:r>
      <w:r w:rsidRPr="007E03C3">
        <w:rPr>
          <w:color w:val="000009"/>
          <w:spacing w:val="-3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развитии);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приоритетность целенаправленного педагогического руководства на начальных этапах образовательной и коррекционной работы, формирование предпосылок для постепенного перехода ребенка к самостоятельной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</w:t>
      </w:r>
      <w:r w:rsidRPr="007E03C3">
        <w:rPr>
          <w:color w:val="000009"/>
          <w:sz w:val="24"/>
          <w:lang w:val="ru-RU"/>
        </w:rPr>
        <w:t>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" w:line="360" w:lineRule="auto"/>
        <w:ind w:right="26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обеспечение планового мониторинга развития ребенка с целью создания оптимальных образовательных условий с целью своевременной интеграции в общеобразовательную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среду;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коммуникативной деятельности, формирование средств коммуникации, приемов конструктивного взаимодействия и сотрудничества с взрослыми и сверстниками, социально одобряемого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поведения;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2"/>
          <w:tab w:val="left" w:pos="1523"/>
        </w:tabs>
        <w:spacing w:line="275" w:lineRule="exact"/>
        <w:ind w:left="1522" w:hanging="417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всех компонентов речи, речеязыковой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компетентности;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39" w:line="360" w:lineRule="auto"/>
        <w:ind w:right="261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целенаправленное развитие предметно-практической, игровой, продуктивной, экспериментальной деятельности и предпосылок к учебной деятельности с ориентацией на формирование их мотивационных, регуляционных, операциональных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компонентов;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обеспечение взаимодейст</w:t>
      </w:r>
      <w:r w:rsidRPr="007E03C3">
        <w:rPr>
          <w:color w:val="000009"/>
          <w:sz w:val="24"/>
          <w:lang w:val="ru-RU"/>
        </w:rPr>
        <w:t>вия и сотрудничества с семьей воспитанника; грамотное психолого-педагогическое сопровождение и активизация ее ресурсов для формирования социально активной позиции; оказание родителям (законным представителям) консультативной и методической помощи по вопрос</w:t>
      </w:r>
      <w:r w:rsidRPr="007E03C3">
        <w:rPr>
          <w:color w:val="000009"/>
          <w:sz w:val="24"/>
          <w:lang w:val="ru-RU"/>
        </w:rPr>
        <w:t>ам обучения и воспитания ребенка с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1"/>
        <w:numPr>
          <w:ilvl w:val="2"/>
          <w:numId w:val="173"/>
        </w:numPr>
        <w:tabs>
          <w:tab w:val="left" w:pos="1706"/>
        </w:tabs>
        <w:spacing w:before="179"/>
        <w:rPr>
          <w:lang w:val="ru-RU"/>
        </w:rPr>
      </w:pPr>
      <w:bookmarkStart w:id="4" w:name="_bookmark4"/>
      <w:bookmarkEnd w:id="4"/>
      <w:r w:rsidRPr="007E03C3">
        <w:rPr>
          <w:color w:val="000009"/>
          <w:lang w:val="ru-RU"/>
        </w:rPr>
        <w:lastRenderedPageBreak/>
        <w:t>Цели, задачи, механизмы адаптации, условия реализации</w:t>
      </w:r>
      <w:r w:rsidRPr="007E03C3">
        <w:rPr>
          <w:color w:val="000009"/>
          <w:spacing w:val="-7"/>
          <w:lang w:val="ru-RU"/>
        </w:rPr>
        <w:t xml:space="preserve"> </w:t>
      </w:r>
      <w:r w:rsidRPr="007E03C3">
        <w:rPr>
          <w:color w:val="000009"/>
          <w:lang w:val="ru-RU"/>
        </w:rPr>
        <w:t>ПрАООП</w:t>
      </w:r>
    </w:p>
    <w:p w:rsidR="003A7C46" w:rsidRPr="007E03C3" w:rsidRDefault="0070429D">
      <w:pPr>
        <w:pStyle w:val="a3"/>
        <w:spacing w:before="137" w:line="360" w:lineRule="auto"/>
        <w:ind w:right="260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Целью </w:t>
      </w:r>
      <w:r w:rsidRPr="007E03C3">
        <w:rPr>
          <w:color w:val="000009"/>
          <w:lang w:val="ru-RU"/>
        </w:rPr>
        <w:t>ПрАООП является проектирование модели образовательной и коррекционно- развивающей психолого-педагогической работы, максимально обес</w:t>
      </w:r>
      <w:r w:rsidRPr="007E03C3">
        <w:rPr>
          <w:color w:val="000009"/>
          <w:lang w:val="ru-RU"/>
        </w:rPr>
        <w:t>печивающей создание условий для развития детей с ЗПР дошкольного возраста в группах компенсирующей, комбинированной направленности, общеобразовательных группах (инклюзивное образование), их позитивной социализации, интеллектуального, социально-личностного,</w:t>
      </w:r>
      <w:r w:rsidRPr="007E03C3">
        <w:rPr>
          <w:color w:val="000009"/>
          <w:lang w:val="ru-RU"/>
        </w:rPr>
        <w:t xml:space="preserve"> художественно- эстетического и физического развития на основе сотрудничества со взрослыми и сверстниками в соответствующих возрасту видах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деятельности.</w:t>
      </w:r>
    </w:p>
    <w:p w:rsidR="003A7C46" w:rsidRPr="007E03C3" w:rsidRDefault="0070429D">
      <w:pPr>
        <w:pStyle w:val="a3"/>
        <w:spacing w:before="2" w:line="360" w:lineRule="auto"/>
        <w:ind w:right="263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Целью реализации </w:t>
      </w:r>
      <w:r w:rsidRPr="007E03C3">
        <w:rPr>
          <w:b/>
          <w:color w:val="000009"/>
          <w:lang w:val="ru-RU"/>
        </w:rPr>
        <w:t xml:space="preserve">ПрАООП </w:t>
      </w:r>
      <w:r w:rsidRPr="007E03C3">
        <w:rPr>
          <w:color w:val="000009"/>
          <w:lang w:val="ru-RU"/>
        </w:rPr>
        <w:t>является обеспечение условий для дошкольного образования детей с задержкой псих</w:t>
      </w:r>
      <w:r w:rsidRPr="007E03C3">
        <w:rPr>
          <w:color w:val="000009"/>
          <w:lang w:val="ru-RU"/>
        </w:rPr>
        <w:t>ического развития с учетом их индивидуально- типологических особенностей и особых образовательных потребностей. Реализация программы предполагает психолого-педагогическую и коррекционно-развивающую поддержку позитивной абилитации и социализации, развитие л</w:t>
      </w:r>
      <w:r w:rsidRPr="007E03C3">
        <w:rPr>
          <w:color w:val="000009"/>
          <w:lang w:val="ru-RU"/>
        </w:rPr>
        <w:t>ичности ребенка дошкольного возраста с ЗПР; формирование и развитие компетенций, обеспечивающих преемственность между первой (дошкольной) и второй ступенью образования (начальной школой).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ПрАООП предназначена для выстраивания коррекционно-образовательной д</w:t>
      </w:r>
      <w:r w:rsidRPr="007E03C3">
        <w:rPr>
          <w:color w:val="000009"/>
          <w:lang w:val="ru-RU"/>
        </w:rPr>
        <w:t>еятельности с детьми дошкольного возраста, которым на основании заключения ПМПК рекомендована АООП для детей с ЗПР. С детьми до трех лет целесообразно выстраивать работу в группах ранней помощи по специально разработанным программам и с учетом рекомендаций</w:t>
      </w:r>
      <w:r w:rsidRPr="007E03C3">
        <w:rPr>
          <w:color w:val="000009"/>
          <w:lang w:val="ru-RU"/>
        </w:rPr>
        <w:t>, представленных в данной ПрАООП.</w:t>
      </w:r>
    </w:p>
    <w:p w:rsidR="003A7C46" w:rsidRDefault="0070429D">
      <w:pPr>
        <w:spacing w:before="1"/>
        <w:ind w:left="1105"/>
        <w:rPr>
          <w:b/>
          <w:sz w:val="24"/>
        </w:rPr>
      </w:pPr>
      <w:r>
        <w:rPr>
          <w:b/>
          <w:color w:val="000009"/>
          <w:sz w:val="24"/>
        </w:rPr>
        <w:t>Задачи ПрАООП: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37" w:line="360" w:lineRule="auto"/>
        <w:ind w:right="265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благоприятных условий для всестороннего развития и образования детей с ЗПР в соответствии с их возрастными, индивидуально-типологическими особенностями и особыми образовательными потребностями; амплификации образовательных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воздействий;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оп</w:t>
      </w:r>
      <w:r w:rsidRPr="007E03C3">
        <w:rPr>
          <w:color w:val="000009"/>
          <w:sz w:val="24"/>
          <w:lang w:val="ru-RU"/>
        </w:rPr>
        <w:t>тимальных условий для охраны и укрепления физического и психического здоровья детей с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обеспечение психолого-педагогических условий для развития способностей и личностного потенциала каждого ребенка как субъекта отношений с другими детьми, взрослыми и </w:t>
      </w:r>
      <w:r w:rsidRPr="007E03C3">
        <w:rPr>
          <w:color w:val="000009"/>
          <w:sz w:val="24"/>
          <w:lang w:val="ru-RU"/>
        </w:rPr>
        <w:t>окружающим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миром;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"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целенаправленное комплексное психолого-педагогическое сопровождение ребенка с ЗПР и квалифицированная коррекция недостатков в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развитии;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5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64" w:line="360" w:lineRule="auto"/>
        <w:ind w:right="267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выстраивание индивидуального коррекционно-образовательного маршрута на основе изучен</w:t>
      </w:r>
      <w:r w:rsidRPr="007E03C3">
        <w:rPr>
          <w:color w:val="000009"/>
          <w:sz w:val="24"/>
          <w:lang w:val="ru-RU"/>
        </w:rPr>
        <w:t>ия особенностей развития ребенка, его потенциальных возможностей и способностей;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"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подготовка детей с ЗПР ко второй ступени обучения (начальная школа) с учетом целевых ориентиров ДО и АООП НОО для детей с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взаимодействие с семьей для обеспечения полноценного развития детей с ЗПР; оказание консультативной и методической помощи родителям в вопросах коррекционно- развивающего обучения и воспитания детей с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обеспечение необходимых санитарно-гигиенических условий, проектирование специальной предметно-пространственной развивающей среды, создание атмосферы психологического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комфорта.</w:t>
      </w:r>
    </w:p>
    <w:p w:rsidR="003A7C46" w:rsidRPr="007E03C3" w:rsidRDefault="0070429D">
      <w:pPr>
        <w:spacing w:before="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Механизмы адаптации ПрАООП</w:t>
      </w:r>
    </w:p>
    <w:p w:rsidR="003A7C46" w:rsidRPr="007E03C3" w:rsidRDefault="0070429D">
      <w:pPr>
        <w:pStyle w:val="a3"/>
        <w:spacing w:before="137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Адаптация содержания программы с учетом особых образо</w:t>
      </w:r>
      <w:r w:rsidRPr="007E03C3">
        <w:rPr>
          <w:color w:val="000009"/>
          <w:lang w:val="ru-RU"/>
        </w:rPr>
        <w:t>вательных потребностей детей с задержкой психического развития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предполагает:</w:t>
      </w: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490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Конкретизацию задач и содержания ПрАООП для детей с ЗПР с учетом индивидуально-типологических особенностей и образовательных потребностей контингента воспитанников дошкольной обра</w:t>
      </w:r>
      <w:r w:rsidRPr="007E03C3">
        <w:rPr>
          <w:color w:val="000009"/>
          <w:sz w:val="24"/>
          <w:lang w:val="ru-RU"/>
        </w:rPr>
        <w:t>зовательной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организации.</w:t>
      </w: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422"/>
        </w:tabs>
        <w:spacing w:before="1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Вариативность планируемых результатов освоения образовательной программы в соответствии с поставленными задачами и возможностями детей с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427"/>
        </w:tabs>
        <w:spacing w:before="1" w:line="360" w:lineRule="auto"/>
        <w:ind w:right="21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Индивидуализацию темпов освоения образовательной программы. Использование методов и прием</w:t>
      </w:r>
      <w:r w:rsidRPr="007E03C3">
        <w:rPr>
          <w:color w:val="000009"/>
          <w:sz w:val="24"/>
          <w:lang w:val="ru-RU"/>
        </w:rPr>
        <w:t>ов обучения и развития с ориентацией на «зону ближайшего развития» ребенка, создание оптимальных условий для реализации его потенциальных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возможностей.</w:t>
      </w: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490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Применение психолого-педагогической диагностики как механизма адаптации коррекционно-образовательного со</w:t>
      </w:r>
      <w:r w:rsidRPr="007E03C3">
        <w:rPr>
          <w:color w:val="000009"/>
          <w:sz w:val="24"/>
          <w:lang w:val="ru-RU"/>
        </w:rPr>
        <w:t>держания ПрАООП, отбор конкретного содержания воспитательной и коррекционно-образовательной работы в каждой возрастной группе на основе результатов психолого-педагогического изучения имеющихся у детей представлений об окружающем мире, уровня развития психо</w:t>
      </w:r>
      <w:r w:rsidRPr="007E03C3">
        <w:rPr>
          <w:color w:val="000009"/>
          <w:sz w:val="24"/>
          <w:lang w:val="ru-RU"/>
        </w:rPr>
        <w:t>логического и речевого базиса, особенностей деятельности.</w:t>
      </w: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449"/>
        </w:tabs>
        <w:spacing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Коррекционную направленность всего образовательно-воспитательного процесса, обеспечивающего решение задач общего развития, воспитания и коррекции недостатков познавательной деятельности, эмоциональн</w:t>
      </w:r>
      <w:r w:rsidRPr="007E03C3">
        <w:rPr>
          <w:color w:val="000009"/>
          <w:sz w:val="24"/>
          <w:lang w:val="ru-RU"/>
        </w:rPr>
        <w:t>о-личностной сферы и речи детей с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610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Разработку вариативного содержания образовательной деятельности по профессиональной коррекции нарушений развития детей с ЗПР, этапов и методов ее реализации.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559"/>
        </w:tabs>
        <w:spacing w:before="64" w:line="362" w:lineRule="auto"/>
        <w:ind w:right="266" w:firstLine="708"/>
        <w:jc w:val="both"/>
        <w:rPr>
          <w:sz w:val="24"/>
          <w:lang w:val="ru-RU"/>
        </w:rPr>
      </w:pPr>
      <w:bookmarkStart w:id="5" w:name="_bookmark5"/>
      <w:bookmarkEnd w:id="5"/>
      <w:r w:rsidRPr="007E03C3">
        <w:rPr>
          <w:color w:val="000009"/>
          <w:sz w:val="24"/>
          <w:lang w:val="ru-RU"/>
        </w:rPr>
        <w:lastRenderedPageBreak/>
        <w:t>П</w:t>
      </w:r>
      <w:r w:rsidRPr="007E03C3">
        <w:rPr>
          <w:color w:val="000009"/>
          <w:sz w:val="24"/>
          <w:lang w:val="ru-RU"/>
        </w:rPr>
        <w:t>одбор методического обеспечения (программно-методических материалов, дидактических пособий, учебных средств и оборудования) для реализации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АООП.</w:t>
      </w: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449"/>
        </w:tabs>
        <w:spacing w:line="360" w:lineRule="auto"/>
        <w:ind w:right="271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Обеспечение практической направленности содержания Программы, ее связи с бытовой, предметно-практической, игров</w:t>
      </w:r>
      <w:r w:rsidRPr="007E03C3">
        <w:rPr>
          <w:color w:val="000009"/>
          <w:sz w:val="24"/>
          <w:lang w:val="ru-RU"/>
        </w:rPr>
        <w:t>ой, продуктивной деятельностью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детей.</w:t>
      </w: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408"/>
        </w:tabs>
        <w:spacing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Особый подход к организации предметно-пространственной среды, планированию образовательной деятельности и организации жизни и деятельности детей в режиме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дня.</w:t>
      </w:r>
    </w:p>
    <w:p w:rsidR="003A7C46" w:rsidRDefault="0070429D">
      <w:pPr>
        <w:ind w:left="1105"/>
        <w:rPr>
          <w:b/>
          <w:i/>
          <w:sz w:val="24"/>
        </w:rPr>
      </w:pPr>
      <w:r>
        <w:rPr>
          <w:b/>
          <w:i/>
          <w:color w:val="000009"/>
          <w:sz w:val="24"/>
        </w:rPr>
        <w:t>Условия реализации ПрАООП: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34" w:line="360" w:lineRule="auto"/>
        <w:ind w:right="267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коррекционно-развивающая направленность воспитания и обучения, способствующая как общему развитию ребенка, так и компенсации индивидуальных недостатков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организация образовательного процесса с учетом особых образовательных потребностей ребенка с З</w:t>
      </w:r>
      <w:r w:rsidRPr="007E03C3">
        <w:rPr>
          <w:color w:val="000009"/>
          <w:sz w:val="24"/>
          <w:lang w:val="ru-RU"/>
        </w:rPr>
        <w:t>ПР, выявленных в процессе специального психолого-педагогического изучения особенностей развития ребенка, его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компетенций;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" w:line="360" w:lineRule="auto"/>
        <w:ind w:right="271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особой образовательной среды и психологического микроклимата в группе с учетом особенностей здоровья ребенка и функциональног</w:t>
      </w:r>
      <w:r w:rsidRPr="007E03C3">
        <w:rPr>
          <w:color w:val="000009"/>
          <w:sz w:val="24"/>
          <w:lang w:val="ru-RU"/>
        </w:rPr>
        <w:t>о состояния его нервной</w:t>
      </w:r>
      <w:r w:rsidRPr="007E03C3">
        <w:rPr>
          <w:color w:val="000009"/>
          <w:spacing w:val="-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системы;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преемственность в работе учителя-дефектолога, учителя-логопеда, педагога- психолога, воспитателей, музыкального руководителя, инструктора по физической</w:t>
      </w:r>
      <w:r w:rsidRPr="007E03C3">
        <w:rPr>
          <w:color w:val="000009"/>
          <w:spacing w:val="-1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культуре;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«пошаговое» предъявление материала, дозирование помощи взрослого, использование специальных методов, приемов и средств, способствующих достижению минимально возможного уровня, позволяющего действовать ребенку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самостоятельно;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71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проведение непрерывного монитор</w:t>
      </w:r>
      <w:r w:rsidRPr="007E03C3">
        <w:rPr>
          <w:color w:val="000009"/>
          <w:sz w:val="24"/>
          <w:lang w:val="ru-RU"/>
        </w:rPr>
        <w:t>инга развития ребенка и качества освоения Программы в специально созданных</w:t>
      </w:r>
      <w:r w:rsidRPr="007E03C3">
        <w:rPr>
          <w:color w:val="000009"/>
          <w:spacing w:val="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условиях;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сетевое взаимодействие с ПМПК и сторонними организациями (медицинскими, образовательными, общественными, социальными, научными и др.) для повышения эффективности реализаци</w:t>
      </w:r>
      <w:r w:rsidRPr="007E03C3">
        <w:rPr>
          <w:color w:val="000009"/>
          <w:sz w:val="24"/>
          <w:lang w:val="ru-RU"/>
        </w:rPr>
        <w:t>и задач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ПрАООП;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установление продуктивного взаимодействия семьи и дошкольной образовательной организации, активизация ресурсов семьи; комплексное сопровождение семьи ребенка с ЗПР командой специалистов;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осуществление контроля эффективности реализации Прогр</w:t>
      </w:r>
      <w:r w:rsidRPr="007E03C3">
        <w:rPr>
          <w:color w:val="000009"/>
          <w:sz w:val="24"/>
          <w:lang w:val="ru-RU"/>
        </w:rPr>
        <w:t>аммы со стороны психолого-медико-педагогического консилиума образовательной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1"/>
        <w:numPr>
          <w:ilvl w:val="2"/>
          <w:numId w:val="173"/>
        </w:numPr>
        <w:tabs>
          <w:tab w:val="left" w:pos="1706"/>
        </w:tabs>
        <w:spacing w:before="64"/>
        <w:rPr>
          <w:lang w:val="ru-RU"/>
        </w:rPr>
      </w:pPr>
      <w:r w:rsidRPr="007E03C3">
        <w:rPr>
          <w:color w:val="000009"/>
          <w:lang w:val="ru-RU"/>
        </w:rPr>
        <w:lastRenderedPageBreak/>
        <w:t>Принципы и подходы к формированию</w:t>
      </w:r>
      <w:r w:rsidRPr="007E03C3">
        <w:rPr>
          <w:color w:val="000009"/>
          <w:spacing w:val="-7"/>
          <w:lang w:val="ru-RU"/>
        </w:rPr>
        <w:t xml:space="preserve"> </w:t>
      </w:r>
      <w:r w:rsidRPr="007E03C3">
        <w:rPr>
          <w:color w:val="000009"/>
          <w:lang w:val="ru-RU"/>
        </w:rPr>
        <w:t>Программы</w:t>
      </w:r>
    </w:p>
    <w:p w:rsidR="003A7C46" w:rsidRPr="007E03C3" w:rsidRDefault="0070429D">
      <w:pPr>
        <w:spacing w:before="139" w:line="360" w:lineRule="auto"/>
        <w:ind w:left="397" w:right="271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Общие дидактические принципы и особенности их применения при реализации ПрАООП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научности </w:t>
      </w:r>
      <w:r w:rsidRPr="007E03C3">
        <w:rPr>
          <w:color w:val="000009"/>
          <w:lang w:val="ru-RU"/>
        </w:rPr>
        <w:t>предпола</w:t>
      </w:r>
      <w:r w:rsidRPr="007E03C3">
        <w:rPr>
          <w:color w:val="000009"/>
          <w:lang w:val="ru-RU"/>
        </w:rPr>
        <w:t>гает научный характер знаний, которые преподносятся детям, даже если эти знания адаптируются с учетом познавательных возможностей ребенка и носят элементарный характер.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i/>
          <w:color w:val="000009"/>
          <w:lang w:val="ru-RU"/>
        </w:rPr>
        <w:t>Принцип связи теории с практикой</w:t>
      </w:r>
      <w:r w:rsidRPr="007E03C3">
        <w:rPr>
          <w:color w:val="000009"/>
          <w:lang w:val="ru-RU"/>
        </w:rPr>
        <w:t>. Первые сведения об окружающем мире любой ребенок полу</w:t>
      </w:r>
      <w:r w:rsidRPr="007E03C3">
        <w:rPr>
          <w:color w:val="000009"/>
          <w:lang w:val="ru-RU"/>
        </w:rPr>
        <w:t>чает в процессе предметно-практической деятельности, в дальнейшем педагог обобщает и систематизирует этот опыт, сообщает новые сведения о предметах и явлениях. Приобретенные знания ребенок может использовать как в процессе усвоения новых знаний, так и на п</w:t>
      </w:r>
      <w:r w:rsidRPr="007E03C3">
        <w:rPr>
          <w:color w:val="000009"/>
          <w:lang w:val="ru-RU"/>
        </w:rPr>
        <w:t>рактике, за счет чего его деятельность поднимается на новый уровень.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i/>
          <w:color w:val="000009"/>
          <w:lang w:val="ru-RU"/>
        </w:rPr>
        <w:t>Принцип активности и сознательности в обучении</w:t>
      </w:r>
      <w:r w:rsidRPr="007E03C3">
        <w:rPr>
          <w:color w:val="000009"/>
          <w:lang w:val="ru-RU"/>
        </w:rPr>
        <w:t>. Обучение и воспитание представляют собой двусторонние процессы. С одной стороны – объект обучающего и воспитывающего воздействия – ребенок, которого обучают и воспитывают, а с другой стороны, ребенок сам активно участвует в процессе обучения и чем выше е</w:t>
      </w:r>
      <w:r w:rsidRPr="007E03C3">
        <w:rPr>
          <w:color w:val="000009"/>
          <w:lang w:val="ru-RU"/>
        </w:rPr>
        <w:t>го субъективная активность, тем лучше результат. При этом следует понимать различия между учением дошкольника и учебной деятельностью школьника</w:t>
      </w:r>
      <w:r w:rsidRPr="007E03C3">
        <w:rPr>
          <w:i/>
          <w:color w:val="000009"/>
          <w:lang w:val="ru-RU"/>
        </w:rPr>
        <w:t xml:space="preserve">. </w:t>
      </w:r>
      <w:r w:rsidRPr="007E03C3">
        <w:rPr>
          <w:color w:val="000009"/>
          <w:lang w:val="ru-RU"/>
        </w:rPr>
        <w:t>Снижение уровня субъективной активности, слабость познавательных интересов, несформированность познавательной м</w:t>
      </w:r>
      <w:r w:rsidRPr="007E03C3">
        <w:rPr>
          <w:color w:val="000009"/>
          <w:lang w:val="ru-RU"/>
        </w:rPr>
        <w:t>отивации существенно влияют на успешность освоения образовательной программы детьми с ЗПР. Педагоги должны знать об этих особенностях и строить воспитательную и образовательную работу, применяя соответствующие методы и приемы, активизирующие и стимулирующи</w:t>
      </w:r>
      <w:r w:rsidRPr="007E03C3">
        <w:rPr>
          <w:color w:val="000009"/>
          <w:lang w:val="ru-RU"/>
        </w:rPr>
        <w:t>е субъективную активность детей.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доступности </w:t>
      </w:r>
      <w:r w:rsidRPr="007E03C3">
        <w:rPr>
          <w:color w:val="000009"/>
          <w:lang w:val="ru-RU"/>
        </w:rPr>
        <w:t>предполагает учет возрастных и психофизиологических особенностей детей, а также учет уровня актуального развития и потенциальных возможностей каждого из них. Все обучение ребенка с ЗПР должно строиться с</w:t>
      </w:r>
      <w:r w:rsidRPr="007E03C3">
        <w:rPr>
          <w:color w:val="000009"/>
          <w:lang w:val="ru-RU"/>
        </w:rPr>
        <w:t xml:space="preserve"> опорой на «зону ближайшего развития», что соответствует требованиям ФГОС ДО, и предполагает выбор образовательного содержания посильной трудности, при этом в равной мере нежелательно облегчать или чрезмерно повышать трудность предлагаемой информации.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i/>
          <w:color w:val="000009"/>
          <w:lang w:val="ru-RU"/>
        </w:rPr>
        <w:t>Прин</w:t>
      </w:r>
      <w:r w:rsidRPr="007E03C3">
        <w:rPr>
          <w:i/>
          <w:color w:val="000009"/>
          <w:lang w:val="ru-RU"/>
        </w:rPr>
        <w:t xml:space="preserve">цип последовательности и систематичности. </w:t>
      </w:r>
      <w:r w:rsidRPr="007E03C3">
        <w:rPr>
          <w:color w:val="000009"/>
          <w:lang w:val="ru-RU"/>
        </w:rPr>
        <w:t>Учет этого принципа позволяет сформировать у детей целостную систему знаний, умений, навыков. Обучение любого ребенка строится от простого к сложному, кроме того, при разработке программного содержания предусматрив</w:t>
      </w:r>
      <w:r w:rsidRPr="007E03C3">
        <w:rPr>
          <w:color w:val="000009"/>
          <w:lang w:val="ru-RU"/>
        </w:rPr>
        <w:t>аются и реализуются внутрипредметные и межпредметные связи, что позволяет сформировать в сознании ребенка целостную картину мира. Образовательная программа, как правило, строится по линейно-концентрическому принципу, что позволяет расширять и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углублять представления и умения детей на каждом последующем этапе обучения.</w:t>
      </w:r>
    </w:p>
    <w:p w:rsidR="003A7C46" w:rsidRPr="007E03C3" w:rsidRDefault="0070429D">
      <w:pPr>
        <w:pStyle w:val="a3"/>
        <w:spacing w:before="139" w:line="360" w:lineRule="auto"/>
        <w:ind w:right="263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прочности усвоения знаний. </w:t>
      </w:r>
      <w:r w:rsidRPr="007E03C3">
        <w:rPr>
          <w:color w:val="000009"/>
          <w:lang w:val="ru-RU"/>
        </w:rPr>
        <w:t>В процессе обучения необходимо добиться прочного усвоения полученных ребенком знаний, прежде чем переходить к новому материал</w:t>
      </w:r>
      <w:r w:rsidRPr="007E03C3">
        <w:rPr>
          <w:color w:val="000009"/>
          <w:lang w:val="ru-RU"/>
        </w:rPr>
        <w:t>у. У детей с ЗПР отмечаются трудности при запоминании наглядной, и особенно словесной информации, если она не подкрепляется наглядностью и не связана с практической деятельностью. В связи с этим возрастает роль повторения и закрепления пройденного при спец</w:t>
      </w:r>
      <w:r w:rsidRPr="007E03C3">
        <w:rPr>
          <w:color w:val="000009"/>
          <w:lang w:val="ru-RU"/>
        </w:rPr>
        <w:t>иальной организации практических действий и различных видов деятельности детей. В некоторых случаях возможно обучение детей простейшим мнемотехническим приемам.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наглядности </w:t>
      </w:r>
      <w:r w:rsidRPr="007E03C3">
        <w:rPr>
          <w:color w:val="000009"/>
          <w:lang w:val="ru-RU"/>
        </w:rPr>
        <w:t>предполагает организацию обучения с опорой на непосредственное восприятие п</w:t>
      </w:r>
      <w:r w:rsidRPr="007E03C3">
        <w:rPr>
          <w:color w:val="000009"/>
          <w:lang w:val="ru-RU"/>
        </w:rPr>
        <w:t>редметов и явлений, при этом важно, чтобы в процессе восприятия участвовали различные органы чувств. В некоторых случаях недостаточность какой-либо сенсорной системы компенсируется за счет активизации другой. В образовательном процессе используются различн</w:t>
      </w:r>
      <w:r w:rsidRPr="007E03C3">
        <w:rPr>
          <w:color w:val="000009"/>
          <w:lang w:val="ru-RU"/>
        </w:rPr>
        <w:t xml:space="preserve">ые </w:t>
      </w:r>
      <w:r w:rsidRPr="007E03C3">
        <w:rPr>
          <w:i/>
          <w:color w:val="000009"/>
          <w:lang w:val="ru-RU"/>
        </w:rPr>
        <w:t xml:space="preserve">наглядные средства: </w:t>
      </w:r>
      <w:r w:rsidRPr="007E03C3">
        <w:rPr>
          <w:color w:val="000009"/>
          <w:lang w:val="ru-RU"/>
        </w:rPr>
        <w:t>предметные (реальные предметы и их копии - муляжи, макеты, куклы, игрушечные посуда, мебель, одежда, транспорт и т. д.), образные (иллюстрации, слайды, картины, фильмы), условно-символические (знаки, схемы, символы, формулы). Выбор с</w:t>
      </w:r>
      <w:r w:rsidRPr="007E03C3">
        <w:rPr>
          <w:color w:val="000009"/>
          <w:lang w:val="ru-RU"/>
        </w:rPr>
        <w:t>редств наглядности зависит от характера недостатков в развитии, возраста детей, содержания образовательной программы и от этапа работы с</w:t>
      </w:r>
      <w:r w:rsidRPr="007E03C3">
        <w:rPr>
          <w:color w:val="000009"/>
          <w:spacing w:val="-11"/>
          <w:lang w:val="ru-RU"/>
        </w:rPr>
        <w:t xml:space="preserve"> </w:t>
      </w:r>
      <w:r w:rsidRPr="007E03C3">
        <w:rPr>
          <w:color w:val="000009"/>
          <w:lang w:val="ru-RU"/>
        </w:rPr>
        <w:t>ребенком.</w:t>
      </w:r>
    </w:p>
    <w:p w:rsidR="003A7C46" w:rsidRPr="007E03C3" w:rsidRDefault="0070429D">
      <w:pPr>
        <w:pStyle w:val="a3"/>
        <w:spacing w:before="1" w:line="360" w:lineRule="auto"/>
        <w:ind w:right="267"/>
        <w:rPr>
          <w:lang w:val="ru-RU"/>
        </w:rPr>
      </w:pPr>
      <w:r w:rsidRPr="007E03C3">
        <w:rPr>
          <w:i/>
          <w:color w:val="000009"/>
          <w:lang w:val="ru-RU"/>
        </w:rPr>
        <w:t>Принцип индивидуального подхода к обучению и воспитанию</w:t>
      </w:r>
      <w:r w:rsidRPr="007E03C3">
        <w:rPr>
          <w:color w:val="000009"/>
          <w:lang w:val="ru-RU"/>
        </w:rPr>
        <w:t xml:space="preserve">. В условиях групп комбинированной или компенсирующей </w:t>
      </w:r>
      <w:r w:rsidRPr="007E03C3">
        <w:rPr>
          <w:color w:val="000009"/>
          <w:lang w:val="ru-RU"/>
        </w:rPr>
        <w:t>направленности образовательная деятельность носит индивидуализированный характер. Малая наполняемость дошкольных групп позволяет использовать как фронтальные, так и индивидуальные формы образовательной деятельности. Индивидуальный подход предполагает созда</w:t>
      </w:r>
      <w:r w:rsidRPr="007E03C3">
        <w:rPr>
          <w:color w:val="000009"/>
          <w:lang w:val="ru-RU"/>
        </w:rPr>
        <w:t>ние благоприятных условий, учитывающих как индивидуальные особенности каждого ребенка (особенности высшей нервной деятельности, темперамента и формирующегося характера, скорость протекания мыслительных процессов, уровень сформированности знаний, умений и н</w:t>
      </w:r>
      <w:r w:rsidRPr="007E03C3">
        <w:rPr>
          <w:color w:val="000009"/>
          <w:lang w:val="ru-RU"/>
        </w:rPr>
        <w:t>авыков, работоспособность, мотивацию, уровень развития эмоционально-волевой сферы и др.), так и типологические особенности, свойственные данной категории детей. Индивидуальный подход позволяет не исключать из образовательного процесса детей, для которых об</w:t>
      </w:r>
      <w:r w:rsidRPr="007E03C3">
        <w:rPr>
          <w:color w:val="000009"/>
          <w:lang w:val="ru-RU"/>
        </w:rPr>
        <w:t>щепринятые способы коррекционного воздействия оказываются неэффективными.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 xml:space="preserve">В работе с детьми с ЗПР не менее актуален </w:t>
      </w:r>
      <w:r w:rsidRPr="007E03C3">
        <w:rPr>
          <w:i/>
          <w:color w:val="000009"/>
          <w:lang w:val="ru-RU"/>
        </w:rPr>
        <w:t xml:space="preserve">дифференцированный подход </w:t>
      </w:r>
      <w:r w:rsidRPr="007E03C3">
        <w:rPr>
          <w:color w:val="000009"/>
          <w:lang w:val="ru-RU"/>
        </w:rPr>
        <w:t>в условиях коллективного образовательного процесса, который обусловлен наличием вариативных индивидуально-типологи</w:t>
      </w:r>
      <w:r w:rsidRPr="007E03C3">
        <w:rPr>
          <w:color w:val="000009"/>
          <w:lang w:val="ru-RU"/>
        </w:rPr>
        <w:t>ческих особенностей даже в рамках одного варианта задержки развития. В одной и той же группе могут воспитываться дети как с различными вариантами ЗПР, так и с различными особенностями проявления нарушений, с возможными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0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дополнительными нед</w:t>
      </w:r>
      <w:r w:rsidRPr="007E03C3">
        <w:rPr>
          <w:color w:val="000009"/>
          <w:lang w:val="ru-RU"/>
        </w:rPr>
        <w:t>остатками в развитии. Дети будут отличаться между собой по учебно- познавательным возможностям, степени познавательной активности, особенностям поведения. Учитывая наличие в группе однородных по своим характеристикам микрогрупп, педагогу нужно для каждой и</w:t>
      </w:r>
      <w:r w:rsidRPr="007E03C3">
        <w:rPr>
          <w:color w:val="000009"/>
          <w:lang w:val="ru-RU"/>
        </w:rPr>
        <w:t>з них дифференцировать содержание и организацию образовательной и коррекционной работы, учитывать темп деятельности, объем и сложность заданий, отбирать методы и приемы работы, формы и способы мотивации деятельности каждого ребенка.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Специальные принципы</w:t>
      </w:r>
    </w:p>
    <w:p w:rsidR="003A7C46" w:rsidRPr="007E03C3" w:rsidRDefault="0070429D">
      <w:pPr>
        <w:pStyle w:val="a3"/>
        <w:spacing w:before="139" w:line="360" w:lineRule="auto"/>
        <w:ind w:right="264"/>
        <w:rPr>
          <w:lang w:val="ru-RU"/>
        </w:rPr>
      </w:pPr>
      <w:r w:rsidRPr="007E03C3">
        <w:rPr>
          <w:i/>
          <w:color w:val="000009"/>
          <w:lang w:val="ru-RU"/>
        </w:rPr>
        <w:t>Пр</w:t>
      </w:r>
      <w:r w:rsidRPr="007E03C3">
        <w:rPr>
          <w:i/>
          <w:color w:val="000009"/>
          <w:lang w:val="ru-RU"/>
        </w:rPr>
        <w:t xml:space="preserve">инцип педагогического гуманизма и оптимизма. </w:t>
      </w:r>
      <w:r w:rsidRPr="007E03C3">
        <w:rPr>
          <w:color w:val="000009"/>
          <w:lang w:val="ru-RU"/>
        </w:rPr>
        <w:t xml:space="preserve">На современном этапе развития системы образования важно понимание того, что обучаться могут все дети. При этом под способностью к обучению понимается способность к освоению любых, доступных ребенку, социально и </w:t>
      </w:r>
      <w:r w:rsidRPr="007E03C3">
        <w:rPr>
          <w:color w:val="000009"/>
          <w:lang w:val="ru-RU"/>
        </w:rPr>
        <w:t>личностно значимых навыков жизненной компетенции, обеспечивающих его адаптацию.</w:t>
      </w:r>
    </w:p>
    <w:p w:rsidR="003A7C46" w:rsidRPr="007E03C3" w:rsidRDefault="0070429D">
      <w:pPr>
        <w:spacing w:line="360" w:lineRule="auto"/>
        <w:ind w:left="397"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Принцип социально-адаптирующей направленности образования. </w:t>
      </w:r>
      <w:r w:rsidRPr="007E03C3">
        <w:rPr>
          <w:color w:val="000009"/>
          <w:sz w:val="24"/>
          <w:lang w:val="ru-RU"/>
        </w:rPr>
        <w:t>Коррекция и компенсация недостатков развития рассматриваются в образовательном процессе не как самоцель, а как средст</w:t>
      </w:r>
      <w:r w:rsidRPr="007E03C3">
        <w:rPr>
          <w:color w:val="000009"/>
          <w:sz w:val="24"/>
          <w:lang w:val="ru-RU"/>
        </w:rPr>
        <w:t>во обеспечения ребенку с ограниченными возможностями самостоятельности и независимости в дальнейшей социальной жизни.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i/>
          <w:color w:val="000009"/>
          <w:lang w:val="ru-RU"/>
        </w:rPr>
        <w:t xml:space="preserve">Этиопатогенетический принцип. </w:t>
      </w:r>
      <w:r w:rsidRPr="007E03C3">
        <w:rPr>
          <w:color w:val="000009"/>
          <w:lang w:val="ru-RU"/>
        </w:rPr>
        <w:t>Для правильного построения коррекционной работы с ребенком необходимо знать этиологию (причины) и патогенез (механизмы) нарушения. У детей, особенно в дошкольном возрасте, при различной локализации нарушений возможна сходная симптоматика. Причины и механиз</w:t>
      </w:r>
      <w:r w:rsidRPr="007E03C3">
        <w:rPr>
          <w:color w:val="000009"/>
          <w:lang w:val="ru-RU"/>
        </w:rPr>
        <w:t>мы, обусловливающие недостатки познавательного и речевого развития различны, соответственно, методы и содержание коррекционной работы должны отличаться.</w:t>
      </w:r>
    </w:p>
    <w:p w:rsidR="003A7C46" w:rsidRPr="007E03C3" w:rsidRDefault="0070429D">
      <w:pPr>
        <w:pStyle w:val="a3"/>
        <w:spacing w:before="1" w:line="360" w:lineRule="auto"/>
        <w:ind w:right="261"/>
        <w:rPr>
          <w:lang w:val="ru-RU"/>
        </w:rPr>
      </w:pPr>
      <w:r w:rsidRPr="007E03C3">
        <w:rPr>
          <w:i/>
          <w:color w:val="000009"/>
          <w:lang w:val="ru-RU"/>
        </w:rPr>
        <w:t>Принцип системного подхода к диагностике и коррекции нарушений</w:t>
      </w:r>
      <w:r w:rsidRPr="007E03C3">
        <w:rPr>
          <w:color w:val="000009"/>
          <w:lang w:val="ru-RU"/>
        </w:rPr>
        <w:t>. Для построения коррекционной работы нео</w:t>
      </w:r>
      <w:r w:rsidRPr="007E03C3">
        <w:rPr>
          <w:color w:val="000009"/>
          <w:lang w:val="ru-RU"/>
        </w:rPr>
        <w:t>бходимо правильно разобраться в структуре дефекта, определить иерархию нарушений. Любой дефект имеет системный характер. Следует различать внутрисистемные нарушения, связанные с первичным дефектом, и межсистемные, обусловленные взаимным влиянием нарушенных</w:t>
      </w:r>
      <w:r w:rsidRPr="007E03C3">
        <w:rPr>
          <w:color w:val="000009"/>
          <w:lang w:val="ru-RU"/>
        </w:rPr>
        <w:t xml:space="preserve"> и сохранных функций. Эффективность коррекционной работы во многом будет определяться реализацией принципа системного подхода, направленного на речевое и когнитивное развитие ребенка.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i/>
          <w:color w:val="000009"/>
          <w:lang w:val="ru-RU"/>
        </w:rPr>
        <w:t>Принцип комплексного подхода к диагностике и коррекции нарушений</w:t>
      </w:r>
      <w:r w:rsidRPr="007E03C3">
        <w:rPr>
          <w:color w:val="000009"/>
          <w:lang w:val="ru-RU"/>
        </w:rPr>
        <w:t>. Психол</w:t>
      </w:r>
      <w:r w:rsidRPr="007E03C3">
        <w:rPr>
          <w:color w:val="000009"/>
          <w:lang w:val="ru-RU"/>
        </w:rPr>
        <w:t>ого- педагогическая диагностика является важнейшим структурным компонентом педагогического процесса. В ходе комплексного обследования, в котором участвуют различные специалисты ПМПК (врачи, педагоги-психологи, учителя-дефектологи, логопеды, воспитатели), с</w:t>
      </w:r>
      <w:r w:rsidRPr="007E03C3">
        <w:rPr>
          <w:color w:val="000009"/>
          <w:lang w:val="ru-RU"/>
        </w:rPr>
        <w:t>обираются достоверные сведения о ребенке и формулируется заключение, квалифицирующее состояние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3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 xml:space="preserve">ребенка и характер имеющихся недостатков в его развитии. Не менее важна для квалифицированной коррекции углубленная диагностика в условиях ДОО </w:t>
      </w:r>
      <w:r w:rsidRPr="007E03C3">
        <w:rPr>
          <w:color w:val="000009"/>
          <w:lang w:val="ru-RU"/>
        </w:rPr>
        <w:t xml:space="preserve">силами разных специалистов. Комплексный подход в коррекционной работе означает, что она будет эффективной только в том случае, если осуществляется в комплексе, включающем лечение, педагогическую и психологическую коррекцию. Это предполагает взаимодействие </w:t>
      </w:r>
      <w:r w:rsidRPr="007E03C3">
        <w:rPr>
          <w:color w:val="000009"/>
          <w:lang w:val="ru-RU"/>
        </w:rPr>
        <w:t>в педагогическом процессе разных специалистов: учителей-дефектологов, педагогов-психологов, специально подготовленных воспитателей, музыкальных и физкультурных руководителей, а также сетевое взаимодействие с медицинскими учреждениями.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i/>
          <w:color w:val="000009"/>
          <w:lang w:val="ru-RU"/>
        </w:rPr>
        <w:t>Принцип коррекционно-</w:t>
      </w:r>
      <w:r w:rsidRPr="007E03C3">
        <w:rPr>
          <w:i/>
          <w:color w:val="000009"/>
          <w:lang w:val="ru-RU"/>
        </w:rPr>
        <w:t xml:space="preserve">компенсирующей направленности образования. </w:t>
      </w:r>
      <w:r w:rsidRPr="007E03C3">
        <w:rPr>
          <w:color w:val="000009"/>
          <w:lang w:val="ru-RU"/>
        </w:rPr>
        <w:t>Любой момент в образовании ребенка с ЗПР должен быть направлен на предупреждение и коррекцию нарушений. Этот принцип также предполагает построение образовательного процесса с использованием сохранных анализаторов,</w:t>
      </w:r>
      <w:r w:rsidRPr="007E03C3">
        <w:rPr>
          <w:color w:val="000009"/>
          <w:lang w:val="ru-RU"/>
        </w:rPr>
        <w:t xml:space="preserve"> функций и систем организма в соответствии со спецификой природы недостатка развития. Реализация данного принципа обеспечивается современной системой специальных технических средств обучения и коррекции, компьютерными технологиями, особой организацией обра</w:t>
      </w:r>
      <w:r w:rsidRPr="007E03C3">
        <w:rPr>
          <w:color w:val="000009"/>
          <w:lang w:val="ru-RU"/>
        </w:rPr>
        <w:t>зовательного процесса.</w:t>
      </w:r>
    </w:p>
    <w:p w:rsidR="003A7C46" w:rsidRPr="007E03C3" w:rsidRDefault="0070429D">
      <w:pPr>
        <w:pStyle w:val="a3"/>
        <w:spacing w:before="2" w:line="360" w:lineRule="auto"/>
        <w:ind w:right="260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опоры на закономерности онтогенетического развития. </w:t>
      </w:r>
      <w:r w:rsidRPr="007E03C3">
        <w:rPr>
          <w:color w:val="000009"/>
          <w:lang w:val="ru-RU"/>
        </w:rPr>
        <w:t xml:space="preserve">Коррекционная психолого-педагогическая работа с ребенком с ЗПР строится по принципу «замещающего онтогенеза». При реализации названного принципа следует учитывать </w:t>
      </w:r>
      <w:r w:rsidRPr="007E03C3">
        <w:rPr>
          <w:i/>
          <w:color w:val="000009"/>
          <w:lang w:val="ru-RU"/>
        </w:rPr>
        <w:t xml:space="preserve">положение </w:t>
      </w:r>
      <w:r w:rsidRPr="007E03C3">
        <w:rPr>
          <w:i/>
          <w:color w:val="000009"/>
          <w:lang w:val="ru-RU"/>
        </w:rPr>
        <w:t xml:space="preserve">о соотношении функциональности и стадиальности детского развития. </w:t>
      </w:r>
      <w:r w:rsidRPr="007E03C3">
        <w:rPr>
          <w:color w:val="000009"/>
          <w:lang w:val="ru-RU"/>
        </w:rPr>
        <w:t>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действий, представлениями и знаниями. Стадиал</w:t>
      </w:r>
      <w:r w:rsidRPr="007E03C3">
        <w:rPr>
          <w:color w:val="000009"/>
          <w:lang w:val="ru-RU"/>
        </w:rPr>
        <w:t>ьное, возрастное развитие заключается в глобальных изменениях детской личности, в перестройке детского сознания, что связано с овладением новым видом деятельности, развитием речи и коммуникации. За счет этого обеспечивается переход на следующий, новый этап</w:t>
      </w:r>
      <w:r w:rsidRPr="007E03C3">
        <w:rPr>
          <w:color w:val="000009"/>
          <w:lang w:val="ru-RU"/>
        </w:rPr>
        <w:t xml:space="preserve"> развития. Дети с ЗПР находятся на разных ступенях развития речи, сенсорно- перцептивной и мыслительной деятельности, у них в разной степени сформированы пространственно-временные представления, они неодинаково подготовлены к счету, чтению, письму, обладаю</w:t>
      </w:r>
      <w:r w:rsidRPr="007E03C3">
        <w:rPr>
          <w:color w:val="000009"/>
          <w:lang w:val="ru-RU"/>
        </w:rPr>
        <w:t>т различным запасом знаний об окружающем мире. Поэтому программы образовательной и коррекционной работы с одной стороны опираются на возрастные нормативы развития, а с другой - выстраиваются как уровневые программы, ориентирующиеся на исходный уровень разв</w:t>
      </w:r>
      <w:r w:rsidRPr="007E03C3">
        <w:rPr>
          <w:color w:val="000009"/>
          <w:lang w:val="ru-RU"/>
        </w:rPr>
        <w:t>ития познавательной деятельности, речи, деятельности</w:t>
      </w:r>
      <w:r w:rsidRPr="007E03C3">
        <w:rPr>
          <w:color w:val="000009"/>
          <w:spacing w:val="-10"/>
          <w:lang w:val="ru-RU"/>
        </w:rPr>
        <w:t xml:space="preserve"> </w:t>
      </w:r>
      <w:r w:rsidRPr="007E03C3">
        <w:rPr>
          <w:color w:val="000009"/>
          <w:lang w:val="ru-RU"/>
        </w:rPr>
        <w:t>детей.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i/>
          <w:color w:val="000009"/>
          <w:lang w:val="ru-RU"/>
        </w:rPr>
        <w:t>Принцип единства диагностики и коррекции</w:t>
      </w:r>
      <w:r w:rsidRPr="007E03C3">
        <w:rPr>
          <w:color w:val="000009"/>
          <w:lang w:val="ru-RU"/>
        </w:rPr>
        <w:t>. В процессе диагностической работы с каждым ребенком следует выявить уровень развития по наиболее важным показателям, что позволит определить индивидуальны</w:t>
      </w:r>
      <w:r w:rsidRPr="007E03C3">
        <w:rPr>
          <w:color w:val="000009"/>
          <w:lang w:val="ru-RU"/>
        </w:rPr>
        <w:t>й профиль развития, а также характер и</w:t>
      </w:r>
      <w:r w:rsidRPr="007E03C3">
        <w:rPr>
          <w:color w:val="000009"/>
          <w:spacing w:val="52"/>
          <w:lang w:val="ru-RU"/>
        </w:rPr>
        <w:t xml:space="preserve"> </w:t>
      </w:r>
      <w:r w:rsidRPr="007E03C3">
        <w:rPr>
          <w:color w:val="000009"/>
          <w:lang w:val="ru-RU"/>
        </w:rPr>
        <w:t>степень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5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выраженности проблем у детей данной дошкольной группы. На этой основе отбирается содержание индивидуальных и групповых программ коррекционно-развивающего обучения и воспитания. Повышаются тре</w:t>
      </w:r>
      <w:r w:rsidRPr="007E03C3">
        <w:rPr>
          <w:color w:val="000009"/>
          <w:lang w:val="ru-RU"/>
        </w:rPr>
        <w:t>бования к профессиональной компетентности педагогов, это предполагает способность к творческому подходу при реализации образовательных программ и программ коррекционной работы.</w:t>
      </w:r>
    </w:p>
    <w:p w:rsidR="003A7C46" w:rsidRPr="007E03C3" w:rsidRDefault="0070429D">
      <w:pPr>
        <w:pStyle w:val="a3"/>
        <w:spacing w:before="1" w:line="360" w:lineRule="auto"/>
        <w:ind w:right="267"/>
        <w:rPr>
          <w:lang w:val="ru-RU"/>
        </w:rPr>
      </w:pPr>
      <w:r w:rsidRPr="007E03C3">
        <w:rPr>
          <w:i/>
          <w:color w:val="000009"/>
          <w:lang w:val="ru-RU"/>
        </w:rPr>
        <w:t>Принцип приоритетности коррекции каузального типа</w:t>
      </w:r>
      <w:r w:rsidRPr="007E03C3">
        <w:rPr>
          <w:color w:val="000009"/>
          <w:lang w:val="ru-RU"/>
        </w:rPr>
        <w:t>. В зависимости от цели и направленности можно выделить два типа коррекции: симптоматическую и каузальную. Симптоматическая коррекция направлена на преодоление внешних проявлений трудностей развития. Каузальная – предполагает устранение причин, лежащих в о</w:t>
      </w:r>
      <w:r w:rsidRPr="007E03C3">
        <w:rPr>
          <w:color w:val="000009"/>
          <w:lang w:val="ru-RU"/>
        </w:rPr>
        <w:t>снове трудностей воспитания и развития. При несомненной значимости этих типов коррекции приоритетной считается каузальная.</w:t>
      </w:r>
    </w:p>
    <w:p w:rsidR="003A7C46" w:rsidRPr="007E03C3" w:rsidRDefault="0070429D">
      <w:pPr>
        <w:spacing w:before="1" w:line="360" w:lineRule="auto"/>
        <w:ind w:left="397" w:right="20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Принцип единства в реализации коррекционных, профилактических и развивающих задач. </w:t>
      </w:r>
      <w:r w:rsidRPr="007E03C3">
        <w:rPr>
          <w:color w:val="000009"/>
          <w:sz w:val="24"/>
          <w:lang w:val="ru-RU"/>
        </w:rPr>
        <w:t>Соблюдение данного принципа не позволяет ограничив</w:t>
      </w:r>
      <w:r w:rsidRPr="007E03C3">
        <w:rPr>
          <w:color w:val="000009"/>
          <w:sz w:val="24"/>
          <w:lang w:val="ru-RU"/>
        </w:rPr>
        <w:t>аться лишь преодолением актуальных 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возможностей.</w:t>
      </w:r>
    </w:p>
    <w:p w:rsidR="003A7C46" w:rsidRPr="007E03C3" w:rsidRDefault="0070429D">
      <w:pPr>
        <w:pStyle w:val="a3"/>
        <w:spacing w:line="360" w:lineRule="auto"/>
        <w:ind w:right="261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реализации деятельностного </w:t>
      </w:r>
      <w:r w:rsidRPr="007E03C3">
        <w:rPr>
          <w:i/>
          <w:color w:val="000009"/>
          <w:lang w:val="ru-RU"/>
        </w:rPr>
        <w:t xml:space="preserve">подхода в обучении и воспитании. </w:t>
      </w:r>
      <w:r w:rsidRPr="007E03C3">
        <w:rPr>
          <w:color w:val="000009"/>
          <w:lang w:val="ru-RU"/>
        </w:rPr>
        <w:t>В рамках ведущей деятельности происходят качественные изменения в психике, которые являются центральными психическими новообразованиями возраста. Качественная перестройка обеспечивает предпосылки для перехода к новой, более</w:t>
      </w:r>
      <w:r w:rsidRPr="007E03C3">
        <w:rPr>
          <w:color w:val="000009"/>
          <w:lang w:val="ru-RU"/>
        </w:rPr>
        <w:t xml:space="preserve"> сложной деятельности, знаменующей достижение нового возрастного этапа. На первом году жизни в качестве ведущей деятельности рассматривается непосредственное эмоциональное общение с близким взрослым, прежде всего с матерью. В период от года до трех лет вед</w:t>
      </w:r>
      <w:r w:rsidRPr="007E03C3">
        <w:rPr>
          <w:color w:val="000009"/>
          <w:lang w:val="ru-RU"/>
        </w:rPr>
        <w:t>ущей становится предметная деятельность, от трех до семи лет – игровая, после семи лет - учебная. Реализация принципа деятельностного подхода предполагает организацию обучения с опорой на ведущую деятельность возраста. Однако нарушенное развитие характериз</w:t>
      </w:r>
      <w:r w:rsidRPr="007E03C3">
        <w:rPr>
          <w:color w:val="000009"/>
          <w:lang w:val="ru-RU"/>
        </w:rPr>
        <w:t>уется тем, что ни один из названных видов деятельности не формируется своевременно и полноценно, каждая деятельность в свою очередь нуждается в коррекционном воздействии. Поэтому реализация рассматриваемого принципа также предполагает целенаправленное форм</w:t>
      </w:r>
      <w:r w:rsidRPr="007E03C3">
        <w:rPr>
          <w:color w:val="000009"/>
          <w:lang w:val="ru-RU"/>
        </w:rPr>
        <w:t>ирование всех структурных компонентов любой деятельности (коммуникативной, предметной, игровой или учебной): мотивационного, целевого, ориентировочно-операционального, регуляционного. Детей обучают использованию различных алгоритмов (картинно-графических п</w:t>
      </w:r>
      <w:r w:rsidRPr="007E03C3">
        <w:rPr>
          <w:color w:val="000009"/>
          <w:lang w:val="ru-RU"/>
        </w:rPr>
        <w:t>ланов, технологических карт и т. д.). Для того чтобы их деятельность приобретала осознанный характер, побуждают к словесной регуляции действий:</w:t>
      </w:r>
      <w:r w:rsidRPr="007E03C3">
        <w:rPr>
          <w:color w:val="000009"/>
          <w:spacing w:val="33"/>
          <w:lang w:val="ru-RU"/>
        </w:rPr>
        <w:t xml:space="preserve"> </w:t>
      </w:r>
      <w:r w:rsidRPr="007E03C3">
        <w:rPr>
          <w:color w:val="000009"/>
          <w:lang w:val="ru-RU"/>
        </w:rPr>
        <w:t>проговариванию,</w:t>
      </w:r>
      <w:r w:rsidRPr="007E03C3">
        <w:rPr>
          <w:color w:val="000009"/>
          <w:spacing w:val="33"/>
          <w:lang w:val="ru-RU"/>
        </w:rPr>
        <w:t xml:space="preserve"> </w:t>
      </w:r>
      <w:r w:rsidRPr="007E03C3">
        <w:rPr>
          <w:color w:val="000009"/>
          <w:lang w:val="ru-RU"/>
        </w:rPr>
        <w:t>словесному</w:t>
      </w:r>
      <w:r w:rsidRPr="007E03C3">
        <w:rPr>
          <w:color w:val="000009"/>
          <w:spacing w:val="28"/>
          <w:lang w:val="ru-RU"/>
        </w:rPr>
        <w:t xml:space="preserve"> </w:t>
      </w:r>
      <w:r w:rsidRPr="007E03C3">
        <w:rPr>
          <w:color w:val="000009"/>
          <w:lang w:val="ru-RU"/>
        </w:rPr>
        <w:t>отчету,</w:t>
      </w:r>
      <w:r w:rsidRPr="007E03C3">
        <w:rPr>
          <w:color w:val="000009"/>
          <w:spacing w:val="38"/>
          <w:lang w:val="ru-RU"/>
        </w:rPr>
        <w:t xml:space="preserve"> </w:t>
      </w:r>
      <w:r w:rsidRPr="007E03C3">
        <w:rPr>
          <w:color w:val="000009"/>
          <w:lang w:val="ru-RU"/>
        </w:rPr>
        <w:t>а</w:t>
      </w:r>
      <w:r w:rsidRPr="007E03C3">
        <w:rPr>
          <w:color w:val="000009"/>
          <w:spacing w:val="32"/>
          <w:lang w:val="ru-RU"/>
        </w:rPr>
        <w:t xml:space="preserve"> </w:t>
      </w:r>
      <w:r w:rsidRPr="007E03C3">
        <w:rPr>
          <w:color w:val="000009"/>
          <w:lang w:val="ru-RU"/>
        </w:rPr>
        <w:t>на</w:t>
      </w:r>
      <w:r w:rsidRPr="007E03C3">
        <w:rPr>
          <w:color w:val="000009"/>
          <w:spacing w:val="32"/>
          <w:lang w:val="ru-RU"/>
        </w:rPr>
        <w:t xml:space="preserve"> </w:t>
      </w:r>
      <w:r w:rsidRPr="007E03C3">
        <w:rPr>
          <w:color w:val="000009"/>
          <w:lang w:val="ru-RU"/>
        </w:rPr>
        <w:t>завершающих</w:t>
      </w:r>
      <w:r w:rsidRPr="007E03C3">
        <w:rPr>
          <w:color w:val="000009"/>
          <w:spacing w:val="35"/>
          <w:lang w:val="ru-RU"/>
        </w:rPr>
        <w:t xml:space="preserve"> </w:t>
      </w:r>
      <w:r w:rsidRPr="007E03C3">
        <w:rPr>
          <w:color w:val="000009"/>
          <w:lang w:val="ru-RU"/>
        </w:rPr>
        <w:t>этапах</w:t>
      </w:r>
      <w:r w:rsidRPr="007E03C3">
        <w:rPr>
          <w:color w:val="000009"/>
          <w:spacing w:val="35"/>
          <w:lang w:val="ru-RU"/>
        </w:rPr>
        <w:t xml:space="preserve"> </w:t>
      </w:r>
      <w:r w:rsidRPr="007E03C3">
        <w:rPr>
          <w:color w:val="000009"/>
          <w:lang w:val="ru-RU"/>
        </w:rPr>
        <w:t>работы</w:t>
      </w:r>
      <w:r w:rsidRPr="007E03C3">
        <w:rPr>
          <w:color w:val="000009"/>
          <w:spacing w:val="33"/>
          <w:lang w:val="ru-RU"/>
        </w:rPr>
        <w:t xml:space="preserve"> </w:t>
      </w:r>
      <w:r w:rsidRPr="007E03C3">
        <w:rPr>
          <w:color w:val="000009"/>
          <w:lang w:val="ru-RU"/>
        </w:rPr>
        <w:t>подводят</w:t>
      </w:r>
      <w:r w:rsidRPr="007E03C3">
        <w:rPr>
          <w:color w:val="000009"/>
          <w:spacing w:val="32"/>
          <w:lang w:val="ru-RU"/>
        </w:rPr>
        <w:t xml:space="preserve"> </w:t>
      </w:r>
      <w:r w:rsidRPr="007E03C3">
        <w:rPr>
          <w:color w:val="000009"/>
          <w:lang w:val="ru-RU"/>
        </w:rPr>
        <w:t>к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2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предварительному планированию. Реализуя психологическую теорию о деятельностной детерминации психики, коррекционный образовательный процесс организуется на наглядно- действенной основе. Предметно-практическая деятельность в системе коррекционно- развивающе</w:t>
      </w:r>
      <w:r w:rsidRPr="007E03C3">
        <w:rPr>
          <w:color w:val="000009"/>
          <w:lang w:val="ru-RU"/>
        </w:rPr>
        <w:t>го воздействия является специфическим средством. То, чему обычного ребенка можно научить на словах, для ребенка с особыми образовательными потребностями становится доступным только в процессе собственной деятельности, специально организованной и направляем</w:t>
      </w:r>
      <w:r w:rsidRPr="007E03C3">
        <w:rPr>
          <w:color w:val="000009"/>
          <w:lang w:val="ru-RU"/>
        </w:rPr>
        <w:t>ой педагогом.</w:t>
      </w:r>
    </w:p>
    <w:p w:rsidR="003A7C46" w:rsidRPr="007E03C3" w:rsidRDefault="0070429D">
      <w:pPr>
        <w:pStyle w:val="a3"/>
        <w:spacing w:before="1" w:line="360" w:lineRule="auto"/>
        <w:ind w:right="265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ранней педагогической помощи. </w:t>
      </w:r>
      <w:r w:rsidRPr="007E03C3">
        <w:rPr>
          <w:color w:val="000009"/>
          <w:lang w:val="ru-RU"/>
        </w:rPr>
        <w:t>Многие сензитивные периоды наиболее благоприятного для формирования определенных психических функций, играющие решающую роль для последующего развития ребенка, приходятся на ранний и дошкольный возраст. Е</w:t>
      </w:r>
      <w:r w:rsidRPr="007E03C3">
        <w:rPr>
          <w:color w:val="000009"/>
          <w:lang w:val="ru-RU"/>
        </w:rPr>
        <w:t>сли в этот период ребенок оказался в условиях эмоциональной и информационной депривации, не получал должных развивающих и стимулирующих воздействий, отставание в психомоторном и речевом развитии может быть весьма значительным. Особенно это касается детей с</w:t>
      </w:r>
      <w:r w:rsidRPr="007E03C3">
        <w:rPr>
          <w:color w:val="000009"/>
          <w:lang w:val="ru-RU"/>
        </w:rPr>
        <w:t xml:space="preserve"> последствиями раннего органического поражения ЦНС.</w:t>
      </w:r>
    </w:p>
    <w:p w:rsidR="003A7C46" w:rsidRPr="007E03C3" w:rsidRDefault="0070429D">
      <w:pPr>
        <w:pStyle w:val="a3"/>
        <w:spacing w:line="360" w:lineRule="auto"/>
        <w:ind w:right="261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комплексного применения </w:t>
      </w:r>
      <w:r w:rsidRPr="007E03C3">
        <w:rPr>
          <w:color w:val="000009"/>
          <w:lang w:val="ru-RU"/>
        </w:rPr>
        <w:t>методов педагогического и психологического воздействия означает использование в процессе коррекционного воспитания и обучения многообразия методов, приемов, средств (методо</w:t>
      </w:r>
      <w:r w:rsidRPr="007E03C3">
        <w:rPr>
          <w:color w:val="000009"/>
          <w:lang w:val="ru-RU"/>
        </w:rPr>
        <w:t>в игровой коррекции: методы арт-, сказко-, игротерапии).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развития коммуникации, речевой деятельности и языка, как средства, обеспечивающего развитие речи и мышления. </w:t>
      </w:r>
      <w:r w:rsidRPr="007E03C3">
        <w:rPr>
          <w:color w:val="000009"/>
          <w:lang w:val="ru-RU"/>
        </w:rPr>
        <w:t xml:space="preserve">Нормально развивающийся ребенок с первых месяцев жизни, находясь в языковой среде </w:t>
      </w:r>
      <w:r w:rsidRPr="007E03C3">
        <w:rPr>
          <w:color w:val="000009"/>
          <w:lang w:val="ru-RU"/>
        </w:rPr>
        <w:t xml:space="preserve">и активно взаимодействуя с предметным и социальным окружением, обладает всеми необходимыми условиями для развития речи и мышления, формирования речевого поведения, освоения коммуникативных умений. На основе словесной речи продолжает развиваться общение, в </w:t>
      </w:r>
      <w:r w:rsidRPr="007E03C3">
        <w:rPr>
          <w:color w:val="000009"/>
          <w:lang w:val="ru-RU"/>
        </w:rPr>
        <w:t>значительной степени регулируется поведение. Любое нарушение умственного или физического развития отрицательно сказывается на развитии у ребенка мышления, речи, умения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общаться.</w:t>
      </w:r>
    </w:p>
    <w:p w:rsidR="003A7C46" w:rsidRPr="007E03C3" w:rsidRDefault="0070429D">
      <w:pPr>
        <w:spacing w:line="360" w:lineRule="auto"/>
        <w:ind w:left="397"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Принцип личностно-ориентированного взаимодействия </w:t>
      </w:r>
      <w:r w:rsidRPr="007E03C3">
        <w:rPr>
          <w:color w:val="000009"/>
          <w:sz w:val="24"/>
          <w:lang w:val="ru-RU"/>
        </w:rPr>
        <w:t>взрослого с ребенком указыва</w:t>
      </w:r>
      <w:r w:rsidRPr="007E03C3">
        <w:rPr>
          <w:color w:val="000009"/>
          <w:sz w:val="24"/>
          <w:lang w:val="ru-RU"/>
        </w:rPr>
        <w:t>ет на признание самоценности личности ребенка, необходимости активного его участия в познавательной и практической деятельности.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необходимости специального педагогического руководства. </w:t>
      </w:r>
      <w:r w:rsidRPr="007E03C3">
        <w:rPr>
          <w:color w:val="000009"/>
          <w:lang w:val="ru-RU"/>
        </w:rPr>
        <w:t>Познавательная деятельность ребенка с ЗПР отличается от когнити</w:t>
      </w:r>
      <w:r w:rsidRPr="007E03C3">
        <w:rPr>
          <w:color w:val="000009"/>
          <w:lang w:val="ru-RU"/>
        </w:rPr>
        <w:t>вной деятельности обычного ребенка, так как имеет качественное своеобразие формирования и протекания, отличается особым содержанием и поэтому нуждается в особой организации и способах ее реализации. Только специально подготовленный педагог, зная закономерн</w:t>
      </w:r>
      <w:r w:rsidRPr="007E03C3">
        <w:rPr>
          <w:color w:val="000009"/>
          <w:lang w:val="ru-RU"/>
        </w:rPr>
        <w:t>ости, особенности развития и познавательные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8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возможности ребенка, с одной стороны, и возможные пути и способы коррекционной и компенсирующей помощи ему - с другой, может организовать процесс образовательной деятельности и управлять им. При</w:t>
      </w:r>
      <w:r w:rsidRPr="007E03C3">
        <w:rPr>
          <w:color w:val="000009"/>
          <w:lang w:val="ru-RU"/>
        </w:rPr>
        <w:t xml:space="preserve"> разработке ПрАООП учитывается, что приобретение дошкольниками с ЗПР социального и познавательного опыта осуществляется как в процессе самостоятельной деятельности ребенка, так и под руководством педагогов в процессе коррекционно-развивающей работы.</w:t>
      </w:r>
    </w:p>
    <w:p w:rsidR="003A7C46" w:rsidRPr="007E03C3" w:rsidRDefault="0070429D">
      <w:pPr>
        <w:spacing w:line="360" w:lineRule="auto"/>
        <w:ind w:left="397"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Принци</w:t>
      </w:r>
      <w:r w:rsidRPr="007E03C3">
        <w:rPr>
          <w:i/>
          <w:color w:val="000009"/>
          <w:sz w:val="24"/>
          <w:lang w:val="ru-RU"/>
        </w:rPr>
        <w:t xml:space="preserve">п вариативности коррекционно-развивающего образования </w:t>
      </w:r>
      <w:r w:rsidRPr="007E03C3">
        <w:rPr>
          <w:color w:val="000009"/>
          <w:sz w:val="24"/>
          <w:lang w:val="ru-RU"/>
        </w:rPr>
        <w:t xml:space="preserve">предполагает, что образовательное содержание предлагается ребенку через разные виды деятельности с учетом зон актуального и ближайшего развития ребенка, что способствует развитию, расширению как явных, </w:t>
      </w:r>
      <w:r w:rsidRPr="007E03C3">
        <w:rPr>
          <w:color w:val="000009"/>
          <w:sz w:val="24"/>
          <w:lang w:val="ru-RU"/>
        </w:rPr>
        <w:t>так и скрытых его возможностей.</w:t>
      </w:r>
    </w:p>
    <w:p w:rsidR="003A7C46" w:rsidRPr="007E03C3" w:rsidRDefault="0070429D">
      <w:pPr>
        <w:spacing w:before="1" w:line="360" w:lineRule="auto"/>
        <w:ind w:left="397"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Принцип активного привлечения ближайшего социального окружения к работе с ребенком</w:t>
      </w:r>
      <w:r w:rsidRPr="007E03C3">
        <w:rPr>
          <w:color w:val="000009"/>
          <w:sz w:val="24"/>
          <w:lang w:val="ru-RU"/>
        </w:rPr>
        <w:t>. Перенос нового позитивного опыта, полученного ребенком на коррекционных занятиях, в реальную жизненную практику возможен лишь при условии го</w:t>
      </w:r>
      <w:r w:rsidRPr="007E03C3">
        <w:rPr>
          <w:color w:val="000009"/>
          <w:sz w:val="24"/>
          <w:lang w:val="ru-RU"/>
        </w:rPr>
        <w:t>товности ближайших партнеров ребенка принять и реализовать новые способы общения и взаимодействия с ним, поддержать ребенка в его саморазвитии и самоутверждении.</w:t>
      </w:r>
    </w:p>
    <w:p w:rsidR="003A7C46" w:rsidRPr="007E03C3" w:rsidRDefault="003A7C46">
      <w:pPr>
        <w:pStyle w:val="a3"/>
        <w:ind w:left="0" w:firstLine="0"/>
        <w:jc w:val="left"/>
        <w:rPr>
          <w:sz w:val="36"/>
          <w:lang w:val="ru-RU"/>
        </w:rPr>
      </w:pP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Подходы к построению ПрАООП</w:t>
      </w:r>
    </w:p>
    <w:p w:rsidR="003A7C46" w:rsidRPr="007E03C3" w:rsidRDefault="0070429D">
      <w:pPr>
        <w:pStyle w:val="a3"/>
        <w:spacing w:before="139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В ПрАООП на первый план выдвигается развивающая функция образования, обеспечивающая становление личности ребенка и ориентирующая педагога на его индивидуальные особенности, признание самоценности дошкольного периода детства. Программа построена на позициях</w:t>
      </w:r>
      <w:r w:rsidRPr="007E03C3">
        <w:rPr>
          <w:color w:val="000009"/>
          <w:lang w:val="ru-RU"/>
        </w:rPr>
        <w:t xml:space="preserve"> гуманно-личностного отношения к ребенку и направлена на его всестороннее развитие, формирование духовных и общечеловеческих ценностей, а также способностей и интегративных качеств с учетом индивидуальных возможностей и специальных образовательных потребно</w:t>
      </w:r>
      <w:r w:rsidRPr="007E03C3">
        <w:rPr>
          <w:color w:val="000009"/>
          <w:lang w:val="ru-RU"/>
        </w:rPr>
        <w:t>стей.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Дошкольники с ЗПР могут быть включены в работу по АООП в разные возрастные периоды, при этом у них выявляется различная степень выраженности задержки развития, образовательных трудностей и различия в фонде знаний и представлений об окружающем, умений и нав</w:t>
      </w:r>
      <w:r w:rsidRPr="007E03C3">
        <w:rPr>
          <w:color w:val="000009"/>
          <w:lang w:val="ru-RU"/>
        </w:rPr>
        <w:t xml:space="preserve">ыков в разных видах детской деятельности. Для отбора вариативного содержания образовательной работы, для осуществления мониторинга ее результатов, в ПрАООП условно выделяется </w:t>
      </w:r>
      <w:r w:rsidRPr="007E03C3">
        <w:rPr>
          <w:b/>
          <w:i/>
          <w:color w:val="000009"/>
          <w:lang w:val="ru-RU"/>
        </w:rPr>
        <w:t xml:space="preserve">3 варианта освоения образовательной </w:t>
      </w:r>
      <w:r w:rsidRPr="007E03C3">
        <w:rPr>
          <w:color w:val="000009"/>
          <w:lang w:val="ru-RU"/>
        </w:rPr>
        <w:t>программы для каждой возрастной группы по каж</w:t>
      </w:r>
      <w:r w:rsidRPr="007E03C3">
        <w:rPr>
          <w:color w:val="000009"/>
          <w:lang w:val="ru-RU"/>
        </w:rPr>
        <w:t>дой из образовательных областей, и соответственно определяются планируемые результаты (уровни освоения) для каждого из трех вариантов. Такая дифференциация не предполагает аттестации достижений ребенка, а служит исключительно задачам индивидуализации образ</w:t>
      </w:r>
      <w:r w:rsidRPr="007E03C3">
        <w:rPr>
          <w:color w:val="000009"/>
          <w:lang w:val="ru-RU"/>
        </w:rPr>
        <w:t>ования детей с ЗПР и является основой для выработки коллегиальных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рекомендаций к выбору дальнейшего образовательного маршрута на этапе перехода на вторую ступень образования.</w:t>
      </w:r>
    </w:p>
    <w:p w:rsidR="003A7C46" w:rsidRPr="007E03C3" w:rsidRDefault="0070429D">
      <w:pPr>
        <w:pStyle w:val="a3"/>
        <w:spacing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 xml:space="preserve">Возможность освоения </w:t>
      </w:r>
      <w:r w:rsidRPr="007E03C3">
        <w:rPr>
          <w:b/>
          <w:i/>
          <w:color w:val="000009"/>
          <w:lang w:val="ru-RU"/>
        </w:rPr>
        <w:t xml:space="preserve">первого варианта </w:t>
      </w:r>
      <w:r w:rsidRPr="007E03C3">
        <w:rPr>
          <w:color w:val="000009"/>
          <w:lang w:val="ru-RU"/>
        </w:rPr>
        <w:t>образовательной программы</w:t>
      </w:r>
      <w:r w:rsidRPr="007E03C3">
        <w:rPr>
          <w:color w:val="000009"/>
          <w:lang w:val="ru-RU"/>
        </w:rPr>
        <w:t xml:space="preserve"> (по всем образовательным областям) означает устойчивую положительную динамику в развитии воспитанников в условиях целенаправленной коррекции. Однако дети по-прежнему могут нуждаться в специальных условиях, т. к. у них сохраняются специфические трудности (</w:t>
      </w:r>
      <w:r w:rsidRPr="007E03C3">
        <w:rPr>
          <w:color w:val="000009"/>
          <w:lang w:val="ru-RU"/>
        </w:rPr>
        <w:t>из-за особенностей эмоционально-волевой сферы и поведения, парциальных недостатков познавательных процессов и регуляционных компонентов деятельности и др.), тормозящие самостоятельное усвоение Программы. В случае, если ребенок после оказанной ему специальн</w:t>
      </w:r>
      <w:r w:rsidRPr="007E03C3">
        <w:rPr>
          <w:color w:val="000009"/>
          <w:lang w:val="ru-RU"/>
        </w:rPr>
        <w:t>ой психолого-педагогической помощи способен усваивать первый вариант, о чем свидетельствуют положительные результаты диагностики, ПМПк ДОО может рекомендовать продолжить образование по ООП ДО. Но при этом рекомендуется  продолжить психологическое сопровожд</w:t>
      </w:r>
      <w:r w:rsidRPr="007E03C3">
        <w:rPr>
          <w:color w:val="000009"/>
          <w:lang w:val="ru-RU"/>
        </w:rPr>
        <w:t>ение на весь период дошкольного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обучения.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Второй вариант </w:t>
      </w:r>
      <w:r w:rsidRPr="007E03C3">
        <w:rPr>
          <w:color w:val="000009"/>
          <w:lang w:val="ru-RU"/>
        </w:rPr>
        <w:t xml:space="preserve">требует организации целенаправленной коррекционно-развивающей работы по преодолению недостатков регуляторной и когнитивной сфер, восполнения пробелов в усвоении знаний, умений и навыков, осваиваемых </w:t>
      </w:r>
      <w:r w:rsidRPr="007E03C3">
        <w:rPr>
          <w:color w:val="000009"/>
          <w:lang w:val="ru-RU"/>
        </w:rPr>
        <w:t>на предыдущей возрастной ступени. Сначала в рамках специально организованной совместной деятельности взрослого и ребенка и дальнейшего закрепления усвоенных представлений и навыков в самостоятельной деятельности воспитанника.</w:t>
      </w:r>
    </w:p>
    <w:p w:rsidR="003A7C46" w:rsidRPr="007E03C3" w:rsidRDefault="0070429D">
      <w:pPr>
        <w:pStyle w:val="a3"/>
        <w:spacing w:line="360" w:lineRule="auto"/>
        <w:ind w:right="262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Третий вариант </w:t>
      </w:r>
      <w:r w:rsidRPr="007E03C3">
        <w:rPr>
          <w:color w:val="000009"/>
          <w:lang w:val="ru-RU"/>
        </w:rPr>
        <w:t xml:space="preserve">выбирается при </w:t>
      </w:r>
      <w:r w:rsidRPr="007E03C3">
        <w:rPr>
          <w:color w:val="000009"/>
          <w:lang w:val="ru-RU"/>
        </w:rPr>
        <w:t>более поздних сроках начала коррекционно- развивающего обучения (например, в старшем дошкольном возрасте) и/или выраженных трудностях освоения дошкольной образовательной программы. Предполагается тщательная адаптация и индивидуализация содержания образоват</w:t>
      </w:r>
      <w:r w:rsidRPr="007E03C3">
        <w:rPr>
          <w:color w:val="000009"/>
          <w:lang w:val="ru-RU"/>
        </w:rPr>
        <w:t>ельной и коррекционной работы на основе всестороннего изучения коррекционно-образовательных потребностей ребенка и его индивидуальных возможностей. Этот вариант предполагает консолидацию усилий всех педагогов сопровождения и семьи воспитанника, так как сос</w:t>
      </w:r>
      <w:r w:rsidRPr="007E03C3">
        <w:rPr>
          <w:color w:val="000009"/>
          <w:lang w:val="ru-RU"/>
        </w:rPr>
        <w:t>тояние ребенка требует решения широкого спектра коррекционно-развивающих задач: формирование социально приемлемого поведения, повышения познавательной мотивации и совершенствования регуляторной сферы деятельности, развития познавательных процессов и коммун</w:t>
      </w:r>
      <w:r w:rsidRPr="007E03C3">
        <w:rPr>
          <w:color w:val="000009"/>
          <w:lang w:val="ru-RU"/>
        </w:rPr>
        <w:t>икативно-речевой деятельности, а также восполнение пробелов в освоении дошкольной образовательной программы с ориентацией на индивидуальные возможности</w:t>
      </w:r>
      <w:r w:rsidRPr="007E03C3">
        <w:rPr>
          <w:color w:val="000009"/>
          <w:spacing w:val="-4"/>
          <w:lang w:val="ru-RU"/>
        </w:rPr>
        <w:t xml:space="preserve"> </w:t>
      </w:r>
      <w:r w:rsidRPr="007E03C3">
        <w:rPr>
          <w:color w:val="000009"/>
          <w:lang w:val="ru-RU"/>
        </w:rPr>
        <w:t>ребенка.</w:t>
      </w:r>
    </w:p>
    <w:p w:rsidR="003A7C46" w:rsidRPr="007E03C3" w:rsidRDefault="0070429D">
      <w:pPr>
        <w:pStyle w:val="a3"/>
        <w:spacing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 xml:space="preserve">Программой предусмотрен </w:t>
      </w:r>
      <w:r w:rsidRPr="007E03C3">
        <w:rPr>
          <w:b/>
          <w:i/>
          <w:color w:val="000009"/>
          <w:lang w:val="ru-RU"/>
        </w:rPr>
        <w:t xml:space="preserve">гибкий подход </w:t>
      </w:r>
      <w:r w:rsidRPr="007E03C3">
        <w:rPr>
          <w:color w:val="000009"/>
          <w:lang w:val="ru-RU"/>
        </w:rPr>
        <w:t>к отбору образовательного и коррекционно- развивающего со</w:t>
      </w:r>
      <w:r w:rsidRPr="007E03C3">
        <w:rPr>
          <w:color w:val="000009"/>
          <w:lang w:val="ru-RU"/>
        </w:rPr>
        <w:t>держания, методов и форм работы с детьми не только с учетом возрастных, но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и индивидуально-типологических особенностей, трудностей и образовательных потребностей. Предполагается возможность перехода от одного варианта программы к другому.</w:t>
      </w:r>
    </w:p>
    <w:p w:rsidR="003A7C46" w:rsidRPr="007E03C3" w:rsidRDefault="0070429D">
      <w:pPr>
        <w:pStyle w:val="a3"/>
        <w:spacing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>Построение образовательной программы основывается на комплексно-тематическом принципе. Специфической особенностью Программы является интеграция коррекционно- развивающего содержания не только в структуру занятий, предусмотренных учебным планом (НОД), но и</w:t>
      </w:r>
      <w:r w:rsidRPr="007E03C3">
        <w:rPr>
          <w:color w:val="000009"/>
          <w:lang w:val="ru-RU"/>
        </w:rPr>
        <w:t xml:space="preserve"> во все виды совместной со взрослым деятельности, и в режимные моменты. Тщательно продумывается развивающая среда для организации свободной деятельности детей. В коррекционно-развивающий процесс включаются не только специалисты (учителя- дефектологи, учите</w:t>
      </w:r>
      <w:r w:rsidRPr="007E03C3">
        <w:rPr>
          <w:color w:val="000009"/>
          <w:lang w:val="ru-RU"/>
        </w:rPr>
        <w:t xml:space="preserve">ля-логопеды, педагоги-психологи), но и воспитатели, музыкальный руководитель, инструктор по ФИЗО, педагоги дополнительного образования. Обязательной составляющей Программы является взаимодействие с семьей воспитанника с целью повышения информированности и </w:t>
      </w:r>
      <w:r w:rsidRPr="007E03C3">
        <w:rPr>
          <w:color w:val="000009"/>
          <w:lang w:val="ru-RU"/>
        </w:rPr>
        <w:t>психолого-педагогической компетентности в вопросах, связанных с особенностями развития, а также с методами и приемами преодоления его недостатков у дошкольников с ЗПР.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 xml:space="preserve">Все занятия (НОД) интегрируют образовательные задачи из разных образовательных областей </w:t>
      </w:r>
      <w:r w:rsidRPr="007E03C3">
        <w:rPr>
          <w:color w:val="000009"/>
          <w:lang w:val="ru-RU"/>
        </w:rPr>
        <w:t>и имеют коррекционно-развивающую направленность. Основными видами деятельностями являются игра, практическая, продуктивная и экспериментальная деятельности.</w:t>
      </w:r>
    </w:p>
    <w:p w:rsidR="003A7C46" w:rsidRPr="007E03C3" w:rsidRDefault="003A7C46">
      <w:pPr>
        <w:pStyle w:val="a3"/>
        <w:spacing w:before="2"/>
        <w:ind w:left="0" w:firstLine="0"/>
        <w:jc w:val="left"/>
        <w:rPr>
          <w:sz w:val="38"/>
          <w:lang w:val="ru-RU"/>
        </w:rPr>
      </w:pPr>
    </w:p>
    <w:p w:rsidR="003A7C46" w:rsidRDefault="0070429D">
      <w:pPr>
        <w:pStyle w:val="1"/>
      </w:pPr>
      <w:bookmarkStart w:id="6" w:name="_bookmark6"/>
      <w:bookmarkEnd w:id="6"/>
      <w:r w:rsidRPr="007E03C3">
        <w:rPr>
          <w:b w:val="0"/>
          <w:color w:val="000009"/>
          <w:spacing w:val="-60"/>
          <w:u w:val="thick" w:color="000009"/>
          <w:lang w:val="ru-RU"/>
        </w:rPr>
        <w:t xml:space="preserve"> </w:t>
      </w:r>
      <w:r>
        <w:rPr>
          <w:color w:val="000009"/>
          <w:u w:val="thick" w:color="000009"/>
        </w:rPr>
        <w:t>1.2. Планируемые результаты</w:t>
      </w:r>
    </w:p>
    <w:p w:rsidR="003A7C46" w:rsidRDefault="0070429D">
      <w:pPr>
        <w:pStyle w:val="1"/>
        <w:numPr>
          <w:ilvl w:val="2"/>
          <w:numId w:val="168"/>
        </w:numPr>
        <w:tabs>
          <w:tab w:val="left" w:pos="1706"/>
        </w:tabs>
        <w:spacing w:before="166"/>
      </w:pPr>
      <w:bookmarkStart w:id="7" w:name="_bookmark7"/>
      <w:bookmarkEnd w:id="7"/>
      <w:r>
        <w:rPr>
          <w:color w:val="000009"/>
        </w:rPr>
        <w:t>Целевые ориентиры в раннем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возрасте</w:t>
      </w:r>
    </w:p>
    <w:p w:rsidR="003A7C46" w:rsidRPr="007E03C3" w:rsidRDefault="0070429D">
      <w:pPr>
        <w:spacing w:before="136" w:line="360" w:lineRule="auto"/>
        <w:ind w:left="397" w:right="265" w:firstLine="708"/>
        <w:jc w:val="both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Целевые ориентиры (планируемые результаты) образовательной деятельности и профессиональной коррекции нарушений развития детей раннего возраста с задержкой психомоторного и речевого развития</w:t>
      </w:r>
    </w:p>
    <w:p w:rsidR="003A7C46" w:rsidRPr="007E03C3" w:rsidRDefault="0070429D">
      <w:pPr>
        <w:pStyle w:val="a3"/>
        <w:spacing w:before="2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 xml:space="preserve">Освоение воспитанниками с ЗПР основного содержания адаптированной </w:t>
      </w:r>
      <w:r w:rsidRPr="007E03C3">
        <w:rPr>
          <w:color w:val="000009"/>
          <w:lang w:val="ru-RU"/>
        </w:rPr>
        <w:t>образовательной программы, реализуемой в образовательной организации, возможно при условии своевременно начатой коррекционной работы. Однако полиморфность нарушений при ЗПР, индивидуально-типологические особенности детей предполагают значительный разброс в</w:t>
      </w:r>
      <w:r w:rsidRPr="007E03C3">
        <w:rPr>
          <w:color w:val="000009"/>
          <w:lang w:val="ru-RU"/>
        </w:rPr>
        <w:t>ариантов их развития.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i/>
          <w:color w:val="000009"/>
          <w:lang w:val="ru-RU"/>
        </w:rPr>
        <w:t xml:space="preserve">Особенности образовательной и коррекционно-развивающей </w:t>
      </w:r>
      <w:r w:rsidRPr="007E03C3">
        <w:rPr>
          <w:color w:val="000009"/>
          <w:lang w:val="ru-RU"/>
        </w:rPr>
        <w:t xml:space="preserve">работы с детьми с ЗПР состоят в необходимости индивидуально-дифференцированного подхода, снижения темпа обучения, структурной простоты содержания занятий, циклического возврата к </w:t>
      </w:r>
      <w:r w:rsidRPr="007E03C3">
        <w:rPr>
          <w:color w:val="000009"/>
          <w:spacing w:val="-3"/>
          <w:lang w:val="ru-RU"/>
        </w:rPr>
        <w:t xml:space="preserve">уже </w:t>
      </w:r>
      <w:r w:rsidRPr="007E03C3">
        <w:rPr>
          <w:color w:val="000009"/>
          <w:lang w:val="ru-RU"/>
        </w:rPr>
        <w:t>изученному материалу и обогащения его новым содержанием, определения целевых ориентиров для каждого этапа образовательной деятельности с учетов возможностей конкретной группы</w:t>
      </w:r>
      <w:r w:rsidRPr="007E03C3">
        <w:rPr>
          <w:color w:val="000009"/>
          <w:spacing w:val="52"/>
          <w:lang w:val="ru-RU"/>
        </w:rPr>
        <w:t xml:space="preserve"> </w:t>
      </w:r>
      <w:r w:rsidRPr="007E03C3">
        <w:rPr>
          <w:color w:val="000009"/>
          <w:lang w:val="ru-RU"/>
        </w:rPr>
        <w:t>и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каждого ребенка. В связи с этим, рабочие программы педаго</w:t>
      </w:r>
      <w:r w:rsidRPr="007E03C3">
        <w:rPr>
          <w:color w:val="000009"/>
          <w:lang w:val="ru-RU"/>
        </w:rPr>
        <w:t>гов в одинаковых возрастных группах могут существенно различаться.</w:t>
      </w:r>
    </w:p>
    <w:p w:rsidR="003A7C46" w:rsidRPr="007E03C3" w:rsidRDefault="003A7C46">
      <w:pPr>
        <w:pStyle w:val="a3"/>
        <w:spacing w:before="7"/>
        <w:ind w:left="0" w:firstLine="0"/>
        <w:jc w:val="left"/>
        <w:rPr>
          <w:sz w:val="35"/>
          <w:lang w:val="ru-RU"/>
        </w:rPr>
      </w:pPr>
    </w:p>
    <w:p w:rsidR="003A7C46" w:rsidRPr="007E03C3" w:rsidRDefault="0070429D">
      <w:pPr>
        <w:spacing w:line="360" w:lineRule="auto"/>
        <w:ind w:left="2581" w:right="1613" w:hanging="85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Планируемые результаты работы с ребенком второго года жизни, отстающим в психомоторном и речевом развитии</w:t>
      </w:r>
    </w:p>
    <w:p w:rsidR="003A7C46" w:rsidRPr="007E03C3" w:rsidRDefault="0070429D">
      <w:pPr>
        <w:pStyle w:val="a3"/>
        <w:spacing w:line="360" w:lineRule="auto"/>
        <w:ind w:right="262"/>
        <w:rPr>
          <w:lang w:val="ru-RU"/>
        </w:rPr>
      </w:pPr>
      <w:r w:rsidRPr="007E03C3">
        <w:rPr>
          <w:color w:val="000009"/>
          <w:lang w:val="ru-RU"/>
        </w:rPr>
        <w:t xml:space="preserve">Как </w:t>
      </w:r>
      <w:r w:rsidRPr="007E03C3">
        <w:rPr>
          <w:color w:val="000009"/>
          <w:spacing w:val="-3"/>
          <w:lang w:val="ru-RU"/>
        </w:rPr>
        <w:t xml:space="preserve">уже </w:t>
      </w:r>
      <w:r w:rsidRPr="007E03C3">
        <w:rPr>
          <w:color w:val="000009"/>
          <w:lang w:val="ru-RU"/>
        </w:rPr>
        <w:t xml:space="preserve">отмечалось выше, по отношению к детям </w:t>
      </w:r>
      <w:r w:rsidRPr="007E03C3">
        <w:rPr>
          <w:i/>
          <w:color w:val="000009"/>
          <w:lang w:val="ru-RU"/>
        </w:rPr>
        <w:t xml:space="preserve">раннего возраста, </w:t>
      </w:r>
      <w:r w:rsidRPr="007E03C3">
        <w:rPr>
          <w:color w:val="000009"/>
          <w:lang w:val="ru-RU"/>
        </w:rPr>
        <w:t xml:space="preserve">речь идет </w:t>
      </w:r>
      <w:r w:rsidRPr="007E03C3">
        <w:rPr>
          <w:i/>
          <w:color w:val="000009"/>
          <w:lang w:val="ru-RU"/>
        </w:rPr>
        <w:t xml:space="preserve">об общей </w:t>
      </w:r>
      <w:r w:rsidRPr="007E03C3">
        <w:rPr>
          <w:color w:val="000009"/>
          <w:lang w:val="ru-RU"/>
        </w:rPr>
        <w:t xml:space="preserve">задержке психомоторного и речевого развития с большей выраженностью отставания психических функций. В условиях целенаправленной коррекции в зависимости от недостатков и особенностей развития можно определить </w:t>
      </w:r>
      <w:r w:rsidRPr="007E03C3">
        <w:rPr>
          <w:i/>
          <w:color w:val="000009"/>
          <w:lang w:val="ru-RU"/>
        </w:rPr>
        <w:t xml:space="preserve">два варианта </w:t>
      </w:r>
      <w:r w:rsidRPr="007E03C3">
        <w:rPr>
          <w:color w:val="000009"/>
          <w:lang w:val="ru-RU"/>
        </w:rPr>
        <w:t>планируемых</w:t>
      </w:r>
      <w:r w:rsidRPr="007E03C3">
        <w:rPr>
          <w:color w:val="000009"/>
          <w:spacing w:val="-4"/>
          <w:lang w:val="ru-RU"/>
        </w:rPr>
        <w:t xml:space="preserve"> </w:t>
      </w:r>
      <w:r w:rsidRPr="007E03C3">
        <w:rPr>
          <w:color w:val="000009"/>
          <w:lang w:val="ru-RU"/>
        </w:rPr>
        <w:t>результатов.</w:t>
      </w:r>
    </w:p>
    <w:p w:rsidR="003A7C46" w:rsidRPr="007E03C3" w:rsidRDefault="0070429D">
      <w:pPr>
        <w:pStyle w:val="a3"/>
        <w:spacing w:before="1" w:line="360" w:lineRule="auto"/>
        <w:ind w:right="267"/>
        <w:rPr>
          <w:lang w:val="ru-RU"/>
        </w:rPr>
      </w:pPr>
      <w:r w:rsidRPr="007E03C3">
        <w:rPr>
          <w:b/>
          <w:i/>
          <w:color w:val="000009"/>
          <w:lang w:val="ru-RU"/>
        </w:rPr>
        <w:t>П</w:t>
      </w:r>
      <w:r w:rsidRPr="007E03C3">
        <w:rPr>
          <w:b/>
          <w:i/>
          <w:color w:val="000009"/>
          <w:lang w:val="ru-RU"/>
        </w:rPr>
        <w:t xml:space="preserve">ервый вариант </w:t>
      </w:r>
      <w:r w:rsidRPr="007E03C3">
        <w:rPr>
          <w:color w:val="000009"/>
          <w:lang w:val="ru-RU"/>
        </w:rPr>
        <w:t>предполагает значительную положительную динамику и преодоление отставания в развитии в результате образовательной деятельности и целенаправленной коррекционной работы: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ребенок уверенно самостоятельно ходит, переступая через барьеры, поднимает</w:t>
      </w:r>
      <w:r w:rsidRPr="007E03C3">
        <w:rPr>
          <w:color w:val="000009"/>
          <w:sz w:val="24"/>
          <w:lang w:val="ru-RU"/>
        </w:rPr>
        <w:t>ся и спускается по лестнице, держась за поручень, может подпрыгивать, держась за руки</w:t>
      </w:r>
      <w:r w:rsidRPr="007E03C3">
        <w:rPr>
          <w:color w:val="000009"/>
          <w:spacing w:val="-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взрослого;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использует предметы по назначению: пользуется ложкой для приема пищи, копает лопаткой, черкает карандашом; нанизывает кольца на пирамидку без учета величины, в</w:t>
      </w:r>
      <w:r w:rsidRPr="007E03C3">
        <w:rPr>
          <w:color w:val="000009"/>
          <w:sz w:val="24"/>
          <w:lang w:val="ru-RU"/>
        </w:rPr>
        <w:t>кладывает в отверстия вкладыши, используя практические пробы и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примеривание;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осваивает многие действия с предметами: поворачивает ручку двери, нажимает на кнопку звонка, на выключатель, листает страницы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книги;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before="1"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осваивает предметно-игровые действия – по подражанию сооружает из кубиков постройку из 2-3 элементов, катает машинку, кормит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куклу;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7"/>
          <w:tab w:val="left" w:pos="1528"/>
        </w:tabs>
        <w:ind w:left="1527" w:hanging="422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включается в процесс одевания, пытается натянуть шапку,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штаны;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before="137" w:line="360" w:lineRule="auto"/>
        <w:ind w:right="27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активно общается и сотрудничает с взрослым, использует мимику</w:t>
      </w:r>
      <w:r w:rsidRPr="007E03C3">
        <w:rPr>
          <w:color w:val="000009"/>
          <w:sz w:val="24"/>
          <w:lang w:val="ru-RU"/>
        </w:rPr>
        <w:t>, жесты, интонации звукоподражания и слова простой слоговой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структуры;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ребенок хорошо понимает обращенную речь, выполняет простые инструкции, активный словарь расширяется, называет предметы обихода, игрушки, пытается объединять слова во фразы, но не изменя</w:t>
      </w:r>
      <w:r w:rsidRPr="007E03C3">
        <w:rPr>
          <w:color w:val="000009"/>
          <w:sz w:val="24"/>
          <w:lang w:val="ru-RU"/>
        </w:rPr>
        <w:t>ет их грамматических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форм;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проявляет интерес к окружающим предметам и явлениям, практически соотносит     2 предмета по цвету, форме, величине; узнает и показывает изображения знакомых игрушек и предметов на картинках; методом практических проб и примерива</w:t>
      </w:r>
      <w:r w:rsidRPr="007E03C3">
        <w:rPr>
          <w:color w:val="000009"/>
          <w:sz w:val="24"/>
          <w:lang w:val="ru-RU"/>
        </w:rPr>
        <w:t>ния пытается найти решение наглядно-практической задачи, усваивает полученный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опыт.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Второй вариант </w:t>
      </w:r>
      <w:r w:rsidRPr="007E03C3">
        <w:rPr>
          <w:color w:val="000009"/>
          <w:lang w:val="ru-RU"/>
        </w:rPr>
        <w:t>означает наличие недостатков в развитии и предполагает их дальнейшую профессиональную коррекцию: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8"/>
        </w:tabs>
        <w:spacing w:before="64"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проявляет потребность в эмоциональном общении, реагирует на интонации и некоторые обращения взрослого, проявляет избирательное отношение к близким и посторонним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людям;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before="1"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использует указательный жест и понимает несколько жестов: указательный, </w:t>
      </w:r>
      <w:r w:rsidRPr="007E03C3">
        <w:rPr>
          <w:color w:val="000009"/>
          <w:spacing w:val="-3"/>
          <w:sz w:val="24"/>
          <w:lang w:val="ru-RU"/>
        </w:rPr>
        <w:t xml:space="preserve">«до </w:t>
      </w:r>
      <w:r w:rsidRPr="007E03C3">
        <w:rPr>
          <w:color w:val="000009"/>
          <w:sz w:val="24"/>
          <w:lang w:val="ru-RU"/>
        </w:rPr>
        <w:t>свидания», «иди ко мне», «нельзя» и т. п.; реагирует на имя - поворачивается, когда его зовут; различает интонацию поощрения и порицания взрослыми своих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действий;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 целом коммуникативная активность снижена, требуется стимулирующее воздействие взрослого; во</w:t>
      </w:r>
      <w:r w:rsidRPr="007E03C3">
        <w:rPr>
          <w:color w:val="000009"/>
          <w:sz w:val="24"/>
          <w:lang w:val="ru-RU"/>
        </w:rPr>
        <w:t xml:space="preserve"> взаимодействии с взрослым пользуется паралингвистическими средствами общения: мимикой, жестами, интонацией; может произносить серии одинаковых слогов и повторять за взрослым некоторые звукоподражания и односложные слова, которые уже умеет произносить, ино</w:t>
      </w:r>
      <w:r w:rsidRPr="007E03C3">
        <w:rPr>
          <w:color w:val="000009"/>
          <w:sz w:val="24"/>
          <w:lang w:val="ru-RU"/>
        </w:rPr>
        <w:t>гда повторяет знакомые двусложные слова, состоящие из лепетных, одинаковых слогов; по просьбе взрослого может показать названный знакомый предмет ближайшего обихода, выполнить простейшие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инструкции;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before="1" w:line="360" w:lineRule="auto"/>
        <w:ind w:right="27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познавательная активность недостаточная, но с помощью взр</w:t>
      </w:r>
      <w:r w:rsidRPr="007E03C3">
        <w:rPr>
          <w:color w:val="000009"/>
          <w:sz w:val="24"/>
          <w:lang w:val="ru-RU"/>
        </w:rPr>
        <w:t>ослого обследует разнообразные предметы, манипулирует ими, пытается подражать действиям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взрослых;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непродолжительно слушает детские стишки, песенки, игру на музыкальных инструментах, рассматривает картинки игрушки, интерес к такой деятельности быстро пропад</w:t>
      </w:r>
      <w:r w:rsidRPr="007E03C3">
        <w:rPr>
          <w:color w:val="000009"/>
          <w:sz w:val="24"/>
          <w:lang w:val="ru-RU"/>
        </w:rPr>
        <w:t>ает;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проявляет двигательную активность, но техническая сторона основных движений страдает, часто требуется поддержка взрослого, отмечается общая моторная неловкость; изменяет позу, сидит, ползает, ходит самостоятельно, но не всегда сохраняет равновесие; вы</w:t>
      </w:r>
      <w:r w:rsidRPr="007E03C3">
        <w:rPr>
          <w:color w:val="000009"/>
          <w:sz w:val="24"/>
          <w:lang w:val="ru-RU"/>
        </w:rPr>
        <w:t>полняет знакомые движения по просьбе и подражанию взрослому; поворачивается к источнику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звука;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7"/>
          <w:tab w:val="left" w:pos="1538"/>
        </w:tabs>
        <w:spacing w:line="275" w:lineRule="exact"/>
        <w:ind w:left="1537" w:hanging="432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пьет из чашки, ест самостоятельно (руками).</w:t>
      </w: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8"/>
          <w:lang w:val="ru-RU"/>
        </w:rPr>
      </w:pPr>
    </w:p>
    <w:p w:rsidR="003A7C46" w:rsidRPr="007E03C3" w:rsidRDefault="0070429D">
      <w:pPr>
        <w:spacing w:line="362" w:lineRule="auto"/>
        <w:ind w:left="3467" w:right="632" w:hanging="2684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К трем годам в условиях целенаправленной коррекции ребенок может приблизиться к следующим целевым ориентирам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b/>
          <w:i/>
          <w:color w:val="000009"/>
          <w:lang w:val="ru-RU"/>
        </w:rPr>
        <w:t>Первый</w:t>
      </w:r>
      <w:r w:rsidRPr="007E03C3">
        <w:rPr>
          <w:b/>
          <w:i/>
          <w:color w:val="000009"/>
          <w:lang w:val="ru-RU"/>
        </w:rPr>
        <w:t xml:space="preserve"> вариант </w:t>
      </w:r>
      <w:r w:rsidRPr="007E03C3">
        <w:rPr>
          <w:color w:val="000009"/>
          <w:lang w:val="ru-RU"/>
        </w:rPr>
        <w:t>предполагает значительную положительную динамику и преодоление отставания в развитии в результате образовательной деятельности и целенаправленной коррекционной работы.</w:t>
      </w:r>
    </w:p>
    <w:p w:rsidR="003A7C46" w:rsidRPr="007E03C3" w:rsidRDefault="0070429D">
      <w:pPr>
        <w:pStyle w:val="a3"/>
        <w:spacing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>Ребенок адаптируется в условиях группы. Готов к положительным эмоциональным контактам со взрослыми и сверстниками. Стремится к общению со взрослыми, подражает движениям и действиям, жестам и мимике. Сотрудничает со взрослым в предметно- практической и игро</w:t>
      </w:r>
      <w:r w:rsidRPr="007E03C3">
        <w:rPr>
          <w:color w:val="000009"/>
          <w:lang w:val="ru-RU"/>
        </w:rPr>
        <w:t>вой деятельности. Проявляет интерес к сверстникам, наблюдая за их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38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3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действиями, подражает им, стремится к совместному участию в подвижных играх, в действиях с игрушками. Начинает проявлять самостоятельность в некоторых бытовых и игровых дей</w:t>
      </w:r>
      <w:r w:rsidRPr="007E03C3">
        <w:rPr>
          <w:color w:val="000009"/>
          <w:lang w:val="ru-RU"/>
        </w:rPr>
        <w:t>ствиях, стремится к результату в своих действиях. Осваивает простейшие культурно- гигиенические навыки и навыки</w:t>
      </w:r>
      <w:r w:rsidRPr="007E03C3">
        <w:rPr>
          <w:color w:val="000009"/>
          <w:spacing w:val="-4"/>
          <w:lang w:val="ru-RU"/>
        </w:rPr>
        <w:t xml:space="preserve"> </w:t>
      </w:r>
      <w:r w:rsidRPr="007E03C3">
        <w:rPr>
          <w:color w:val="000009"/>
          <w:lang w:val="ru-RU"/>
        </w:rPr>
        <w:t>самообслуживания.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Проявляет интерес к окружающим предметам, активно действует с ними, исследует их свойства. Выполняет орудийные действия - испо</w:t>
      </w:r>
      <w:r w:rsidRPr="007E03C3">
        <w:rPr>
          <w:color w:val="000009"/>
          <w:lang w:val="ru-RU"/>
        </w:rPr>
        <w:t>льзует бытовые предметы с учетом их функций, может использовать предметы в качестве орудий в проблемных ситуациях. Овладевает поисковыми способами в предметной деятельности - практическими пробами и примериванием  (вкладыши  предметные   и   геометрические</w:t>
      </w:r>
      <w:r w:rsidRPr="007E03C3">
        <w:rPr>
          <w:color w:val="000009"/>
          <w:lang w:val="ru-RU"/>
        </w:rPr>
        <w:t xml:space="preserve">   фигуры,   «Почтовый   ящик»   - 4 основных формы и т. п.), величине (ориентируясь на недифференцированные параметры: большой - маленький), идентифицирует цвет предмета с цветом образца-эталона, знает и называет два-четыре цвета. Ориентируется в количест</w:t>
      </w:r>
      <w:r w:rsidRPr="007E03C3">
        <w:rPr>
          <w:color w:val="000009"/>
          <w:lang w:val="ru-RU"/>
        </w:rPr>
        <w:t>ве (один - много). Действия  со знакомыми предметами может выполнять на основе зрительного</w:t>
      </w:r>
      <w:r w:rsidRPr="007E03C3">
        <w:rPr>
          <w:color w:val="000009"/>
          <w:spacing w:val="-4"/>
          <w:lang w:val="ru-RU"/>
        </w:rPr>
        <w:t xml:space="preserve"> </w:t>
      </w:r>
      <w:r w:rsidRPr="007E03C3">
        <w:rPr>
          <w:color w:val="000009"/>
          <w:lang w:val="ru-RU"/>
        </w:rPr>
        <w:t>соотнесения.</w:t>
      </w:r>
    </w:p>
    <w:p w:rsidR="003A7C46" w:rsidRPr="007E03C3" w:rsidRDefault="0070429D">
      <w:pPr>
        <w:pStyle w:val="a3"/>
        <w:spacing w:before="2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В плане </w:t>
      </w:r>
      <w:r w:rsidRPr="007E03C3">
        <w:rPr>
          <w:i/>
          <w:color w:val="000009"/>
          <w:lang w:val="ru-RU"/>
        </w:rPr>
        <w:t xml:space="preserve">речевого развития: </w:t>
      </w:r>
      <w:r w:rsidRPr="007E03C3">
        <w:rPr>
          <w:color w:val="000009"/>
          <w:lang w:val="ru-RU"/>
        </w:rPr>
        <w:t xml:space="preserve">активно реагирует на простую и 2-3-х-звенную словесную инструкцию взрослого, связанную с конкретной ситуацией. Способен к слуховому сосредоточению и различению знакомых неречевых звуков. Понимает названия предметов обихода, игрушек, частей тела человека и </w:t>
      </w:r>
      <w:r w:rsidRPr="007E03C3">
        <w:rPr>
          <w:color w:val="000009"/>
          <w:lang w:val="ru-RU"/>
        </w:rPr>
        <w:t>животных, глаголов единственного числа настоящего времени и повелительного наклонения, прилагательных, обозначающих некоторые свойства предметов. Понимает некоторые грамматические формы слов (родительный и дательный падеж существительных, простые предложны</w:t>
      </w:r>
      <w:r w:rsidRPr="007E03C3">
        <w:rPr>
          <w:color w:val="000009"/>
          <w:lang w:val="ru-RU"/>
        </w:rPr>
        <w:t>е конструкции). Активно употребляет существительные (допускаются искажения звуко-слоговой структуры и звуконаполняемости, искажения, замены и пропуски звуков), обозначающие предметы обихода, игрушки, части тела человека и животных, некоторые явления (ночь,</w:t>
      </w:r>
      <w:r w:rsidRPr="007E03C3">
        <w:rPr>
          <w:color w:val="000009"/>
          <w:lang w:val="ru-RU"/>
        </w:rPr>
        <w:t xml:space="preserve"> солнышко, дождь, снег). Включается в диалог — отвечает на вопросы взрослого, пользуется элементарной фразовой речью (допускаются искажения фонетические и грамматические, использование дополняющих паралингвистических средств). Стремится повторять за взросл</w:t>
      </w:r>
      <w:r w:rsidRPr="007E03C3">
        <w:rPr>
          <w:color w:val="000009"/>
          <w:lang w:val="ru-RU"/>
        </w:rPr>
        <w:t>ым предложения из 2-х-3-х слов, двустишия. Речевое сопровождение включается в предметно-практическую</w:t>
      </w:r>
      <w:r w:rsidRPr="007E03C3">
        <w:rPr>
          <w:color w:val="000009"/>
          <w:spacing w:val="-4"/>
          <w:lang w:val="ru-RU"/>
        </w:rPr>
        <w:t xml:space="preserve"> </w:t>
      </w:r>
      <w:r w:rsidRPr="007E03C3">
        <w:rPr>
          <w:color w:val="000009"/>
          <w:lang w:val="ru-RU"/>
        </w:rPr>
        <w:t>деятельность.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Эмоционально реагирует на музыку. Воспроизводит темп в движениях под музыку, простейшие «повторные» ритмы. Проявляет интерес к изобразительны</w:t>
      </w:r>
      <w:r w:rsidRPr="007E03C3">
        <w:rPr>
          <w:color w:val="000009"/>
          <w:lang w:val="ru-RU"/>
        </w:rPr>
        <w:t>м средствам. Осваивает элементарные изобразительные навыки (точки, дугообразные линии). Может сосредоточиться и слушать стихи, песни, короткие сказки, эмоционально на них реагировать. Рассматривает картинки, проявляет интерес к красочным иллюстрациям. Сотр</w:t>
      </w:r>
      <w:r w:rsidRPr="007E03C3">
        <w:rPr>
          <w:color w:val="000009"/>
          <w:lang w:val="ru-RU"/>
        </w:rPr>
        <w:t>удничает со взрослым в продуктивных видах деятельности (лепке, аппликации, изобразительной деятельности, конструировании др.).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lastRenderedPageBreak/>
        <w:t>С удовольствием двигается – ходит, бегает в разных направлениях, стремится осваивать различные виды движения (п</w:t>
      </w:r>
      <w:r w:rsidRPr="007E03C3">
        <w:rPr>
          <w:color w:val="000009"/>
          <w:lang w:val="ru-RU"/>
        </w:rPr>
        <w:t>одпрыгивает, лазает, перешагивает и пр.). Способен подражать движениям взрослых в плане общей и мелкой моторики. Осваивает координированные движения рук при выполнении простых действий с игрушками (кубиками, пирамидкой и т. п.) и предметами обихода (чашкой</w:t>
      </w:r>
      <w:r w:rsidRPr="007E03C3">
        <w:rPr>
          <w:color w:val="000009"/>
          <w:lang w:val="ru-RU"/>
        </w:rPr>
        <w:t>, ложкой, предметами одежды).</w:t>
      </w:r>
    </w:p>
    <w:p w:rsidR="003A7C46" w:rsidRDefault="0070429D">
      <w:pPr>
        <w:spacing w:before="1"/>
        <w:ind w:left="1105"/>
        <w:rPr>
          <w:b/>
          <w:i/>
          <w:sz w:val="24"/>
        </w:rPr>
      </w:pPr>
      <w:r>
        <w:rPr>
          <w:b/>
          <w:i/>
          <w:color w:val="000009"/>
          <w:sz w:val="24"/>
        </w:rPr>
        <w:t>Второй вариант: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before="137"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использует предметы по назначению, но самостоятельные бытовые действия технически несовершенны: плохо пользуется ложкой, редко пытается надеть предметы одежды, чаще ждет помощи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взрослого;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before="2" w:line="360" w:lineRule="auto"/>
        <w:ind w:right="265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осваивает действия с п</w:t>
      </w:r>
      <w:r w:rsidRPr="007E03C3">
        <w:rPr>
          <w:color w:val="000009"/>
          <w:sz w:val="24"/>
          <w:lang w:val="ru-RU"/>
        </w:rPr>
        <w:t xml:space="preserve">редметами: поворачивает ручку двери, нажимает на кнопку звонка, на выключатель, листает страницы книги; нанизывает кольца на пирамидку, но делает это неловко, часто без учета величины; вкладывает в отверстия вкладыши, используя многочисленные практические </w:t>
      </w:r>
      <w:r w:rsidRPr="007E03C3">
        <w:rPr>
          <w:color w:val="000009"/>
          <w:sz w:val="24"/>
          <w:lang w:val="ru-RU"/>
        </w:rPr>
        <w:t>пробы и примеривание, однако эти действия недостаточно продуктивны 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результативны;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line="360" w:lineRule="auto"/>
        <w:ind w:right="266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осваивает предметно-игровые действия – по подражанию и с помощью взрослого сооружает из кубиков постройку, катает машинку, кормит куклу, но самостоятельно чаще ограничивает</w:t>
      </w:r>
      <w:r w:rsidRPr="007E03C3">
        <w:rPr>
          <w:color w:val="000009"/>
          <w:sz w:val="24"/>
          <w:lang w:val="ru-RU"/>
        </w:rPr>
        <w:t>ся простыми манипуляциями с предметами, быстро теряет к ним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интерес;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коммуникативная активность снижена, но по инициативе взрослого включается в сотрудничество; использует мимику, жесты, интонации, но они недостаточно выразительны; редко обращается с просьбой, включается в диалог; в совместную деятельность с другими детьми </w:t>
      </w:r>
      <w:r w:rsidRPr="007E03C3">
        <w:rPr>
          <w:color w:val="000009"/>
          <w:sz w:val="24"/>
          <w:lang w:val="ru-RU"/>
        </w:rPr>
        <w:t>по своей инициативе не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включается;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before="1"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ребенок понимает обращенную речь, ориентируется в ситуации, но выполняет только несложные инструкции, активный словарь ограничен, выражены недостатки слоговой структуры слова и звуконаполняемости; пытается объединять слов</w:t>
      </w:r>
      <w:r w:rsidRPr="007E03C3">
        <w:rPr>
          <w:color w:val="000009"/>
          <w:sz w:val="24"/>
          <w:lang w:val="ru-RU"/>
        </w:rPr>
        <w:t>а во фразы, но затрудняется в словоизменении;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интерес к окружающим предметам и явлениям снижен, требуется стимуляция со стороны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взрослого;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7"/>
          <w:tab w:val="left" w:pos="1538"/>
        </w:tabs>
        <w:spacing w:line="360" w:lineRule="auto"/>
        <w:ind w:right="197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действуя практическим способом, соотносит 2-3 предмета по цвету, форме, величине; узнает, показывает и называет изобр</w:t>
      </w:r>
      <w:r w:rsidRPr="007E03C3">
        <w:rPr>
          <w:color w:val="000009"/>
          <w:sz w:val="24"/>
          <w:lang w:val="ru-RU"/>
        </w:rPr>
        <w:t>ажения знакомых игрушек и предметов на картинках, при этом часто требуется помощь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взрослого;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методом проб и ошибок пытается найти решение наглядно-практической задачи, но затрудняется действовать по зрительному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соотнесению;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8"/>
        </w:tabs>
        <w:spacing w:before="64" w:line="360" w:lineRule="auto"/>
        <w:ind w:right="267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ребенок уверен</w:t>
      </w:r>
      <w:r w:rsidRPr="007E03C3">
        <w:rPr>
          <w:color w:val="000009"/>
          <w:sz w:val="24"/>
          <w:lang w:val="ru-RU"/>
        </w:rPr>
        <w:t>но самостоятельно ходит, переступает через барьеры, поднимается и спускается по лестнице, держась за поручень, может подпрыгивать, держась за руки взрослого; затрудняется в прыжках на одной ноге; не удерживает равновесие, стоя и в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движении;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7"/>
          <w:tab w:val="left" w:pos="1538"/>
        </w:tabs>
        <w:spacing w:before="1"/>
        <w:ind w:left="1537" w:hanging="432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мелкая моторика</w:t>
      </w:r>
      <w:r w:rsidRPr="007E03C3">
        <w:rPr>
          <w:color w:val="000009"/>
          <w:sz w:val="24"/>
          <w:lang w:val="ru-RU"/>
        </w:rPr>
        <w:t xml:space="preserve"> развита слабо, затруднены</w:t>
      </w:r>
      <w:r w:rsidRPr="007E03C3">
        <w:rPr>
          <w:color w:val="000009"/>
          <w:spacing w:val="2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тонкие движения, не сформирован</w:t>
      </w:r>
    </w:p>
    <w:p w:rsidR="003A7C46" w:rsidRPr="007E03C3" w:rsidRDefault="0070429D">
      <w:pPr>
        <w:pStyle w:val="a3"/>
        <w:spacing w:before="137" w:line="360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t>«пинцетный захват», не любит играть с мозаикой; графомоторные навыки не развиты (ребенок ограничивается бесцельным черканием и изображением каракуль).</w:t>
      </w:r>
    </w:p>
    <w:p w:rsidR="003A7C46" w:rsidRPr="007E03C3" w:rsidRDefault="003A7C46">
      <w:pPr>
        <w:pStyle w:val="a3"/>
        <w:spacing w:before="1"/>
        <w:ind w:left="0" w:firstLine="0"/>
        <w:jc w:val="left"/>
        <w:rPr>
          <w:sz w:val="36"/>
          <w:lang w:val="ru-RU"/>
        </w:rPr>
      </w:pPr>
    </w:p>
    <w:p w:rsidR="003A7C46" w:rsidRDefault="0070429D">
      <w:pPr>
        <w:pStyle w:val="1"/>
        <w:numPr>
          <w:ilvl w:val="2"/>
          <w:numId w:val="168"/>
        </w:numPr>
        <w:tabs>
          <w:tab w:val="left" w:pos="1706"/>
        </w:tabs>
      </w:pPr>
      <w:bookmarkStart w:id="8" w:name="_bookmark8"/>
      <w:bookmarkEnd w:id="8"/>
      <w:r>
        <w:rPr>
          <w:color w:val="000009"/>
        </w:rPr>
        <w:t>Целевые ориентиры в дошкольном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возрасте</w:t>
      </w:r>
    </w:p>
    <w:p w:rsidR="003A7C46" w:rsidRPr="007E03C3" w:rsidRDefault="0070429D">
      <w:pPr>
        <w:spacing w:before="137" w:line="352" w:lineRule="auto"/>
        <w:ind w:left="397" w:right="265" w:firstLine="708"/>
        <w:jc w:val="both"/>
        <w:rPr>
          <w:i/>
          <w:sz w:val="16"/>
          <w:lang w:val="ru-RU"/>
        </w:rPr>
      </w:pPr>
      <w:r w:rsidRPr="007E03C3">
        <w:rPr>
          <w:i/>
          <w:color w:val="000009"/>
          <w:sz w:val="24"/>
          <w:lang w:val="ru-RU"/>
        </w:rPr>
        <w:t>Целевые ориентиры (планируемые результаты) образовательной деятельности и профессиональной коррекции нарушений развития у детей дошкольного возраста с задержкой психического развития младшего дошкольного возраста (к 5 годам)</w:t>
      </w:r>
      <w:r w:rsidRPr="007E03C3">
        <w:rPr>
          <w:i/>
          <w:color w:val="000009"/>
          <w:position w:val="9"/>
          <w:sz w:val="16"/>
          <w:lang w:val="ru-RU"/>
        </w:rPr>
        <w:t>1</w:t>
      </w:r>
    </w:p>
    <w:p w:rsidR="003A7C46" w:rsidRPr="007E03C3" w:rsidRDefault="0070429D">
      <w:pPr>
        <w:pStyle w:val="a3"/>
        <w:spacing w:before="12" w:line="360" w:lineRule="auto"/>
        <w:ind w:right="263"/>
        <w:rPr>
          <w:lang w:val="ru-RU"/>
        </w:rPr>
      </w:pPr>
      <w:r w:rsidRPr="007E03C3">
        <w:rPr>
          <w:b/>
          <w:i/>
          <w:color w:val="000009"/>
          <w:lang w:val="ru-RU"/>
        </w:rPr>
        <w:t>Социально-коммуникативное разв</w:t>
      </w:r>
      <w:r w:rsidRPr="007E03C3">
        <w:rPr>
          <w:b/>
          <w:i/>
          <w:color w:val="000009"/>
          <w:lang w:val="ru-RU"/>
        </w:rPr>
        <w:t>итие</w:t>
      </w:r>
      <w:r w:rsidRPr="007E03C3">
        <w:rPr>
          <w:b/>
          <w:color w:val="000009"/>
          <w:lang w:val="ru-RU"/>
        </w:rPr>
        <w:t xml:space="preserve">. </w:t>
      </w:r>
      <w:r w:rsidRPr="007E03C3">
        <w:rPr>
          <w:color w:val="000009"/>
          <w:lang w:val="ru-RU"/>
        </w:rPr>
        <w:t>Ребенок адаптируется в условиях группы. Взаимодействует со взрослыми в быту и в различных видах деятельности. Стремится к общению со сверстниками в быту и в игре под руководством взрослого. Эмоциональные контакты с взрослыми и сверстниками становятся</w:t>
      </w:r>
      <w:r w:rsidRPr="007E03C3">
        <w:rPr>
          <w:color w:val="000009"/>
          <w:lang w:val="ru-RU"/>
        </w:rPr>
        <w:t xml:space="preserve"> более устойчивыми. Сам вступает в общение, использует вербальные средства. В игре соблюдает элементарные правила, осуществляет перенос сформированных ранее игровых действий в самостоятельные игры, выполняет ролевые действия, носящие условный характер, уча</w:t>
      </w:r>
      <w:r w:rsidRPr="007E03C3">
        <w:rPr>
          <w:color w:val="000009"/>
          <w:lang w:val="ru-RU"/>
        </w:rPr>
        <w:t>ствует в разыгрывании сюжета цепочки действий, способен к созданию элементарного замысла игры, активно включается, если воображаемую ситуацию создает взрослый.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Замечает несоответствие поведения других детей требованиям взрослого. Выражает интерес и проявля</w:t>
      </w:r>
      <w:r w:rsidRPr="007E03C3">
        <w:rPr>
          <w:color w:val="000009"/>
          <w:lang w:val="ru-RU"/>
        </w:rPr>
        <w:t>ет внимание к различным эмоциональным состояниям человека. Осваивает культурно-гигиенические навыки и навыки самообслуживания, соответствующие возрастным возможностям, ориентируясь на образец и словесные просьбы, стремится поддерживать опрятность во внешне</w:t>
      </w:r>
      <w:r w:rsidRPr="007E03C3">
        <w:rPr>
          <w:color w:val="000009"/>
          <w:lang w:val="ru-RU"/>
        </w:rPr>
        <w:t>м виде с незначительной помощью взрослого. Использует предметы домашнего обихода, личной гигиены, действует с ними с незначительной помощью взрослого.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Речевое развитие. </w:t>
      </w:r>
      <w:r w:rsidRPr="007E03C3">
        <w:rPr>
          <w:color w:val="000009"/>
          <w:lang w:val="ru-RU"/>
        </w:rPr>
        <w:t>Понимает и выполняет словесную инструкцию взрослого из нескольких звеньев. Различает на</w:t>
      </w:r>
      <w:r w:rsidRPr="007E03C3">
        <w:rPr>
          <w:color w:val="000009"/>
          <w:lang w:val="ru-RU"/>
        </w:rPr>
        <w:t xml:space="preserve"> слух речевые и неречевые звучания, узнает знакомых людей и детей по голосу, дифференцирует шумы. Понимает названия предметов обихода, игрушек, частей тела человека и животных, глаголов, обозначающих движения, действия, эмоциональные состояния человека, пр</w:t>
      </w:r>
      <w:r w:rsidRPr="007E03C3">
        <w:rPr>
          <w:color w:val="000009"/>
          <w:lang w:val="ru-RU"/>
        </w:rPr>
        <w:t>илагательных, обозначающих некоторые свойства предметов. Понимает многие грамматические формы слов (косвенные</w:t>
      </w:r>
      <w:r w:rsidRPr="007E03C3">
        <w:rPr>
          <w:color w:val="000009"/>
          <w:spacing w:val="44"/>
          <w:lang w:val="ru-RU"/>
        </w:rPr>
        <w:t xml:space="preserve"> </w:t>
      </w:r>
      <w:r w:rsidRPr="007E03C3">
        <w:rPr>
          <w:color w:val="000009"/>
          <w:lang w:val="ru-RU"/>
        </w:rPr>
        <w:t>падежи</w:t>
      </w:r>
    </w:p>
    <w:p w:rsidR="003A7C46" w:rsidRPr="007E03C3" w:rsidRDefault="0070429D">
      <w:pPr>
        <w:pStyle w:val="a3"/>
        <w:spacing w:before="1"/>
        <w:ind w:left="0" w:firstLine="0"/>
        <w:jc w:val="left"/>
        <w:rPr>
          <w:sz w:val="12"/>
          <w:lang w:val="ru-RU"/>
        </w:rPr>
      </w:pPr>
      <w:r>
        <w:pict>
          <v:line id="_x0000_s2080" style="position:absolute;z-index:-251659264;mso-wrap-distance-left:0;mso-wrap-distance-right:0;mso-position-horizontal-relative:page" from="99.25pt,9.3pt" to="243.3pt,9.3pt" strokecolor="#000009" strokeweight=".72pt">
            <w10:wrap type="topAndBottom" anchorx="page"/>
          </v:line>
        </w:pict>
      </w:r>
    </w:p>
    <w:p w:rsidR="003A7C46" w:rsidRPr="007E03C3" w:rsidRDefault="0070429D">
      <w:pPr>
        <w:spacing w:before="83"/>
        <w:ind w:left="397" w:right="632" w:firstLine="708"/>
        <w:rPr>
          <w:sz w:val="20"/>
          <w:lang w:val="ru-RU"/>
        </w:rPr>
      </w:pPr>
      <w:r w:rsidRPr="007E03C3">
        <w:rPr>
          <w:color w:val="000009"/>
          <w:position w:val="7"/>
          <w:sz w:val="13"/>
          <w:lang w:val="ru-RU"/>
        </w:rPr>
        <w:t xml:space="preserve">1 </w:t>
      </w:r>
      <w:r w:rsidRPr="007E03C3">
        <w:rPr>
          <w:color w:val="000009"/>
          <w:sz w:val="20"/>
          <w:lang w:val="ru-RU"/>
        </w:rPr>
        <w:t>Приведены целевые ориентиры, соответствующие оптимальному уровню, достижение которого возможно в результате длительной целенаправленной</w:t>
      </w:r>
      <w:r w:rsidRPr="007E03C3">
        <w:rPr>
          <w:color w:val="000009"/>
          <w:sz w:val="20"/>
          <w:lang w:val="ru-RU"/>
        </w:rPr>
        <w:t xml:space="preserve"> коррекции недостатков в</w:t>
      </w:r>
      <w:r w:rsidRPr="007E03C3">
        <w:rPr>
          <w:color w:val="000009"/>
          <w:spacing w:val="-7"/>
          <w:sz w:val="20"/>
          <w:lang w:val="ru-RU"/>
        </w:rPr>
        <w:t xml:space="preserve"> </w:t>
      </w:r>
      <w:r w:rsidRPr="007E03C3">
        <w:rPr>
          <w:color w:val="000009"/>
          <w:sz w:val="20"/>
          <w:lang w:val="ru-RU"/>
        </w:rPr>
        <w:t>развитии.</w:t>
      </w:r>
    </w:p>
    <w:p w:rsidR="003A7C46" w:rsidRPr="007E03C3" w:rsidRDefault="003A7C46">
      <w:pPr>
        <w:rPr>
          <w:sz w:val="20"/>
          <w:lang w:val="ru-RU"/>
        </w:rPr>
        <w:sectPr w:rsidR="003A7C46" w:rsidRPr="007E03C3">
          <w:pgSz w:w="11910" w:h="16840"/>
          <w:pgMar w:top="1280" w:right="440" w:bottom="136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1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 xml:space="preserve">существительных, простые предложные конструкции, некоторые приставочные глаголы). Проявляет речевую активность, употребляет существительные, обозначающие предметы обихода, игрушки, части тела человека и </w:t>
      </w:r>
      <w:r w:rsidRPr="007E03C3">
        <w:rPr>
          <w:color w:val="000009"/>
          <w:lang w:val="ru-RU"/>
        </w:rPr>
        <w:t>животных, некоторые явления природы. Называет действия, предметы, изображенные на картинке, персонажей сказок. Отражает в речи элементарные сведения о мире людей, природе, об окружающих предметах. Отвечает на вопросы после прочтения сказки или просмотра му</w:t>
      </w:r>
      <w:r w:rsidRPr="007E03C3">
        <w:rPr>
          <w:color w:val="000009"/>
          <w:lang w:val="ru-RU"/>
        </w:rPr>
        <w:t>льтфильма с помощью не только отдельных слов, но и простых распространенных предложений несложных моделей, дополняя их жестами. Речевое сопровождение включается в предметно-практическую деятельность. Повторяет двустишья и простые потешки. Произносит просты</w:t>
      </w:r>
      <w:r w:rsidRPr="007E03C3">
        <w:rPr>
          <w:color w:val="000009"/>
          <w:lang w:val="ru-RU"/>
        </w:rPr>
        <w:t>е по артикуляции звуки, легко воспроизводит звуко-слоговую структуру двух-трехсложных слов, состоящих из открытых, закрытых слогов, с ударением на гласном</w:t>
      </w:r>
      <w:r w:rsidRPr="007E03C3">
        <w:rPr>
          <w:color w:val="000009"/>
          <w:spacing w:val="-4"/>
          <w:lang w:val="ru-RU"/>
        </w:rPr>
        <w:t xml:space="preserve"> </w:t>
      </w:r>
      <w:r w:rsidRPr="007E03C3">
        <w:rPr>
          <w:color w:val="000009"/>
          <w:lang w:val="ru-RU"/>
        </w:rPr>
        <w:t>звуке.</w:t>
      </w:r>
    </w:p>
    <w:p w:rsidR="003A7C46" w:rsidRPr="007E03C3" w:rsidRDefault="0070429D">
      <w:pPr>
        <w:pStyle w:val="a3"/>
        <w:spacing w:before="2" w:line="360" w:lineRule="auto"/>
        <w:ind w:right="261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Познавательное развитие. </w:t>
      </w:r>
      <w:r w:rsidRPr="007E03C3">
        <w:rPr>
          <w:color w:val="000009"/>
          <w:lang w:val="ru-RU"/>
        </w:rPr>
        <w:t xml:space="preserve">Может заниматься интересным для него делом, не отвлекаясь, в течение </w:t>
      </w:r>
      <w:r w:rsidRPr="007E03C3">
        <w:rPr>
          <w:color w:val="000009"/>
          <w:lang w:val="ru-RU"/>
        </w:rPr>
        <w:t>пяти-десяти минут. Показывает по словесной инструкции и может  назвать до пяти основных цветов и две-три плоскостных геометрических фигуры, а также шар и куб (</w:t>
      </w:r>
      <w:r w:rsidRPr="007E03C3">
        <w:rPr>
          <w:i/>
          <w:color w:val="000009"/>
          <w:lang w:val="ru-RU"/>
        </w:rPr>
        <w:t>шарик, кубик</w:t>
      </w:r>
      <w:r w:rsidRPr="007E03C3">
        <w:rPr>
          <w:color w:val="000009"/>
          <w:lang w:val="ru-RU"/>
        </w:rPr>
        <w:t>), некоторые детали конструктора. Путем практических действий и на основе зрительного</w:t>
      </w:r>
      <w:r w:rsidRPr="007E03C3">
        <w:rPr>
          <w:color w:val="000009"/>
          <w:lang w:val="ru-RU"/>
        </w:rPr>
        <w:t xml:space="preserve"> соотнесения сравнивает предметы по величине, выбирает из трех предметов  разной величины «самый большой» («самый маленький»), выстраивает сериационный ряд, строит матрешек по росту. На основе не только практической, но и зрительной ориентировки в свойства</w:t>
      </w:r>
      <w:r w:rsidRPr="007E03C3">
        <w:rPr>
          <w:color w:val="000009"/>
          <w:lang w:val="ru-RU"/>
        </w:rPr>
        <w:t>х предметов подбирает предметы по форме («Доска Сегена», «Почтовый ящик» и т. п.), величине, идентифицирует цвет предмета с цветом образца-эталона, называет цвета спектра, геометрические фигуры (круг, квадрат, треугольник, прямоугольник,</w:t>
      </w:r>
      <w:r w:rsidRPr="007E03C3">
        <w:rPr>
          <w:color w:val="000009"/>
          <w:spacing w:val="-10"/>
          <w:lang w:val="ru-RU"/>
        </w:rPr>
        <w:t xml:space="preserve"> </w:t>
      </w:r>
      <w:r w:rsidRPr="007E03C3">
        <w:rPr>
          <w:color w:val="000009"/>
          <w:lang w:val="ru-RU"/>
        </w:rPr>
        <w:t>овал).</w:t>
      </w:r>
    </w:p>
    <w:p w:rsidR="003A7C46" w:rsidRPr="007E03C3" w:rsidRDefault="0070429D">
      <w:pPr>
        <w:pStyle w:val="a3"/>
        <w:spacing w:before="1"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Усваивает э</w:t>
      </w:r>
      <w:r w:rsidRPr="007E03C3">
        <w:rPr>
          <w:color w:val="000009"/>
          <w:lang w:val="ru-RU"/>
        </w:rPr>
        <w:t>лементарные сведения о мире людей, природе, об окружающих предметах, складывается первичная картина мира. Узнает реальные явления и их изображения: контрастные времена года (лето и зима) и части суток (день и ночь).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Различает понятия «много», «один», «по о</w:t>
      </w:r>
      <w:r w:rsidRPr="007E03C3">
        <w:rPr>
          <w:color w:val="000009"/>
          <w:lang w:val="ru-RU"/>
        </w:rPr>
        <w:t xml:space="preserve">дному», «ни одного», устанавливает равенство групп предметов путем добавления одного предмета к меньшему количеству или убавления одного предмета из большей группы. Учится считать до 5 (на основе наглядности), называет итоговое число, осваивает порядковый </w:t>
      </w:r>
      <w:r w:rsidRPr="007E03C3">
        <w:rPr>
          <w:color w:val="000009"/>
          <w:lang w:val="ru-RU"/>
        </w:rPr>
        <w:t>счет.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 xml:space="preserve">Ориентируется в телесном пространстве, называет части тела: правую и левую руку; направления пространства «от себя»; понимает и употребляет некоторые предлоги, обозначающие пространственные отношения предметов: на, в, из, под, над. Определяет части суток, </w:t>
      </w:r>
      <w:r w:rsidRPr="007E03C3">
        <w:rPr>
          <w:color w:val="000009"/>
          <w:lang w:val="ru-RU"/>
        </w:rPr>
        <w:t>связывая их с режимными моментами, но иногда ошибается, не называет утро-вечер.</w:t>
      </w:r>
    </w:p>
    <w:p w:rsidR="003A7C46" w:rsidRPr="007E03C3" w:rsidRDefault="0070429D">
      <w:pPr>
        <w:spacing w:line="360" w:lineRule="auto"/>
        <w:ind w:left="397" w:right="268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Художественно-эстетическое развитие. </w:t>
      </w:r>
      <w:r w:rsidRPr="007E03C3">
        <w:rPr>
          <w:color w:val="000009"/>
          <w:sz w:val="24"/>
          <w:lang w:val="ru-RU"/>
        </w:rPr>
        <w:t>Рассматривает картинки, предпочитает красочные иллюстрации. Проявляет интерес к изобразительной деятельности, эмоционально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1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положительно относится к ее процессу и результатам. Осваивает изобразительные навыки, пользуется карандашами, фломастерами, кистью, мелками. Сотрудничает со взрослым в продуктивных видах деятельности (лепке, аппликации, изобразительной деятельности, конс</w:t>
      </w:r>
      <w:r w:rsidRPr="007E03C3">
        <w:rPr>
          <w:color w:val="000009"/>
          <w:lang w:val="ru-RU"/>
        </w:rPr>
        <w:t>труировании др.). Появляется элементарный предметный рисунок.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 xml:space="preserve">Может сосредоточиться и слушать стихи, песни, мелодии, эмоционально на них реагирует. Воспроизводит темп и акценты в движениях под музыку. Прислушивается к окружающим звукам, узнает и различает </w:t>
      </w:r>
      <w:r w:rsidRPr="007E03C3">
        <w:rPr>
          <w:color w:val="000009"/>
          <w:lang w:val="ru-RU"/>
        </w:rPr>
        <w:t>голоса детей, звуки различных музыкальных инструментов. С помощью взрослого и самостоятельно выполняет музыкально-ритмические движения и действия на шумовых музыкальных инструментах. Подпевает при хоровом исполнении песен.</w:t>
      </w:r>
    </w:p>
    <w:p w:rsidR="003A7C46" w:rsidRPr="007E03C3" w:rsidRDefault="0070429D">
      <w:pPr>
        <w:pStyle w:val="a3"/>
        <w:spacing w:before="1" w:line="360" w:lineRule="auto"/>
        <w:ind w:right="266"/>
        <w:rPr>
          <w:lang w:val="ru-RU"/>
        </w:rPr>
      </w:pPr>
      <w:r w:rsidRPr="007E03C3">
        <w:rPr>
          <w:b/>
          <w:i/>
          <w:color w:val="000009"/>
          <w:lang w:val="ru-RU"/>
        </w:rPr>
        <w:t>Физическое развитие</w:t>
      </w:r>
      <w:r w:rsidRPr="007E03C3">
        <w:rPr>
          <w:b/>
          <w:color w:val="000009"/>
          <w:lang w:val="ru-RU"/>
        </w:rPr>
        <w:t xml:space="preserve">. </w:t>
      </w:r>
      <w:r w:rsidRPr="007E03C3">
        <w:rPr>
          <w:color w:val="000009"/>
          <w:lang w:val="ru-RU"/>
        </w:rPr>
        <w:t>Осваивает вс</w:t>
      </w:r>
      <w:r w:rsidRPr="007E03C3">
        <w:rPr>
          <w:color w:val="000009"/>
          <w:lang w:val="ru-RU"/>
        </w:rPr>
        <w:t>е основные движения, хотя их техническая сторона требует совершенствования. Практически ориентируется и перемещается в пространстве. Выполняет физические упражнения по показу в сочетании со словесной инструкцией инструктора по физической культуре (воспитат</w:t>
      </w:r>
      <w:r w:rsidRPr="007E03C3">
        <w:rPr>
          <w:color w:val="000009"/>
          <w:lang w:val="ru-RU"/>
        </w:rPr>
        <w:t>еля). Принимает активное участие в подвижных играх с правилами. Осваивает координированные движения рук при выполнении действий с конструктором «Лего», крупной мозаикой, предметами одежды и обуви.</w:t>
      </w:r>
    </w:p>
    <w:p w:rsidR="003A7C46" w:rsidRPr="007E03C3" w:rsidRDefault="003A7C46">
      <w:pPr>
        <w:pStyle w:val="a3"/>
        <w:spacing w:before="1"/>
        <w:ind w:left="0" w:firstLine="0"/>
        <w:jc w:val="left"/>
        <w:rPr>
          <w:sz w:val="36"/>
          <w:lang w:val="ru-RU"/>
        </w:rPr>
      </w:pPr>
    </w:p>
    <w:p w:rsidR="003A7C46" w:rsidRPr="007E03C3" w:rsidRDefault="0070429D">
      <w:pPr>
        <w:pStyle w:val="1"/>
        <w:numPr>
          <w:ilvl w:val="2"/>
          <w:numId w:val="168"/>
        </w:numPr>
        <w:tabs>
          <w:tab w:val="left" w:pos="1706"/>
        </w:tabs>
        <w:rPr>
          <w:lang w:val="ru-RU"/>
        </w:rPr>
      </w:pPr>
      <w:bookmarkStart w:id="9" w:name="_bookmark9"/>
      <w:bookmarkEnd w:id="9"/>
      <w:r w:rsidRPr="007E03C3">
        <w:rPr>
          <w:color w:val="000009"/>
          <w:lang w:val="ru-RU"/>
        </w:rPr>
        <w:t>Целевые ориентиры на этапе завершения освоения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Программы</w:t>
      </w:r>
    </w:p>
    <w:p w:rsidR="003A7C46" w:rsidRPr="007E03C3" w:rsidRDefault="0070429D">
      <w:pPr>
        <w:spacing w:before="138" w:line="357" w:lineRule="auto"/>
        <w:ind w:left="397" w:right="272" w:firstLine="708"/>
        <w:jc w:val="both"/>
        <w:rPr>
          <w:b/>
          <w:i/>
          <w:sz w:val="16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Ц</w:t>
      </w:r>
      <w:r w:rsidRPr="007E03C3">
        <w:rPr>
          <w:b/>
          <w:i/>
          <w:color w:val="000009"/>
          <w:sz w:val="24"/>
          <w:lang w:val="ru-RU"/>
        </w:rPr>
        <w:t>елевые ориентиры на этапе завершения дошкольного образования детьми  с ЗПР  (к 7-8</w:t>
      </w:r>
      <w:r w:rsidRPr="007E03C3">
        <w:rPr>
          <w:b/>
          <w:i/>
          <w:color w:val="000009"/>
          <w:spacing w:val="-1"/>
          <w:sz w:val="24"/>
          <w:lang w:val="ru-RU"/>
        </w:rPr>
        <w:t xml:space="preserve"> </w:t>
      </w:r>
      <w:r w:rsidRPr="007E03C3">
        <w:rPr>
          <w:b/>
          <w:i/>
          <w:color w:val="000009"/>
          <w:sz w:val="24"/>
          <w:lang w:val="ru-RU"/>
        </w:rPr>
        <w:t>годам)</w:t>
      </w:r>
      <w:r w:rsidRPr="007E03C3">
        <w:rPr>
          <w:b/>
          <w:i/>
          <w:color w:val="000009"/>
          <w:position w:val="8"/>
          <w:sz w:val="16"/>
          <w:lang w:val="ru-RU"/>
        </w:rPr>
        <w:t>2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 направлению «Социально-коммуникативное развитие»: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5"/>
        </w:tabs>
        <w:spacing w:before="139"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осваивает внеситуативно-познавательную форму общения со взрослыми и проявляет готовность к внеситуативно-личност</w:t>
      </w:r>
      <w:r w:rsidRPr="007E03C3">
        <w:rPr>
          <w:color w:val="000009"/>
          <w:sz w:val="24"/>
          <w:lang w:val="ru-RU"/>
        </w:rPr>
        <w:t>ному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общению;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5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проявляет готовность и способность к общению со сверстниками; способен к адекватным межличностным отношениям; проявляет инициативу и самостоятельность в игре и общении; способен выбирать себе род занятий, участников по совместной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5"/>
        </w:tabs>
        <w:spacing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демонстрирует достаточный уровень игровой деятельности: способен к созданию замысла и развитию сюжета, к действиям в рамках роли, к ролевому взаимодействию, к коллективной игре; появляется способность к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децентрации;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5"/>
        </w:tabs>
        <w:spacing w:line="360" w:lineRule="auto"/>
        <w:ind w:right="271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оптимизировано состояние э</w:t>
      </w:r>
      <w:r w:rsidRPr="007E03C3">
        <w:rPr>
          <w:color w:val="000009"/>
          <w:sz w:val="24"/>
          <w:lang w:val="ru-RU"/>
        </w:rPr>
        <w:t>моциональной сферы, снижается выраженность дезадаптивных форм поведения; способен учитывать интересы и чувства других,</w:t>
      </w:r>
      <w:r w:rsidRPr="007E03C3">
        <w:rPr>
          <w:color w:val="000009"/>
          <w:spacing w:val="5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сопереживать</w:t>
      </w:r>
    </w:p>
    <w:p w:rsidR="003A7C46" w:rsidRPr="007E03C3" w:rsidRDefault="0070429D">
      <w:pPr>
        <w:pStyle w:val="a3"/>
        <w:spacing w:before="2"/>
        <w:ind w:left="0" w:firstLine="0"/>
        <w:jc w:val="left"/>
        <w:rPr>
          <w:sz w:val="28"/>
          <w:lang w:val="ru-RU"/>
        </w:rPr>
      </w:pPr>
      <w:r>
        <w:pict>
          <v:line id="_x0000_s2079" style="position:absolute;z-index:-251658240;mso-wrap-distance-left:0;mso-wrap-distance-right:0;mso-position-horizontal-relative:page" from="99.25pt,18.6pt" to="243.3pt,18.6pt" strokecolor="#000009" strokeweight=".72pt">
            <w10:wrap type="topAndBottom" anchorx="page"/>
          </v:line>
        </w:pict>
      </w:r>
    </w:p>
    <w:p w:rsidR="003A7C46" w:rsidRPr="007E03C3" w:rsidRDefault="0070429D">
      <w:pPr>
        <w:spacing w:before="83"/>
        <w:ind w:left="397" w:right="632" w:firstLine="708"/>
        <w:rPr>
          <w:sz w:val="20"/>
          <w:lang w:val="ru-RU"/>
        </w:rPr>
      </w:pPr>
      <w:r w:rsidRPr="007E03C3">
        <w:rPr>
          <w:color w:val="000009"/>
          <w:position w:val="7"/>
          <w:sz w:val="13"/>
          <w:lang w:val="ru-RU"/>
        </w:rPr>
        <w:t xml:space="preserve">2 </w:t>
      </w:r>
      <w:r w:rsidRPr="007E03C3">
        <w:rPr>
          <w:color w:val="000009"/>
          <w:sz w:val="20"/>
          <w:lang w:val="ru-RU"/>
        </w:rPr>
        <w:t>Приведены целевые ориентиры, соответствующие оптимальному уровню, достижение которого возможно в результате длительной целенаправленной коррекции недостатков в</w:t>
      </w:r>
      <w:r w:rsidRPr="007E03C3">
        <w:rPr>
          <w:color w:val="000009"/>
          <w:spacing w:val="-3"/>
          <w:sz w:val="20"/>
          <w:lang w:val="ru-RU"/>
        </w:rPr>
        <w:t xml:space="preserve"> </w:t>
      </w:r>
      <w:r w:rsidRPr="007E03C3">
        <w:rPr>
          <w:color w:val="000009"/>
          <w:sz w:val="20"/>
          <w:lang w:val="ru-RU"/>
        </w:rPr>
        <w:t>развитии.</w:t>
      </w:r>
    </w:p>
    <w:p w:rsidR="003A7C46" w:rsidRPr="007E03C3" w:rsidRDefault="003A7C46">
      <w:pPr>
        <w:rPr>
          <w:sz w:val="20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8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неудачам и радоваться успехам других, адекватно проявляет свои чувст</w:t>
      </w:r>
      <w:r w:rsidRPr="007E03C3">
        <w:rPr>
          <w:color w:val="000009"/>
          <w:lang w:val="ru-RU"/>
        </w:rPr>
        <w:t>ва; старается конструктивно разрешать конфликты; оценивает поступки других людей, литературных и персонажей мультфильмов;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5"/>
        </w:tabs>
        <w:spacing w:before="1" w:line="360" w:lineRule="auto"/>
        <w:ind w:right="266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способен подчиняться правилам и социальным нормам во взаимоотношениях со взрослыми и сверстниками, может соблюдать правила безопасного</w:t>
      </w:r>
      <w:r w:rsidRPr="007E03C3">
        <w:rPr>
          <w:color w:val="000009"/>
          <w:sz w:val="24"/>
          <w:lang w:val="ru-RU"/>
        </w:rPr>
        <w:t xml:space="preserve"> поведения и личной гигиены;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5"/>
        </w:tabs>
        <w:spacing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проявляет способность к волевым усилиям; совершенствуется регуляция и контроль деятельности; произвольная регуляция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поведения;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4"/>
          <w:tab w:val="left" w:pos="1545"/>
        </w:tabs>
        <w:ind w:left="1544" w:hanging="4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обладает начальными знаниями о себе и социальном мире, в котором он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живет;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4"/>
          <w:tab w:val="left" w:pos="1545"/>
        </w:tabs>
        <w:spacing w:before="139"/>
        <w:ind w:left="1544" w:hanging="4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овладевает основными культурными способами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5"/>
        </w:tabs>
        <w:spacing w:before="137" w:line="360" w:lineRule="auto"/>
        <w:ind w:right="27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обладает установкой положительного отношения к миру, к разным видам труда, другим людям и самому себе, обладает чувством собственного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достоинства;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5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стремится к самостоятельности, проявляет относительн</w:t>
      </w:r>
      <w:r w:rsidRPr="007E03C3">
        <w:rPr>
          <w:color w:val="000009"/>
          <w:sz w:val="24"/>
          <w:lang w:val="ru-RU"/>
        </w:rPr>
        <w:t>ую независимость от взрослого;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44"/>
          <w:tab w:val="left" w:pos="1545"/>
        </w:tabs>
        <w:ind w:left="1544" w:hanging="4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проявляет интерес к обучению в школе, готовится стать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учеником.</w:t>
      </w:r>
    </w:p>
    <w:p w:rsidR="003A7C46" w:rsidRDefault="0070429D">
      <w:pPr>
        <w:spacing w:before="139"/>
        <w:ind w:left="1105"/>
        <w:rPr>
          <w:b/>
          <w:i/>
          <w:sz w:val="24"/>
        </w:rPr>
      </w:pPr>
      <w:r>
        <w:rPr>
          <w:b/>
          <w:i/>
          <w:color w:val="000009"/>
          <w:sz w:val="24"/>
        </w:rPr>
        <w:t>По направлению «Познавательное развитие»: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37"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повышается уровень познавательной активности и мотивационных компонентов деятельности; задает вопросы, проявляет интере</w:t>
      </w:r>
      <w:r w:rsidRPr="007E03C3">
        <w:rPr>
          <w:color w:val="000009"/>
          <w:sz w:val="24"/>
          <w:lang w:val="ru-RU"/>
        </w:rPr>
        <w:t>с к предметам и явлениями окружающего</w:t>
      </w:r>
      <w:r w:rsidRPr="007E03C3">
        <w:rPr>
          <w:color w:val="000009"/>
          <w:spacing w:val="-2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мира;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" w:line="360" w:lineRule="auto"/>
        <w:ind w:right="27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улучшаются показатели развития внимания (объема,  устойчивости, переключения   и др.), произвольной регуляции поведения и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6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возрастает продуктивность слухоречевой и зрительной памяти, объем и прочность запоминания словесной и наглядной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информации;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67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осваивает элементарные логические операции не только на уровне наглядного мышления, но и в словесно-логическом плане (на уровне конкретно-понятийного мышления); может выделять существенные признаки, с помощью взрослого строит простейшие умозаключения 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обо</w:t>
      </w:r>
      <w:r w:rsidRPr="007E03C3">
        <w:rPr>
          <w:color w:val="000009"/>
          <w:sz w:val="24"/>
          <w:lang w:val="ru-RU"/>
        </w:rPr>
        <w:t>бщения;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line="360" w:lineRule="auto"/>
        <w:ind w:right="271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осваивает приемы замещения и наглядного моделирования в игре, продуктивной деятельности;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3"/>
        </w:tabs>
        <w:spacing w:before="1" w:line="360" w:lineRule="auto"/>
        <w:ind w:right="27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 ребенка сформированы элементарные пространственные (в том числе квазипространственные) представления и ориентировка во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времени;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463"/>
        </w:tabs>
        <w:spacing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ребенок осваивает количествен</w:t>
      </w:r>
      <w:r w:rsidRPr="007E03C3">
        <w:rPr>
          <w:color w:val="000009"/>
          <w:sz w:val="24"/>
          <w:lang w:val="ru-RU"/>
        </w:rPr>
        <w:t>ный и порядковый счет в пределах десятка, обратный счет, состав числа из единиц; соотносит цифру и число, решает простые задачи с опорой на наглядность.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spacing w:before="64"/>
        <w:ind w:left="1105"/>
        <w:rPr>
          <w:b/>
          <w:i/>
          <w:sz w:val="24"/>
        </w:rPr>
      </w:pPr>
      <w:r>
        <w:rPr>
          <w:b/>
          <w:i/>
          <w:color w:val="000009"/>
          <w:sz w:val="24"/>
        </w:rPr>
        <w:lastRenderedPageBreak/>
        <w:t>По направлению «Речевое развитие»: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7"/>
          <w:tab w:val="left" w:pos="1518"/>
        </w:tabs>
        <w:spacing w:before="139"/>
        <w:ind w:left="1518" w:hanging="413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стремится к речевому общению; участвует в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диалоге;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7"/>
          <w:tab w:val="left" w:pos="1518"/>
          <w:tab w:val="left" w:pos="2739"/>
          <w:tab w:val="left" w:pos="4321"/>
          <w:tab w:val="left" w:pos="5775"/>
          <w:tab w:val="left" w:pos="6986"/>
          <w:tab w:val="left" w:pos="8434"/>
          <w:tab w:val="left" w:pos="9223"/>
          <w:tab w:val="left" w:pos="9667"/>
        </w:tabs>
        <w:spacing w:before="137" w:line="360" w:lineRule="auto"/>
        <w:ind w:right="265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обладает</w:t>
      </w:r>
      <w:r w:rsidRPr="007E03C3">
        <w:rPr>
          <w:color w:val="000009"/>
          <w:sz w:val="24"/>
          <w:lang w:val="ru-RU"/>
        </w:rPr>
        <w:tab/>
        <w:t>значительно</w:t>
      </w:r>
      <w:r w:rsidRPr="007E03C3">
        <w:rPr>
          <w:color w:val="000009"/>
          <w:sz w:val="24"/>
          <w:lang w:val="ru-RU"/>
        </w:rPr>
        <w:tab/>
        <w:t>возросшим</w:t>
      </w:r>
      <w:r w:rsidRPr="007E03C3">
        <w:rPr>
          <w:color w:val="000009"/>
          <w:sz w:val="24"/>
          <w:lang w:val="ru-RU"/>
        </w:rPr>
        <w:tab/>
        <w:t>объемом</w:t>
      </w:r>
      <w:r w:rsidRPr="007E03C3">
        <w:rPr>
          <w:color w:val="000009"/>
          <w:sz w:val="24"/>
          <w:lang w:val="ru-RU"/>
        </w:rPr>
        <w:tab/>
        <w:t>понимания</w:t>
      </w:r>
      <w:r w:rsidRPr="007E03C3">
        <w:rPr>
          <w:color w:val="000009"/>
          <w:sz w:val="24"/>
          <w:lang w:val="ru-RU"/>
        </w:rPr>
        <w:tab/>
        <w:t>речи</w:t>
      </w:r>
      <w:r w:rsidRPr="007E03C3">
        <w:rPr>
          <w:color w:val="000009"/>
          <w:sz w:val="24"/>
          <w:lang w:val="ru-RU"/>
        </w:rPr>
        <w:tab/>
        <w:t>и</w:t>
      </w:r>
      <w:r w:rsidRPr="007E03C3">
        <w:rPr>
          <w:color w:val="000009"/>
          <w:sz w:val="24"/>
          <w:lang w:val="ru-RU"/>
        </w:rPr>
        <w:tab/>
        <w:t>звуко- произносительными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возможностями;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8"/>
        </w:tabs>
        <w:spacing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осваивает основные лексико-грамматические средства языка; употребляет все части речи, усваивает значения новых слов на основе знаний о предметах и явлениях окружающего мира; обобщающие понятия в соответствии с возрастными возможностями; проявляет словотвор</w:t>
      </w:r>
      <w:r w:rsidRPr="007E03C3">
        <w:rPr>
          <w:color w:val="000009"/>
          <w:sz w:val="24"/>
          <w:lang w:val="ru-RU"/>
        </w:rPr>
        <w:t>чество;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7"/>
          <w:tab w:val="left" w:pos="1518"/>
        </w:tabs>
        <w:ind w:left="1518" w:hanging="413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умеет строить простые распространенные предложения разных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моделей;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8"/>
        </w:tabs>
        <w:spacing w:before="140" w:line="360" w:lineRule="auto"/>
        <w:ind w:right="267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может строить монологические высказывания, которые приобретают большую цельность и связность: составлять рассказы по серии сюжетных картинок или по сюжетной картинке, на основе прим</w:t>
      </w:r>
      <w:r w:rsidRPr="007E03C3">
        <w:rPr>
          <w:color w:val="000009"/>
          <w:sz w:val="24"/>
          <w:lang w:val="ru-RU"/>
        </w:rPr>
        <w:t>еров из личного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опыта;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7"/>
          <w:tab w:val="left" w:pos="1518"/>
          <w:tab w:val="left" w:pos="5940"/>
          <w:tab w:val="left" w:pos="8569"/>
        </w:tabs>
        <w:spacing w:line="360" w:lineRule="auto"/>
        <w:ind w:right="267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умеет   анализировать  </w:t>
      </w:r>
      <w:r w:rsidRPr="007E03C3">
        <w:rPr>
          <w:color w:val="000009"/>
          <w:spacing w:val="3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и  </w:t>
      </w:r>
      <w:r w:rsidRPr="007E03C3">
        <w:rPr>
          <w:color w:val="000009"/>
          <w:spacing w:val="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моделировать</w:t>
      </w:r>
      <w:r w:rsidRPr="007E03C3">
        <w:rPr>
          <w:color w:val="000009"/>
          <w:sz w:val="24"/>
          <w:lang w:val="ru-RU"/>
        </w:rPr>
        <w:tab/>
        <w:t xml:space="preserve">звуко-слоговой  </w:t>
      </w:r>
      <w:r w:rsidRPr="007E03C3">
        <w:rPr>
          <w:color w:val="000009"/>
          <w:spacing w:val="1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состав</w:t>
      </w:r>
      <w:r w:rsidRPr="007E03C3">
        <w:rPr>
          <w:color w:val="000009"/>
          <w:sz w:val="24"/>
          <w:lang w:val="ru-RU"/>
        </w:rPr>
        <w:tab/>
        <w:t>слова и состав предложения;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7"/>
          <w:tab w:val="left" w:pos="1518"/>
        </w:tabs>
        <w:ind w:left="1518" w:hanging="413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владеет языковыми операциями, обеспечивающими овладение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грамотой;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7"/>
          <w:tab w:val="left" w:pos="1518"/>
        </w:tabs>
        <w:spacing w:before="138" w:line="360" w:lineRule="auto"/>
        <w:ind w:right="273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знаком с произведениями детской литературы, проявляет к ним интерес; знает и умеет пересказывать сказки, рассказывать</w:t>
      </w:r>
      <w:r w:rsidRPr="007E03C3">
        <w:rPr>
          <w:color w:val="000009"/>
          <w:spacing w:val="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стихи.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 направлению «Художественно-эстетическое развитие»:</w:t>
      </w:r>
    </w:p>
    <w:p w:rsidR="003A7C46" w:rsidRDefault="0070429D">
      <w:pPr>
        <w:spacing w:before="138"/>
        <w:ind w:left="1105"/>
        <w:rPr>
          <w:i/>
          <w:sz w:val="24"/>
        </w:rPr>
      </w:pPr>
      <w:r>
        <w:rPr>
          <w:i/>
          <w:color w:val="000009"/>
          <w:sz w:val="24"/>
        </w:rPr>
        <w:t>Музыкальное развитие: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08"/>
          <w:tab w:val="left" w:pos="1509"/>
        </w:tabs>
        <w:spacing w:before="139" w:line="360" w:lineRule="auto"/>
        <w:ind w:right="270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способен эмоционально реагировать на музыкальные произв</w:t>
      </w:r>
      <w:r w:rsidRPr="007E03C3">
        <w:rPr>
          <w:color w:val="000009"/>
          <w:sz w:val="24"/>
          <w:lang w:val="ru-RU"/>
        </w:rPr>
        <w:t>едения; знаком с основными культурными способами и видами музыкальной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68"/>
          <w:tab w:val="left" w:pos="1569"/>
        </w:tabs>
        <w:spacing w:line="360" w:lineRule="auto"/>
        <w:ind w:right="269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способен выбирать себе род музыкальных занятий, адекватно проявляет свои чувства в процессе коллективной музыкальной деятельности и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сотворчества;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08"/>
          <w:tab w:val="left" w:pos="1509"/>
        </w:tabs>
        <w:spacing w:line="360" w:lineRule="auto"/>
        <w:ind w:right="269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проявляет творческую активность и способность к созданию новых образов в художественно-эстетической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деятельности.</w:t>
      </w:r>
    </w:p>
    <w:p w:rsidR="003A7C46" w:rsidRDefault="0070429D">
      <w:pPr>
        <w:ind w:left="1105"/>
        <w:rPr>
          <w:i/>
          <w:sz w:val="24"/>
        </w:rPr>
      </w:pPr>
      <w:r>
        <w:rPr>
          <w:i/>
          <w:color w:val="000009"/>
          <w:sz w:val="24"/>
        </w:rPr>
        <w:t>Художественное развитие: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498"/>
          <w:tab w:val="left" w:pos="1499"/>
        </w:tabs>
        <w:spacing w:before="137"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ребенок осваивает основные культурные способы художественной деятельности, проявляет инициативу и самостоятельность в</w:t>
      </w:r>
      <w:r w:rsidRPr="007E03C3">
        <w:rPr>
          <w:color w:val="000009"/>
          <w:sz w:val="24"/>
          <w:lang w:val="ru-RU"/>
        </w:rPr>
        <w:t xml:space="preserve"> разных ее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видах;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499"/>
        </w:tabs>
        <w:spacing w:before="1" w:line="360" w:lineRule="auto"/>
        <w:ind w:right="271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 ребенка развит интерес и основные умения в изобразительной деятельности (рисование, лепка, аппликация); в конструировании из разного материала (включая конструкторы, модули, бумагу, природный и иной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материал);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499"/>
        </w:tabs>
        <w:spacing w:line="360" w:lineRule="auto"/>
        <w:ind w:right="265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использует в продуктивной </w:t>
      </w:r>
      <w:r w:rsidRPr="007E03C3">
        <w:rPr>
          <w:color w:val="000009"/>
          <w:sz w:val="24"/>
          <w:lang w:val="ru-RU"/>
        </w:rPr>
        <w:t>деятельности знания, полученные в ходе экскурсий, наблюдений, знакомства с художественной литературой, картинным материалом, народным творчеством.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spacing w:before="64"/>
        <w:ind w:left="1105"/>
        <w:rPr>
          <w:b/>
          <w:i/>
          <w:sz w:val="24"/>
        </w:rPr>
      </w:pPr>
      <w:r>
        <w:rPr>
          <w:b/>
          <w:i/>
          <w:color w:val="000009"/>
          <w:sz w:val="24"/>
        </w:rPr>
        <w:lastRenderedPageBreak/>
        <w:t>По направлению «Физическое развитие»: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8"/>
        </w:tabs>
        <w:spacing w:before="139"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 ребенка развита крупная и мелкая моторика; движения</w:t>
      </w:r>
      <w:r w:rsidRPr="007E03C3">
        <w:rPr>
          <w:color w:val="000009"/>
          <w:sz w:val="24"/>
          <w:lang w:val="ru-RU"/>
        </w:rPr>
        <w:t xml:space="preserve"> рук достаточно координированы; рука подготовлена к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письму;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7"/>
          <w:tab w:val="left" w:pos="1518"/>
        </w:tabs>
        <w:ind w:left="1518" w:hanging="413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подвижен, владеет основными движениями, их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техникой;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8"/>
        </w:tabs>
        <w:spacing w:before="137"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может контролировать свои движения и управлять ими; достаточно развита моторная память, запоминает и воспроизводит последовательность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движений;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7"/>
          <w:tab w:val="left" w:pos="1518"/>
        </w:tabs>
        <w:ind w:left="1518" w:hanging="413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обладает физическими качествами (сила, выносливость, гибкость и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др.);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8"/>
        </w:tabs>
        <w:spacing w:before="139" w:line="360" w:lineRule="auto"/>
        <w:ind w:right="26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развита способность к пространственной организации движений; слухо-зрительно- моторной координации и чувству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ритма;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17"/>
          <w:tab w:val="left" w:pos="1518"/>
        </w:tabs>
        <w:spacing w:before="1"/>
        <w:ind w:left="1518" w:hanging="413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проявляет способность к выразительным движениям,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импровизациям.</w:t>
      </w:r>
    </w:p>
    <w:p w:rsidR="003A7C46" w:rsidRPr="007E03C3" w:rsidRDefault="0070429D">
      <w:pPr>
        <w:pStyle w:val="a3"/>
        <w:spacing w:before="137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 xml:space="preserve">Необходимыми условиями реализации ПрАООП являются: соблюдение </w:t>
      </w:r>
      <w:r w:rsidRPr="007E03C3">
        <w:rPr>
          <w:b/>
          <w:i/>
          <w:color w:val="000009"/>
          <w:lang w:val="ru-RU"/>
        </w:rPr>
        <w:t xml:space="preserve">преемственности </w:t>
      </w:r>
      <w:r w:rsidRPr="007E03C3">
        <w:rPr>
          <w:color w:val="000009"/>
          <w:lang w:val="ru-RU"/>
        </w:rPr>
        <w:t>между всеми возрастными дошкольными группами, между детским садом и начальной школой, а также единство требований к воспитанию ребенка в дошкольном образовательном учреждении и в</w:t>
      </w:r>
      <w:r w:rsidRPr="007E03C3">
        <w:rPr>
          <w:color w:val="000009"/>
          <w:lang w:val="ru-RU"/>
        </w:rPr>
        <w:t xml:space="preserve"> условиях семьи.</w:t>
      </w:r>
    </w:p>
    <w:p w:rsidR="003A7C46" w:rsidRPr="007E03C3" w:rsidRDefault="003A7C46">
      <w:pPr>
        <w:pStyle w:val="a3"/>
        <w:spacing w:before="1"/>
        <w:ind w:left="0" w:firstLine="0"/>
        <w:jc w:val="left"/>
        <w:rPr>
          <w:sz w:val="36"/>
          <w:lang w:val="ru-RU"/>
        </w:rPr>
      </w:pPr>
    </w:p>
    <w:p w:rsidR="003A7C46" w:rsidRPr="007E03C3" w:rsidRDefault="0070429D">
      <w:pPr>
        <w:spacing w:line="360" w:lineRule="auto"/>
        <w:ind w:left="397" w:right="263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Целевые ориентиры ПрАООП выступают основаниями преемственности </w:t>
      </w:r>
      <w:r w:rsidRPr="007E03C3">
        <w:rPr>
          <w:color w:val="000009"/>
          <w:sz w:val="24"/>
          <w:lang w:val="ru-RU"/>
        </w:rPr>
        <w:t>дошкольного и начального общего образования за счет обеспечения равных стартовых возможностей на начальных этапах обучения в школе. Развитие функционального базиса для формиро</w:t>
      </w:r>
      <w:r w:rsidRPr="007E03C3">
        <w:rPr>
          <w:color w:val="000009"/>
          <w:sz w:val="24"/>
          <w:lang w:val="ru-RU"/>
        </w:rPr>
        <w:t xml:space="preserve">вания </w:t>
      </w:r>
      <w:r w:rsidRPr="007E03C3">
        <w:rPr>
          <w:i/>
          <w:color w:val="000009"/>
          <w:sz w:val="24"/>
          <w:lang w:val="ru-RU"/>
        </w:rPr>
        <w:t xml:space="preserve">предпосылок универсальных учебных действий </w:t>
      </w:r>
      <w:r w:rsidRPr="007E03C3">
        <w:rPr>
          <w:color w:val="000009"/>
          <w:sz w:val="24"/>
          <w:lang w:val="ru-RU"/>
        </w:rPr>
        <w:t>(УУД в личностной, коммуникативной, познавательной и регулятивной сферах) является важнейшей задачей дошкольного образования.</w:t>
      </w:r>
    </w:p>
    <w:p w:rsidR="003A7C46" w:rsidRPr="007E03C3" w:rsidRDefault="0070429D">
      <w:pPr>
        <w:pStyle w:val="a3"/>
        <w:spacing w:before="1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На этапе завершения дошкольного образования специалисты и ПМПк (консилиум) образо</w:t>
      </w:r>
      <w:r w:rsidRPr="007E03C3">
        <w:rPr>
          <w:color w:val="000009"/>
          <w:lang w:val="ru-RU"/>
        </w:rPr>
        <w:t>вательной организации вырабатывают рекомендации для ПМПК (комиссии) по организации дальнейшего образовательного маршрута в соответствии с требованиями ФГОС ДО и НОО. В зависимости от того, на каком возрастном этапе с ребенком дошкольного возраста начиналас</w:t>
      </w:r>
      <w:r w:rsidRPr="007E03C3">
        <w:rPr>
          <w:color w:val="000009"/>
          <w:lang w:val="ru-RU"/>
        </w:rPr>
        <w:t>ь коррекционно-развивающая работа, от характера динамики развития, успешности коррекции и компенсации его недостатков происходит уточнение и дифференциация образовательных потребностей воспитанников, что становится основой для дифференциации условий дальне</w:t>
      </w:r>
      <w:r w:rsidRPr="007E03C3">
        <w:rPr>
          <w:color w:val="000009"/>
          <w:lang w:val="ru-RU"/>
        </w:rPr>
        <w:t>йшего образования и содержания коррекционно-развивающей работы, выработки рекомендаций по дальнейшему образовательному</w:t>
      </w:r>
      <w:r w:rsidRPr="007E03C3">
        <w:rPr>
          <w:color w:val="000009"/>
          <w:spacing w:val="-14"/>
          <w:lang w:val="ru-RU"/>
        </w:rPr>
        <w:t xml:space="preserve"> </w:t>
      </w:r>
      <w:r w:rsidRPr="007E03C3">
        <w:rPr>
          <w:color w:val="000009"/>
          <w:lang w:val="ru-RU"/>
        </w:rPr>
        <w:t>маршруту.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При разработке таких рекомендаций необходимо ориентироваться на обобщенные базовые характеристики дифференцированных групп, раз</w:t>
      </w:r>
      <w:r w:rsidRPr="007E03C3">
        <w:rPr>
          <w:color w:val="000009"/>
          <w:lang w:val="ru-RU"/>
        </w:rPr>
        <w:t>работанные ведущими научными сотрудниками       Института       коррекционной       педагогики       РАО       Н.В.       Бабкиной  и И.А. Коробейниковым [3], [25]. Они выделяют три группы детей с ЗПР по</w:t>
      </w:r>
      <w:r w:rsidRPr="007E03C3">
        <w:rPr>
          <w:color w:val="000009"/>
          <w:spacing w:val="-13"/>
          <w:lang w:val="ru-RU"/>
        </w:rPr>
        <w:t xml:space="preserve"> </w:t>
      </w:r>
      <w:r w:rsidRPr="007E03C3">
        <w:rPr>
          <w:color w:val="000009"/>
          <w:lang w:val="ru-RU"/>
        </w:rPr>
        <w:t>наиболее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4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значимым и обобщенным психологическим качествам, определяющим феноменологию задержанного психического развития, и в значительной степени определяющие особые образовательные потребности детей с ЗПР при поступлении в школу. Для соотнесения параметров развити</w:t>
      </w:r>
      <w:r w:rsidRPr="007E03C3">
        <w:rPr>
          <w:color w:val="000009"/>
          <w:lang w:val="ru-RU"/>
        </w:rPr>
        <w:t>я выпускников дошкольных образовательных организаций или дошкольных отделений школ ученые предлагают анализировать и дифференцировать параметры познавательной деятельности, организационного и продуктивного компонента деятельности, коммуникации и обучаемост</w:t>
      </w:r>
      <w:r w:rsidRPr="007E03C3">
        <w:rPr>
          <w:color w:val="000009"/>
          <w:lang w:val="ru-RU"/>
        </w:rPr>
        <w:t>и. Выделенные группы соотносятся с вариантами ФГОС НОО для детей с ЗПР.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Таким образом, при анализе результативности коррекционно-образовательной работы на этапе ее завершения и выработки рекомендаций при определении дальнейшего образовательного маршрута сл</w:t>
      </w:r>
      <w:r w:rsidRPr="007E03C3">
        <w:rPr>
          <w:color w:val="000009"/>
          <w:lang w:val="ru-RU"/>
        </w:rPr>
        <w:t>едует руководствоваться описанием групп детей, предложенных Н.В. Бабкиной и И.А. Коробейниковым (в рамках выполнения Задания № 27.8559.2017/БЧ Минобрнауки России «Современная система медико-психолого-педагогической помощи детям с ОВЗ дошкольного и школьног</w:t>
      </w:r>
      <w:r w:rsidRPr="007E03C3">
        <w:rPr>
          <w:color w:val="000009"/>
          <w:lang w:val="ru-RU"/>
        </w:rPr>
        <w:t>о возраста»)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[25].</w:t>
      </w:r>
    </w:p>
    <w:p w:rsidR="003A7C46" w:rsidRPr="007E03C3" w:rsidRDefault="0070429D">
      <w:pPr>
        <w:pStyle w:val="a3"/>
        <w:spacing w:before="1" w:line="360" w:lineRule="auto"/>
        <w:ind w:right="272"/>
        <w:rPr>
          <w:lang w:val="ru-RU"/>
        </w:rPr>
      </w:pPr>
      <w:r w:rsidRPr="007E03C3">
        <w:rPr>
          <w:b/>
          <w:color w:val="000009"/>
          <w:lang w:val="ru-RU"/>
        </w:rPr>
        <w:t xml:space="preserve">Группа А </w:t>
      </w:r>
      <w:r w:rsidRPr="007E03C3">
        <w:rPr>
          <w:color w:val="000009"/>
          <w:lang w:val="ru-RU"/>
        </w:rPr>
        <w:t>— дети с задержкой психического развития, которым может быть рекомендован вариант 7.1. АООП ФГОС НОО обучающихся с ОВЗ.</w:t>
      </w:r>
    </w:p>
    <w:p w:rsidR="003A7C46" w:rsidRPr="007E03C3" w:rsidRDefault="0070429D">
      <w:pPr>
        <w:spacing w:line="360" w:lineRule="auto"/>
        <w:ind w:left="397" w:right="262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Познавательная деятельность. </w:t>
      </w:r>
      <w:r w:rsidRPr="007E03C3">
        <w:rPr>
          <w:i/>
          <w:color w:val="000009"/>
          <w:sz w:val="24"/>
          <w:lang w:val="ru-RU"/>
        </w:rPr>
        <w:t xml:space="preserve">Общее интеллектуальное развитие: </w:t>
      </w:r>
      <w:r w:rsidRPr="007E03C3">
        <w:rPr>
          <w:color w:val="000009"/>
          <w:sz w:val="24"/>
          <w:lang w:val="ru-RU"/>
        </w:rPr>
        <w:t>по уровню и структуре - приближение к возрастн</w:t>
      </w:r>
      <w:r w:rsidRPr="007E03C3">
        <w:rPr>
          <w:color w:val="000009"/>
          <w:sz w:val="24"/>
          <w:lang w:val="ru-RU"/>
        </w:rPr>
        <w:t xml:space="preserve">ой норме. </w:t>
      </w:r>
      <w:r w:rsidRPr="007E03C3">
        <w:rPr>
          <w:i/>
          <w:color w:val="000009"/>
          <w:sz w:val="24"/>
          <w:lang w:val="ru-RU"/>
        </w:rPr>
        <w:t>Познавательная активность</w:t>
      </w:r>
      <w:r w:rsidRPr="007E03C3">
        <w:rPr>
          <w:color w:val="000009"/>
          <w:sz w:val="24"/>
          <w:lang w:val="ru-RU"/>
        </w:rPr>
        <w:t>: по общему  уровню - близкая к норме; неустойчивая, поверхностная, с признаками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избирательности.</w:t>
      </w:r>
    </w:p>
    <w:p w:rsidR="003A7C46" w:rsidRPr="007E03C3" w:rsidRDefault="0070429D">
      <w:pPr>
        <w:tabs>
          <w:tab w:val="left" w:pos="1907"/>
          <w:tab w:val="left" w:pos="2811"/>
          <w:tab w:val="left" w:pos="3869"/>
          <w:tab w:val="left" w:pos="4531"/>
          <w:tab w:val="left" w:pos="5409"/>
          <w:tab w:val="left" w:pos="6709"/>
          <w:tab w:val="left" w:pos="6766"/>
          <w:tab w:val="left" w:pos="8067"/>
          <w:tab w:val="left" w:pos="8618"/>
        </w:tabs>
        <w:spacing w:before="2" w:line="360" w:lineRule="auto"/>
        <w:ind w:left="397" w:right="191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Организация и продуктивность мыслительной деятельности. </w:t>
      </w:r>
      <w:r w:rsidRPr="007E03C3">
        <w:rPr>
          <w:i/>
          <w:color w:val="000009"/>
          <w:sz w:val="24"/>
          <w:lang w:val="ru-RU"/>
        </w:rPr>
        <w:t>Саморегуляция и целенаправленность:</w:t>
      </w:r>
      <w:r w:rsidRPr="007E03C3">
        <w:rPr>
          <w:i/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недостаточная</w:t>
      </w:r>
      <w:r w:rsidRPr="007E03C3">
        <w:rPr>
          <w:color w:val="000009"/>
          <w:sz w:val="24"/>
          <w:lang w:val="ru-RU"/>
        </w:rPr>
        <w:tab/>
        <w:t>сформированность,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ab/>
        <w:t>неустойчивость</w:t>
      </w:r>
      <w:r w:rsidRPr="007E03C3">
        <w:rPr>
          <w:color w:val="000009"/>
          <w:sz w:val="24"/>
          <w:lang w:val="ru-RU"/>
        </w:rPr>
        <w:tab/>
        <w:t>мотивационного компонента</w:t>
      </w:r>
      <w:r w:rsidRPr="007E03C3">
        <w:rPr>
          <w:color w:val="000009"/>
          <w:sz w:val="24"/>
          <w:lang w:val="ru-RU"/>
        </w:rPr>
        <w:tab/>
        <w:t>продуктивности</w:t>
      </w:r>
      <w:r w:rsidRPr="007E03C3">
        <w:rPr>
          <w:color w:val="000009"/>
          <w:sz w:val="24"/>
          <w:lang w:val="ru-RU"/>
        </w:rPr>
        <w:tab/>
        <w:t>(ослабление</w:t>
      </w:r>
      <w:r w:rsidRPr="007E03C3">
        <w:rPr>
          <w:color w:val="000009"/>
          <w:sz w:val="24"/>
          <w:lang w:val="ru-RU"/>
        </w:rPr>
        <w:tab/>
        <w:t>контроля,</w:t>
      </w:r>
      <w:r w:rsidRPr="007E03C3">
        <w:rPr>
          <w:color w:val="000009"/>
          <w:sz w:val="24"/>
          <w:lang w:val="ru-RU"/>
        </w:rPr>
        <w:tab/>
        <w:t>колебания</w:t>
      </w:r>
      <w:r w:rsidRPr="007E03C3">
        <w:rPr>
          <w:color w:val="000009"/>
          <w:sz w:val="24"/>
          <w:lang w:val="ru-RU"/>
        </w:rPr>
        <w:tab/>
        <w:t xml:space="preserve">целенаправленности). </w:t>
      </w:r>
      <w:r w:rsidRPr="007E03C3">
        <w:rPr>
          <w:i/>
          <w:color w:val="000009"/>
          <w:sz w:val="24"/>
          <w:lang w:val="ru-RU"/>
        </w:rPr>
        <w:t xml:space="preserve">Умственная работоспособность: </w:t>
      </w:r>
      <w:r w:rsidRPr="007E03C3">
        <w:rPr>
          <w:color w:val="000009"/>
          <w:sz w:val="24"/>
          <w:lang w:val="ru-RU"/>
        </w:rPr>
        <w:t>достаточная — при наличии адекватной внутренней (интерес) или внешней мотивации; возможна пресыщаемость в субъективно сложных видах деятельности.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Коммуникация. </w:t>
      </w:r>
      <w:r w:rsidRPr="007E03C3">
        <w:rPr>
          <w:i/>
          <w:color w:val="000009"/>
          <w:lang w:val="ru-RU"/>
        </w:rPr>
        <w:t>В условиях учебной деятельности</w:t>
      </w:r>
      <w:r w:rsidRPr="007E03C3">
        <w:rPr>
          <w:color w:val="000009"/>
          <w:lang w:val="ru-RU"/>
        </w:rPr>
        <w:t>: при понимании и способности к усвоению норм и правил коммуникац</w:t>
      </w:r>
      <w:r w:rsidRPr="007E03C3">
        <w:rPr>
          <w:color w:val="000009"/>
          <w:lang w:val="ru-RU"/>
        </w:rPr>
        <w:t xml:space="preserve">ии в учебной обстановке, неустойчивое их соблюдение в связи с мотивационной и личностной незрелостью, недостатками произвольной саморегуляции. </w:t>
      </w:r>
      <w:r w:rsidRPr="007E03C3">
        <w:rPr>
          <w:i/>
          <w:color w:val="000009"/>
          <w:lang w:val="ru-RU"/>
        </w:rPr>
        <w:t xml:space="preserve">Вне учебной деятельности: </w:t>
      </w:r>
      <w:r w:rsidRPr="007E03C3">
        <w:rPr>
          <w:color w:val="000009"/>
          <w:lang w:val="ru-RU"/>
        </w:rPr>
        <w:t>демонстрируют навыки спонтанной, инициативной, но недостаточно упорядоченной и поверхно</w:t>
      </w:r>
      <w:r w:rsidRPr="007E03C3">
        <w:rPr>
          <w:color w:val="000009"/>
          <w:lang w:val="ru-RU"/>
        </w:rPr>
        <w:t>стной коммуникации, порождаемой преимущественно эмоциональными стимулами.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Обучаемость. </w:t>
      </w:r>
      <w:r w:rsidRPr="007E03C3">
        <w:rPr>
          <w:i/>
          <w:color w:val="000009"/>
          <w:lang w:val="ru-RU"/>
        </w:rPr>
        <w:t xml:space="preserve">Когнитивный ресурс </w:t>
      </w:r>
      <w:r w:rsidRPr="007E03C3">
        <w:rPr>
          <w:color w:val="000009"/>
          <w:lang w:val="ru-RU"/>
        </w:rPr>
        <w:t xml:space="preserve">обучаемости достаточен для освоения цензового уровня образования в среде нормально развивающихся сверстников в те же календарные сроки. </w:t>
      </w:r>
      <w:r w:rsidRPr="007E03C3">
        <w:rPr>
          <w:i/>
          <w:color w:val="000009"/>
          <w:lang w:val="ru-RU"/>
        </w:rPr>
        <w:t xml:space="preserve">Мотивационный </w:t>
      </w:r>
      <w:r w:rsidRPr="007E03C3">
        <w:rPr>
          <w:i/>
          <w:color w:val="000009"/>
          <w:lang w:val="ru-RU"/>
        </w:rPr>
        <w:t xml:space="preserve">ресурс </w:t>
      </w:r>
      <w:r w:rsidRPr="007E03C3">
        <w:rPr>
          <w:color w:val="000009"/>
          <w:lang w:val="ru-RU"/>
        </w:rPr>
        <w:t>обучаемости и зона ближайшего развития ребенка, входящего в данную группу, раскрываются и корректируются в процессе обучения.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0"/>
        <w:rPr>
          <w:lang w:val="ru-RU"/>
        </w:rPr>
      </w:pPr>
      <w:r w:rsidRPr="007E03C3">
        <w:rPr>
          <w:b/>
          <w:color w:val="000009"/>
          <w:lang w:val="ru-RU"/>
        </w:rPr>
        <w:lastRenderedPageBreak/>
        <w:t xml:space="preserve">Группа В </w:t>
      </w:r>
      <w:r w:rsidRPr="007E03C3">
        <w:rPr>
          <w:color w:val="000009"/>
          <w:lang w:val="ru-RU"/>
        </w:rPr>
        <w:t>— дети с задержкой психического развития, которым может быть рекомендован вариант 7.2. АООП ФГОС</w:t>
      </w:r>
      <w:r w:rsidRPr="007E03C3">
        <w:rPr>
          <w:color w:val="000009"/>
          <w:lang w:val="ru-RU"/>
        </w:rPr>
        <w:t xml:space="preserve"> НОО обучающихся с ОВЗ.</w:t>
      </w:r>
    </w:p>
    <w:p w:rsidR="003A7C46" w:rsidRPr="007E03C3" w:rsidRDefault="0070429D">
      <w:pPr>
        <w:spacing w:line="360" w:lineRule="auto"/>
        <w:ind w:left="397" w:right="263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Познавательная деятельность. </w:t>
      </w:r>
      <w:r w:rsidRPr="007E03C3">
        <w:rPr>
          <w:i/>
          <w:color w:val="000009"/>
          <w:sz w:val="24"/>
          <w:lang w:val="ru-RU"/>
        </w:rPr>
        <w:t xml:space="preserve">Общее интеллектуальное развитие: </w:t>
      </w:r>
      <w:r w:rsidRPr="007E03C3">
        <w:rPr>
          <w:color w:val="000009"/>
          <w:sz w:val="24"/>
          <w:lang w:val="ru-RU"/>
        </w:rPr>
        <w:t xml:space="preserve">неравномерное по структуре, общий уровень – в границах низкой нормы или ниже нормы. </w:t>
      </w:r>
      <w:r w:rsidRPr="007E03C3">
        <w:rPr>
          <w:i/>
          <w:color w:val="000009"/>
          <w:sz w:val="24"/>
          <w:lang w:val="ru-RU"/>
        </w:rPr>
        <w:t xml:space="preserve">Познавательная активность: </w:t>
      </w:r>
      <w:r w:rsidRPr="007E03C3">
        <w:rPr>
          <w:color w:val="000009"/>
          <w:sz w:val="24"/>
          <w:lang w:val="ru-RU"/>
        </w:rPr>
        <w:t>сниженная, избирательная, поверхностная.</w:t>
      </w:r>
    </w:p>
    <w:p w:rsidR="003A7C46" w:rsidRPr="007E03C3" w:rsidRDefault="0070429D">
      <w:pPr>
        <w:spacing w:line="360" w:lineRule="auto"/>
        <w:ind w:left="397" w:right="264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Организация и продуктивность мыслительной деятельности. </w:t>
      </w:r>
      <w:r w:rsidRPr="007E03C3">
        <w:rPr>
          <w:i/>
          <w:color w:val="000009"/>
          <w:sz w:val="24"/>
          <w:lang w:val="ru-RU"/>
        </w:rPr>
        <w:t xml:space="preserve">Саморегуляция и целенаправленность: </w:t>
      </w:r>
      <w:r w:rsidRPr="007E03C3">
        <w:rPr>
          <w:color w:val="000009"/>
          <w:sz w:val="24"/>
          <w:lang w:val="ru-RU"/>
        </w:rPr>
        <w:t>недостаточная сформированность, неустойчивость мотивационного компонента в сочетании с «органической» деконцентрацией внимания, дефицитом произвольной активности, с</w:t>
      </w:r>
      <w:r w:rsidRPr="007E03C3">
        <w:rPr>
          <w:color w:val="000009"/>
          <w:sz w:val="24"/>
          <w:lang w:val="ru-RU"/>
        </w:rPr>
        <w:t xml:space="preserve">клонностью к аффективной дезорганизации деятельности. </w:t>
      </w:r>
      <w:r w:rsidRPr="007E03C3">
        <w:rPr>
          <w:i/>
          <w:color w:val="000009"/>
          <w:sz w:val="24"/>
          <w:lang w:val="ru-RU"/>
        </w:rPr>
        <w:t xml:space="preserve">Умственная работоспособность: </w:t>
      </w:r>
      <w:r w:rsidRPr="007E03C3">
        <w:rPr>
          <w:color w:val="000009"/>
          <w:sz w:val="24"/>
          <w:lang w:val="ru-RU"/>
        </w:rPr>
        <w:t>пониженная, неравномерная — в связи с неустойчивостью мотивации, сочетающейся с повышенной истощаемостью, пресыщаемостью и когнитивными затруднениями.</w:t>
      </w:r>
    </w:p>
    <w:p w:rsidR="003A7C46" w:rsidRPr="007E03C3" w:rsidRDefault="0070429D">
      <w:pPr>
        <w:pStyle w:val="a3"/>
        <w:spacing w:line="360" w:lineRule="auto"/>
        <w:ind w:right="261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Коммуникация. </w:t>
      </w:r>
      <w:r w:rsidRPr="007E03C3">
        <w:rPr>
          <w:i/>
          <w:color w:val="000009"/>
          <w:lang w:val="ru-RU"/>
        </w:rPr>
        <w:t>В услов</w:t>
      </w:r>
      <w:r w:rsidRPr="007E03C3">
        <w:rPr>
          <w:i/>
          <w:color w:val="000009"/>
          <w:lang w:val="ru-RU"/>
        </w:rPr>
        <w:t xml:space="preserve">иях учебной деятельности: </w:t>
      </w:r>
      <w:r w:rsidRPr="007E03C3">
        <w:rPr>
          <w:color w:val="000009"/>
          <w:lang w:val="ru-RU"/>
        </w:rPr>
        <w:t xml:space="preserve">при потенциальной способности к пониманию правил коммуникации в учебной обстановке, затрудненное и/или неустойчивое усвоение и воспроизводство адекватных коммуникативных эталонов. </w:t>
      </w:r>
      <w:r w:rsidRPr="007E03C3">
        <w:rPr>
          <w:i/>
          <w:color w:val="000009"/>
          <w:lang w:val="ru-RU"/>
        </w:rPr>
        <w:t xml:space="preserve">Вне учебной деятельности: </w:t>
      </w:r>
      <w:r w:rsidRPr="007E03C3">
        <w:rPr>
          <w:color w:val="000009"/>
          <w:lang w:val="ru-RU"/>
        </w:rPr>
        <w:t xml:space="preserve">проявления инициативы и </w:t>
      </w:r>
      <w:r w:rsidRPr="007E03C3">
        <w:rPr>
          <w:color w:val="000009"/>
          <w:lang w:val="ru-RU"/>
        </w:rPr>
        <w:t>спонтанности в коммуникациях ограничены и носят, преимущественно, реактивный и малоконструктивный характер при обедненном репертуаре и невысоком качестве коммуникативных средств.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Обучаемость. </w:t>
      </w:r>
      <w:r w:rsidRPr="007E03C3">
        <w:rPr>
          <w:color w:val="000009"/>
          <w:lang w:val="ru-RU"/>
        </w:rPr>
        <w:t>Когнитивный и мотивационный ресурсы обучаемости вариативны, но в</w:t>
      </w:r>
      <w:r w:rsidRPr="007E03C3">
        <w:rPr>
          <w:color w:val="000009"/>
          <w:lang w:val="ru-RU"/>
        </w:rPr>
        <w:t xml:space="preserve"> целом ограничены. Зона ближайшего развития ребенка, входящего в данную группу, уточняется и корректируется в процессе</w:t>
      </w:r>
      <w:r w:rsidRPr="007E03C3">
        <w:rPr>
          <w:color w:val="000009"/>
          <w:spacing w:val="-2"/>
          <w:lang w:val="ru-RU"/>
        </w:rPr>
        <w:t xml:space="preserve"> </w:t>
      </w:r>
      <w:r w:rsidRPr="007E03C3">
        <w:rPr>
          <w:color w:val="000009"/>
          <w:lang w:val="ru-RU"/>
        </w:rPr>
        <w:t>обучения.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b/>
          <w:color w:val="000009"/>
          <w:lang w:val="ru-RU"/>
        </w:rPr>
        <w:t xml:space="preserve">Группа </w:t>
      </w:r>
      <w:r>
        <w:rPr>
          <w:b/>
          <w:color w:val="000009"/>
        </w:rPr>
        <w:t>C</w:t>
      </w:r>
      <w:r w:rsidRPr="007E03C3">
        <w:rPr>
          <w:b/>
          <w:color w:val="000009"/>
          <w:lang w:val="ru-RU"/>
        </w:rPr>
        <w:t xml:space="preserve"> </w:t>
      </w:r>
      <w:r w:rsidRPr="007E03C3">
        <w:rPr>
          <w:color w:val="000009"/>
          <w:lang w:val="ru-RU"/>
        </w:rPr>
        <w:t>— дети с задержкой психического развития, которым может быть рекомендован вариант 7.2. АООП ФГОС НОО обучающихся с ОВЗ</w:t>
      </w:r>
      <w:r w:rsidRPr="007E03C3">
        <w:rPr>
          <w:color w:val="000009"/>
          <w:lang w:val="ru-RU"/>
        </w:rPr>
        <w:t xml:space="preserve"> при условии индивидуализации содержания АООП.</w:t>
      </w:r>
    </w:p>
    <w:p w:rsidR="003A7C46" w:rsidRPr="007E03C3" w:rsidRDefault="0070429D">
      <w:pPr>
        <w:spacing w:line="360" w:lineRule="auto"/>
        <w:ind w:left="397" w:right="262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Познавательная деятельность. </w:t>
      </w:r>
      <w:r w:rsidRPr="007E03C3">
        <w:rPr>
          <w:i/>
          <w:color w:val="000009"/>
          <w:sz w:val="24"/>
          <w:lang w:val="ru-RU"/>
        </w:rPr>
        <w:t xml:space="preserve">Общее интеллектуальное развитие: </w:t>
      </w:r>
      <w:r w:rsidRPr="007E03C3">
        <w:rPr>
          <w:color w:val="000009"/>
          <w:sz w:val="24"/>
          <w:lang w:val="ru-RU"/>
        </w:rPr>
        <w:t xml:space="preserve">по уровню и структуре – приближение к легкой умственной отсталости. </w:t>
      </w:r>
      <w:r w:rsidRPr="007E03C3">
        <w:rPr>
          <w:i/>
          <w:color w:val="000009"/>
          <w:sz w:val="24"/>
          <w:lang w:val="ru-RU"/>
        </w:rPr>
        <w:t>Познавательная активность</w:t>
      </w:r>
      <w:r w:rsidRPr="007E03C3">
        <w:rPr>
          <w:color w:val="000009"/>
          <w:sz w:val="24"/>
          <w:lang w:val="ru-RU"/>
        </w:rPr>
        <w:t>: сниженная, ситуационная, быстро угасающая.</w:t>
      </w:r>
    </w:p>
    <w:p w:rsidR="003A7C46" w:rsidRPr="007E03C3" w:rsidRDefault="0070429D">
      <w:pPr>
        <w:spacing w:line="360" w:lineRule="auto"/>
        <w:ind w:left="397" w:right="267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Организац</w:t>
      </w:r>
      <w:r w:rsidRPr="007E03C3">
        <w:rPr>
          <w:b/>
          <w:i/>
          <w:color w:val="000009"/>
          <w:sz w:val="24"/>
          <w:lang w:val="ru-RU"/>
        </w:rPr>
        <w:t xml:space="preserve">ия и продуктивность мыслительной деятельности. </w:t>
      </w:r>
      <w:r w:rsidRPr="007E03C3">
        <w:rPr>
          <w:i/>
          <w:color w:val="000009"/>
          <w:sz w:val="24"/>
          <w:lang w:val="ru-RU"/>
        </w:rPr>
        <w:t xml:space="preserve">Саморегуляция и целенаправленность: </w:t>
      </w:r>
      <w:r w:rsidRPr="007E03C3">
        <w:rPr>
          <w:color w:val="000009"/>
          <w:sz w:val="24"/>
          <w:lang w:val="ru-RU"/>
        </w:rPr>
        <w:t xml:space="preserve">несформированность устойчивых форм саморегуляции и произвольной активности. </w:t>
      </w:r>
      <w:r w:rsidRPr="007E03C3">
        <w:rPr>
          <w:i/>
          <w:color w:val="000009"/>
          <w:sz w:val="24"/>
          <w:lang w:val="ru-RU"/>
        </w:rPr>
        <w:t xml:space="preserve">Умственная работоспособность: </w:t>
      </w:r>
      <w:r w:rsidRPr="007E03C3">
        <w:rPr>
          <w:color w:val="000009"/>
          <w:sz w:val="24"/>
          <w:lang w:val="ru-RU"/>
        </w:rPr>
        <w:t>низкая, неравномерная – в связи с когнитивными нарушениями, сниженн</w:t>
      </w:r>
      <w:r w:rsidRPr="007E03C3">
        <w:rPr>
          <w:color w:val="000009"/>
          <w:sz w:val="24"/>
          <w:lang w:val="ru-RU"/>
        </w:rPr>
        <w:t>ой мотивацией, деконцентрацией внимания, инертностью, истощаемостью и быстрой пресыщаемостью.</w:t>
      </w:r>
    </w:p>
    <w:p w:rsidR="003A7C46" w:rsidRPr="007E03C3" w:rsidRDefault="0070429D">
      <w:pPr>
        <w:spacing w:line="360" w:lineRule="auto"/>
        <w:ind w:left="397" w:right="267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Коммуникация. </w:t>
      </w:r>
      <w:r w:rsidRPr="007E03C3">
        <w:rPr>
          <w:i/>
          <w:color w:val="000009"/>
          <w:sz w:val="24"/>
          <w:lang w:val="ru-RU"/>
        </w:rPr>
        <w:t>В условиях учебной деятельности</w:t>
      </w:r>
      <w:r w:rsidRPr="007E03C3">
        <w:rPr>
          <w:color w:val="000009"/>
          <w:sz w:val="24"/>
          <w:lang w:val="ru-RU"/>
        </w:rPr>
        <w:t>: выраженные трудности понимания правил коммуникации, преимущественное усвоение их на уровне стереотипов, часто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5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 xml:space="preserve">реализуемых без учета контекста ситуации. </w:t>
      </w:r>
      <w:r w:rsidRPr="007E03C3">
        <w:rPr>
          <w:i/>
          <w:color w:val="000009"/>
          <w:lang w:val="ru-RU"/>
        </w:rPr>
        <w:t xml:space="preserve">Вне учебной деятельности: </w:t>
      </w:r>
      <w:r w:rsidRPr="007E03C3">
        <w:rPr>
          <w:color w:val="000009"/>
          <w:lang w:val="ru-RU"/>
        </w:rPr>
        <w:t>на фоне выраженного дефицита адекватных средств как вербальной, так и невербальной коммуникации, и низкой способности к пониманию смыслов и контекстов ситуаций взаимодей</w:t>
      </w:r>
      <w:r w:rsidRPr="007E03C3">
        <w:rPr>
          <w:color w:val="000009"/>
          <w:lang w:val="ru-RU"/>
        </w:rPr>
        <w:t>ствия с окружающими, речевая и поведенческая активность ребенка либо резко ограничена, либо хаотична, неконтролируема и не соотносима с содержанием задач коммуникации.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Обучаемость. </w:t>
      </w:r>
      <w:r w:rsidRPr="007E03C3">
        <w:rPr>
          <w:color w:val="000009"/>
          <w:lang w:val="ru-RU"/>
        </w:rPr>
        <w:t>Когнитивный и мотивационный ресурсы обучаемости существенно ограничены. Зон</w:t>
      </w:r>
      <w:r w:rsidRPr="007E03C3">
        <w:rPr>
          <w:color w:val="000009"/>
          <w:lang w:val="ru-RU"/>
        </w:rPr>
        <w:t>а ближайшего развития ребенка, входящего в данную группу, определяется в процессе диагностического обучения [3; 4; 25].</w:t>
      </w:r>
    </w:p>
    <w:p w:rsidR="003A7C46" w:rsidRPr="007E03C3" w:rsidRDefault="0070429D">
      <w:pPr>
        <w:pStyle w:val="a3"/>
        <w:spacing w:line="362" w:lineRule="auto"/>
        <w:ind w:right="273"/>
        <w:rPr>
          <w:lang w:val="ru-RU"/>
        </w:rPr>
      </w:pPr>
      <w:r w:rsidRPr="007E03C3">
        <w:rPr>
          <w:color w:val="000009"/>
          <w:lang w:val="ru-RU"/>
        </w:rPr>
        <w:t>Деление детей на группы по сходным состояниям позволяет обеспечить дифференциацию специальных образовательных условий.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В своих работах а</w:t>
      </w:r>
      <w:r w:rsidRPr="007E03C3">
        <w:rPr>
          <w:color w:val="000009"/>
          <w:lang w:val="ru-RU"/>
        </w:rPr>
        <w:t>вторы особо отмечают, что применительно к конкретному ребенку особые образовательные потребности следует рассматривать как динамическую систему, изменяющуюся в процессе обучения, что позволит создавать гибкие, дифференцированные образовательные условия, не</w:t>
      </w:r>
      <w:r w:rsidRPr="007E03C3">
        <w:rPr>
          <w:color w:val="000009"/>
          <w:lang w:val="ru-RU"/>
        </w:rPr>
        <w:t>обходимые для каждого ребенка с ЗПР [25]. Такой подход  к гибкой дифференциации специальных образовательных условий особо актуален по отношению к детям дошкольного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возраста.</w:t>
      </w: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70429D">
      <w:pPr>
        <w:pStyle w:val="1"/>
        <w:spacing w:before="166"/>
        <w:rPr>
          <w:lang w:val="ru-RU"/>
        </w:rPr>
      </w:pPr>
      <w:bookmarkStart w:id="10" w:name="_bookmark10"/>
      <w:bookmarkEnd w:id="10"/>
      <w:r w:rsidRPr="007E03C3">
        <w:rPr>
          <w:b w:val="0"/>
          <w:color w:val="000009"/>
          <w:spacing w:val="-60"/>
          <w:u w:val="thick" w:color="000009"/>
          <w:lang w:val="ru-RU"/>
        </w:rPr>
        <w:t xml:space="preserve"> </w:t>
      </w:r>
      <w:r w:rsidRPr="007E03C3">
        <w:rPr>
          <w:color w:val="000009"/>
          <w:u w:val="thick" w:color="000009"/>
          <w:lang w:val="ru-RU"/>
        </w:rPr>
        <w:t>1.3. Развивающее оценивание качества образовательной деятельности по ПрАООП</w:t>
      </w:r>
    </w:p>
    <w:p w:rsidR="003A7C46" w:rsidRPr="007E03C3" w:rsidRDefault="0070429D">
      <w:pPr>
        <w:pStyle w:val="a3"/>
        <w:spacing w:before="166"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Оценивание качества образовательной деятельности, осуществляемой Организацией по ПрАООП, представляет собой важную составную часть образовательной деятельности, направленную на ее усовершенствование.</w:t>
      </w:r>
    </w:p>
    <w:p w:rsidR="003A7C46" w:rsidRPr="007E03C3" w:rsidRDefault="0070429D">
      <w:pPr>
        <w:pStyle w:val="a3"/>
        <w:spacing w:before="1"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Концептуальные основания такой оценки определяются требо</w:t>
      </w:r>
      <w:r w:rsidRPr="007E03C3">
        <w:rPr>
          <w:color w:val="000009"/>
          <w:lang w:val="ru-RU"/>
        </w:rPr>
        <w:t>ваниями Федерального закона «Об образовании в Российской Федерации», а также ФГОС ДО, в котором определены государственные гарантии качества образования.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 xml:space="preserve">Система оценки образовательной деятельности, предусмотренная ПрАООП, предполагает оценивание качества </w:t>
      </w:r>
      <w:r w:rsidRPr="007E03C3">
        <w:rPr>
          <w:color w:val="000009"/>
          <w:lang w:val="ru-RU"/>
        </w:rPr>
        <w:t>условий образовательной деятельности, обеспечиваемых Организаций, включая психолого-педагогические, кадровые, материально-технические, финансовые, информационно-методические, управление Организацией и т. д.</w:t>
      </w:r>
    </w:p>
    <w:p w:rsidR="003A7C46" w:rsidRDefault="0070429D">
      <w:pPr>
        <w:pStyle w:val="a3"/>
        <w:spacing w:line="360" w:lineRule="auto"/>
        <w:ind w:right="270"/>
      </w:pPr>
      <w:r w:rsidRPr="007E03C3">
        <w:rPr>
          <w:color w:val="000009"/>
          <w:lang w:val="ru-RU"/>
        </w:rPr>
        <w:t>Программой не предусматривается оценивание качест</w:t>
      </w:r>
      <w:r w:rsidRPr="007E03C3">
        <w:rPr>
          <w:color w:val="000009"/>
          <w:lang w:val="ru-RU"/>
        </w:rPr>
        <w:t xml:space="preserve">ва образовательной деятельности Организации на основе достижения детьми с ЗПР планируемых результатов освоения Программы. </w:t>
      </w:r>
      <w:r>
        <w:rPr>
          <w:color w:val="000009"/>
        </w:rPr>
        <w:t>Целевые ориентиры, представленные в Программе:</w:t>
      </w:r>
    </w:p>
    <w:p w:rsidR="003A7C46" w:rsidRDefault="0070429D">
      <w:pPr>
        <w:pStyle w:val="a4"/>
        <w:numPr>
          <w:ilvl w:val="0"/>
          <w:numId w:val="170"/>
        </w:numPr>
        <w:tabs>
          <w:tab w:val="left" w:pos="1527"/>
          <w:tab w:val="left" w:pos="1528"/>
        </w:tabs>
        <w:spacing w:line="275" w:lineRule="exact"/>
        <w:ind w:left="1527" w:hanging="422"/>
        <w:jc w:val="left"/>
        <w:rPr>
          <w:color w:val="000009"/>
          <w:sz w:val="24"/>
        </w:rPr>
      </w:pPr>
      <w:r>
        <w:rPr>
          <w:color w:val="000009"/>
          <w:sz w:val="24"/>
        </w:rPr>
        <w:t>не подлежат непосредственной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оценке;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7"/>
          <w:tab w:val="left" w:pos="1528"/>
          <w:tab w:val="left" w:pos="1992"/>
          <w:tab w:val="left" w:pos="3177"/>
          <w:tab w:val="left" w:pos="5346"/>
          <w:tab w:val="left" w:pos="6785"/>
          <w:tab w:val="left" w:pos="7746"/>
          <w:tab w:val="left" w:pos="8314"/>
          <w:tab w:val="left" w:pos="9626"/>
          <w:tab w:val="left" w:pos="10185"/>
        </w:tabs>
        <w:spacing w:before="139"/>
        <w:ind w:left="1527" w:hanging="422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</w:t>
      </w:r>
      <w:r w:rsidRPr="007E03C3">
        <w:rPr>
          <w:color w:val="000009"/>
          <w:sz w:val="24"/>
          <w:lang w:val="ru-RU"/>
        </w:rPr>
        <w:tab/>
        <w:t>являются</w:t>
      </w:r>
      <w:r w:rsidRPr="007E03C3">
        <w:rPr>
          <w:color w:val="000009"/>
          <w:sz w:val="24"/>
          <w:lang w:val="ru-RU"/>
        </w:rPr>
        <w:tab/>
        <w:t>непосредственным</w:t>
      </w:r>
      <w:r w:rsidRPr="007E03C3">
        <w:rPr>
          <w:color w:val="000009"/>
          <w:sz w:val="24"/>
          <w:lang w:val="ru-RU"/>
        </w:rPr>
        <w:tab/>
        <w:t>основанием</w:t>
      </w:r>
      <w:r w:rsidRPr="007E03C3">
        <w:rPr>
          <w:color w:val="000009"/>
          <w:sz w:val="24"/>
          <w:lang w:val="ru-RU"/>
        </w:rPr>
        <w:tab/>
        <w:t>оценки</w:t>
      </w:r>
      <w:r w:rsidRPr="007E03C3">
        <w:rPr>
          <w:color w:val="000009"/>
          <w:sz w:val="24"/>
          <w:lang w:val="ru-RU"/>
        </w:rPr>
        <w:tab/>
        <w:t>как</w:t>
      </w:r>
      <w:r w:rsidRPr="007E03C3">
        <w:rPr>
          <w:color w:val="000009"/>
          <w:sz w:val="24"/>
          <w:lang w:val="ru-RU"/>
        </w:rPr>
        <w:tab/>
        <w:t>итогового,</w:t>
      </w:r>
      <w:r w:rsidRPr="007E03C3">
        <w:rPr>
          <w:color w:val="000009"/>
          <w:sz w:val="24"/>
          <w:lang w:val="ru-RU"/>
        </w:rPr>
        <w:tab/>
        <w:t>так</w:t>
      </w:r>
      <w:r w:rsidRPr="007E03C3">
        <w:rPr>
          <w:color w:val="000009"/>
          <w:sz w:val="24"/>
          <w:lang w:val="ru-RU"/>
        </w:rPr>
        <w:tab/>
        <w:t>и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промежуточного уровня развития детей с ЗПР;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before="139"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 позволяют формально сравнивать реальные достижения детей с ЗПР и детей без нарушений в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7"/>
          <w:tab w:val="left" w:pos="1528"/>
        </w:tabs>
        <w:ind w:left="1527" w:hanging="422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 являются непосредственным основанием при оценке качества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образования.</w:t>
      </w:r>
    </w:p>
    <w:p w:rsidR="003A7C46" w:rsidRPr="007E03C3" w:rsidRDefault="0070429D">
      <w:pPr>
        <w:pStyle w:val="a3"/>
        <w:spacing w:before="137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Степени реального освоения ребенком обозначенных целевых ориентиров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развития.</w:t>
      </w:r>
    </w:p>
    <w:p w:rsidR="003A7C46" w:rsidRPr="007E03C3" w:rsidRDefault="0070429D">
      <w:pPr>
        <w:pStyle w:val="a3"/>
        <w:spacing w:before="1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Дети с ЗПР исходно</w:t>
      </w:r>
      <w:r w:rsidRPr="007E03C3">
        <w:rPr>
          <w:color w:val="000009"/>
          <w:lang w:val="ru-RU"/>
        </w:rPr>
        <w:t xml:space="preserve"> могут демонстрировать качественно неоднородные уровни двигательного, речевого, познавательного и социального развития. Поэтому  целевые ориентиры должны учитывать не только возраст ребенка, но и уровень его развития, степень выраженности различных нарушен</w:t>
      </w:r>
      <w:r w:rsidRPr="007E03C3">
        <w:rPr>
          <w:color w:val="000009"/>
          <w:lang w:val="ru-RU"/>
        </w:rPr>
        <w:t>ий, а также индивидуально-типологические</w:t>
      </w:r>
      <w:r w:rsidRPr="007E03C3">
        <w:rPr>
          <w:color w:val="000009"/>
          <w:spacing w:val="-14"/>
          <w:lang w:val="ru-RU"/>
        </w:rPr>
        <w:t xml:space="preserve"> </w:t>
      </w:r>
      <w:r w:rsidRPr="007E03C3">
        <w:rPr>
          <w:color w:val="000009"/>
          <w:lang w:val="ru-RU"/>
        </w:rPr>
        <w:t>особенности.</w:t>
      </w:r>
    </w:p>
    <w:p w:rsidR="003A7C46" w:rsidRPr="007E03C3" w:rsidRDefault="0070429D">
      <w:pPr>
        <w:pStyle w:val="a3"/>
        <w:spacing w:before="1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ПрАООП предусмотрена система педагогической и психолого-педагогической диагностики, мониторинга качества усвоения Программы. Средствами получения адекватной картины развития детей и их образовательных д</w:t>
      </w:r>
      <w:r w:rsidRPr="007E03C3">
        <w:rPr>
          <w:color w:val="000009"/>
          <w:lang w:val="ru-RU"/>
        </w:rPr>
        <w:t>остижений являются: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0"/>
        </w:tabs>
        <w:spacing w:line="360" w:lineRule="auto"/>
        <w:ind w:right="27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педагогические наблюдения, педагогическая диагностика, связанные с оценкой эффективности педагогических действий с целью их дальнейшей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оптимизации;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0"/>
        </w:tabs>
        <w:spacing w:line="360" w:lineRule="auto"/>
        <w:ind w:right="265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детские портфолио, фиксирующие достижения ребенка в ходе образовательной деятельности;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ind w:left="1530" w:hanging="425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к</w:t>
      </w:r>
      <w:r w:rsidRPr="007E03C3">
        <w:rPr>
          <w:color w:val="000009"/>
          <w:sz w:val="24"/>
          <w:lang w:val="ru-RU"/>
        </w:rPr>
        <w:t>арты развития ребенка с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Pr="007E03C3" w:rsidRDefault="0070429D">
      <w:pPr>
        <w:pStyle w:val="a3"/>
        <w:spacing w:before="139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Параметры оценки качества образовательной деятельности по ПрАООП:</w:t>
      </w:r>
    </w:p>
    <w:p w:rsidR="003A7C46" w:rsidRDefault="0070429D">
      <w:pPr>
        <w:spacing w:before="137"/>
        <w:ind w:left="1105"/>
        <w:rPr>
          <w:i/>
          <w:sz w:val="24"/>
        </w:rPr>
      </w:pPr>
      <w:r>
        <w:rPr>
          <w:i/>
          <w:color w:val="000009"/>
          <w:sz w:val="24"/>
        </w:rPr>
        <w:t>администрация и педагог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0"/>
        </w:tabs>
        <w:spacing w:before="139" w:line="360" w:lineRule="auto"/>
        <w:ind w:right="27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поддерживают ценности развития и позитивной социализации ребенка раннего и дошкольного возраста с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0"/>
        </w:tabs>
        <w:spacing w:line="360" w:lineRule="auto"/>
        <w:ind w:right="27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учитывают факт разнообразия путей развития ребенка с ЗПР в условиях современного постиндустриального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общества;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0"/>
        </w:tabs>
        <w:spacing w:line="360" w:lineRule="auto"/>
        <w:ind w:right="26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ориентирует систему дошкольного образования на поддержку вариативности используемых образовательных программ и организационных форм дошкольного о</w:t>
      </w:r>
      <w:r w:rsidRPr="007E03C3">
        <w:rPr>
          <w:color w:val="000009"/>
          <w:sz w:val="24"/>
          <w:lang w:val="ru-RU"/>
        </w:rPr>
        <w:t>бразования детей с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0"/>
        </w:tabs>
        <w:spacing w:line="360" w:lineRule="auto"/>
        <w:ind w:right="265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обеспечивают выбор методов и инструментов оценивания развития в соответствии с разнообразием вариантов развития ребенка с ЗПР в дошкольном детстве, вариантами образовательной и коррекционно-реабилитационной среды в разных образовате</w:t>
      </w:r>
      <w:r w:rsidRPr="007E03C3">
        <w:rPr>
          <w:color w:val="000009"/>
          <w:sz w:val="24"/>
          <w:lang w:val="ru-RU"/>
        </w:rPr>
        <w:t>льных организациях; местными условиями в разных регионах и муниципальных образованиях Российской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Федерации.</w:t>
      </w:r>
    </w:p>
    <w:p w:rsidR="003A7C46" w:rsidRPr="007E03C3" w:rsidRDefault="0070429D">
      <w:pPr>
        <w:pStyle w:val="a3"/>
        <w:spacing w:line="275" w:lineRule="exact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Анализ результатов усвоения Программы может служить основой для управленческих</w:t>
      </w:r>
    </w:p>
    <w:p w:rsidR="003A7C46" w:rsidRPr="007E03C3" w:rsidRDefault="003A7C46">
      <w:pPr>
        <w:spacing w:line="275" w:lineRule="exact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6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решений, для адаптации Программы на уровне образова</w:t>
      </w:r>
      <w:r w:rsidRPr="007E03C3">
        <w:rPr>
          <w:color w:val="000009"/>
          <w:lang w:val="ru-RU"/>
        </w:rPr>
        <w:t>тельной организации. Обобщенные и верифицированные результаты могут стать основанием для внесения поправок в ПрАООП с учетом регионального компонента.</w:t>
      </w:r>
    </w:p>
    <w:p w:rsidR="003A7C46" w:rsidRPr="007E03C3" w:rsidRDefault="0070429D">
      <w:pPr>
        <w:pStyle w:val="a3"/>
        <w:spacing w:before="1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ПрАООП предусмотрены следующие уровни системы оценки качества: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0"/>
        </w:tabs>
        <w:spacing w:before="137" w:line="360" w:lineRule="auto"/>
        <w:ind w:right="267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диагностика развития ребенка раннего и дош</w:t>
      </w:r>
      <w:r w:rsidRPr="007E03C3">
        <w:rPr>
          <w:color w:val="000009"/>
          <w:sz w:val="24"/>
          <w:lang w:val="ru-RU"/>
        </w:rPr>
        <w:t>кольного возраста с ЗПР,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образовательной и коррекционной работы с детьми с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ind w:left="1530" w:hanging="425"/>
        <w:jc w:val="left"/>
        <w:rPr>
          <w:color w:val="000009"/>
          <w:sz w:val="24"/>
        </w:rPr>
      </w:pPr>
      <w:r>
        <w:rPr>
          <w:color w:val="000009"/>
          <w:sz w:val="24"/>
        </w:rPr>
        <w:t>внутренняя оценка, самоо</w:t>
      </w:r>
      <w:r>
        <w:rPr>
          <w:color w:val="000009"/>
          <w:sz w:val="24"/>
        </w:rPr>
        <w:t>ценка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Организации;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before="140" w:line="360" w:lineRule="auto"/>
        <w:ind w:right="272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внешняя оценка Организации, в том числе независимая профессиональная и общественная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оценка.</w:t>
      </w:r>
    </w:p>
    <w:p w:rsidR="003A7C46" w:rsidRPr="007E03C3" w:rsidRDefault="0070429D">
      <w:pPr>
        <w:pStyle w:val="a3"/>
        <w:tabs>
          <w:tab w:val="left" w:pos="1618"/>
          <w:tab w:val="left" w:pos="2556"/>
          <w:tab w:val="left" w:pos="4510"/>
          <w:tab w:val="left" w:pos="6029"/>
          <w:tab w:val="left" w:pos="7070"/>
          <w:tab w:val="left" w:pos="8031"/>
          <w:tab w:val="left" w:pos="9142"/>
        </w:tabs>
        <w:spacing w:line="360" w:lineRule="auto"/>
        <w:ind w:right="273"/>
        <w:jc w:val="left"/>
        <w:rPr>
          <w:lang w:val="ru-RU"/>
        </w:rPr>
      </w:pPr>
      <w:r w:rsidRPr="007E03C3">
        <w:rPr>
          <w:color w:val="000009"/>
          <w:lang w:val="ru-RU"/>
        </w:rPr>
        <w:t>На</w:t>
      </w:r>
      <w:r w:rsidRPr="007E03C3">
        <w:rPr>
          <w:color w:val="000009"/>
          <w:lang w:val="ru-RU"/>
        </w:rPr>
        <w:tab/>
        <w:t>уровне</w:t>
      </w:r>
      <w:r w:rsidRPr="007E03C3">
        <w:rPr>
          <w:color w:val="000009"/>
          <w:lang w:val="ru-RU"/>
        </w:rPr>
        <w:tab/>
        <w:t>образовательной</w:t>
      </w:r>
      <w:r w:rsidRPr="007E03C3">
        <w:rPr>
          <w:color w:val="000009"/>
          <w:lang w:val="ru-RU"/>
        </w:rPr>
        <w:tab/>
        <w:t>организации</w:t>
      </w:r>
      <w:r w:rsidRPr="007E03C3">
        <w:rPr>
          <w:color w:val="000009"/>
          <w:lang w:val="ru-RU"/>
        </w:rPr>
        <w:tab/>
        <w:t>система</w:t>
      </w:r>
      <w:r w:rsidRPr="007E03C3">
        <w:rPr>
          <w:color w:val="000009"/>
          <w:lang w:val="ru-RU"/>
        </w:rPr>
        <w:tab/>
        <w:t>оценки</w:t>
      </w:r>
      <w:r w:rsidRPr="007E03C3">
        <w:rPr>
          <w:color w:val="000009"/>
          <w:lang w:val="ru-RU"/>
        </w:rPr>
        <w:tab/>
        <w:t>качества</w:t>
      </w:r>
      <w:r w:rsidRPr="007E03C3">
        <w:rPr>
          <w:color w:val="000009"/>
          <w:lang w:val="ru-RU"/>
        </w:rPr>
        <w:tab/>
        <w:t>реализации Программы решает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задачи:</w:t>
      </w:r>
    </w:p>
    <w:p w:rsidR="003A7C46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ind w:left="1530" w:hanging="425"/>
        <w:jc w:val="left"/>
        <w:rPr>
          <w:color w:val="000009"/>
          <w:sz w:val="24"/>
        </w:rPr>
      </w:pPr>
      <w:r>
        <w:rPr>
          <w:color w:val="000009"/>
          <w:sz w:val="24"/>
        </w:rPr>
        <w:t>повышения качества реализации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ПрАООП;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before="137" w:line="360" w:lineRule="auto"/>
        <w:ind w:right="268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реализации требований ФГОС ДО к структуре, условиям и целевым ориентирам основной образовательной программы дошкольной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line="360" w:lineRule="auto"/>
        <w:ind w:right="273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обеспечения объективной экспертизы деятельности Организации в процессе оценки качества адаптированной программы дошкольного </w:t>
      </w:r>
      <w:r w:rsidRPr="007E03C3">
        <w:rPr>
          <w:color w:val="000009"/>
          <w:sz w:val="24"/>
          <w:lang w:val="ru-RU"/>
        </w:rPr>
        <w:t>образования детей с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before="1"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постановки ориентиров в профессиональной деятельности педагогов и перспектив развития самой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создания оснований преемственности между дошкольным и начальным общим образованием обучающихся с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Default="0070429D">
      <w:pPr>
        <w:pStyle w:val="a3"/>
        <w:ind w:left="1105" w:firstLine="0"/>
        <w:jc w:val="left"/>
      </w:pPr>
      <w:r>
        <w:rPr>
          <w:color w:val="000009"/>
        </w:rPr>
        <w:t>При этом развивающее оценивание: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before="137" w:line="360" w:lineRule="auto"/>
        <w:ind w:right="270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исключает использование оценки индивидуального развития ребенка в контексте оценки работы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исключает унификацию и поддерживает вариативность программ, форм и методов дошкольного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образования;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способствует открыто</w:t>
      </w:r>
      <w:r w:rsidRPr="007E03C3">
        <w:rPr>
          <w:color w:val="000009"/>
          <w:sz w:val="24"/>
          <w:lang w:val="ru-RU"/>
        </w:rPr>
        <w:t>сти по отношению к ожиданиям семьи ребенка с ЗПР, педагогов, общества 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государства;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30"/>
        </w:tabs>
        <w:spacing w:line="360" w:lineRule="auto"/>
        <w:ind w:right="27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включает как оценку педагогами Организации собственной работы, так и независимую профессиональную и общественную оценку условий образовательной деятельности в дошкольной образовательной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организации.</w:t>
      </w:r>
    </w:p>
    <w:p w:rsidR="003A7C46" w:rsidRPr="007E03C3" w:rsidRDefault="0070429D">
      <w:pPr>
        <w:pStyle w:val="a3"/>
        <w:tabs>
          <w:tab w:val="left" w:pos="1965"/>
          <w:tab w:val="left" w:pos="3071"/>
          <w:tab w:val="left" w:pos="4004"/>
          <w:tab w:val="left" w:pos="5107"/>
          <w:tab w:val="left" w:pos="8095"/>
          <w:tab w:val="left" w:pos="9151"/>
        </w:tabs>
        <w:spacing w:before="2" w:line="360" w:lineRule="auto"/>
        <w:ind w:right="266"/>
        <w:jc w:val="left"/>
        <w:rPr>
          <w:lang w:val="ru-RU"/>
        </w:rPr>
      </w:pPr>
      <w:r w:rsidRPr="007E03C3">
        <w:rPr>
          <w:color w:val="000009"/>
          <w:lang w:val="ru-RU"/>
        </w:rPr>
        <w:t>Важнейшим элементом системы обеспечения качества дошкольн</w:t>
      </w:r>
      <w:r w:rsidRPr="007E03C3">
        <w:rPr>
          <w:color w:val="000009"/>
          <w:lang w:val="ru-RU"/>
        </w:rPr>
        <w:t>ого образования в Организации</w:t>
      </w:r>
      <w:r w:rsidRPr="007E03C3">
        <w:rPr>
          <w:color w:val="000009"/>
          <w:lang w:val="ru-RU"/>
        </w:rPr>
        <w:tab/>
        <w:t>является</w:t>
      </w:r>
      <w:r w:rsidRPr="007E03C3">
        <w:rPr>
          <w:color w:val="000009"/>
          <w:lang w:val="ru-RU"/>
        </w:rPr>
        <w:tab/>
        <w:t>оценка</w:t>
      </w:r>
      <w:r w:rsidRPr="007E03C3">
        <w:rPr>
          <w:color w:val="000009"/>
          <w:lang w:val="ru-RU"/>
        </w:rPr>
        <w:tab/>
        <w:t>качества</w:t>
      </w:r>
      <w:r w:rsidRPr="007E03C3">
        <w:rPr>
          <w:color w:val="000009"/>
          <w:lang w:val="ru-RU"/>
        </w:rPr>
        <w:tab/>
        <w:t>психолого-педагогических</w:t>
      </w:r>
      <w:r w:rsidRPr="007E03C3">
        <w:rPr>
          <w:color w:val="000009"/>
          <w:lang w:val="ru-RU"/>
        </w:rPr>
        <w:tab/>
        <w:t>условий</w:t>
      </w:r>
      <w:r w:rsidRPr="007E03C3">
        <w:rPr>
          <w:color w:val="000009"/>
          <w:lang w:val="ru-RU"/>
        </w:rPr>
        <w:tab/>
        <w:t>реализации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8" w:firstLine="0"/>
        <w:rPr>
          <w:lang w:val="ru-RU"/>
        </w:rPr>
      </w:pPr>
      <w:bookmarkStart w:id="11" w:name="_bookmark11"/>
      <w:bookmarkEnd w:id="11"/>
      <w:r w:rsidRPr="007E03C3">
        <w:rPr>
          <w:color w:val="000009"/>
          <w:lang w:val="ru-RU"/>
        </w:rPr>
        <w:lastRenderedPageBreak/>
        <w:t>ПрАООП. Это позволяет выстроить систему оценки и повышения качества вариативного, развивающего дошкольного образования в соответствии со Ст</w:t>
      </w:r>
      <w:r w:rsidRPr="007E03C3">
        <w:rPr>
          <w:color w:val="000009"/>
          <w:lang w:val="ru-RU"/>
        </w:rPr>
        <w:t>андартом посредством экспертизы условий реализации Программы.</w:t>
      </w:r>
    </w:p>
    <w:p w:rsidR="003A7C46" w:rsidRPr="007E03C3" w:rsidRDefault="0070429D">
      <w:pPr>
        <w:pStyle w:val="a3"/>
        <w:spacing w:before="1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 xml:space="preserve">Ключевым объектом оценки является уровень образовательного процесса, в котором непосредственно участвует ребенок с ЗПР, его семья и педагогический коллектив Организации. Система оценки качества </w:t>
      </w:r>
      <w:r w:rsidRPr="007E03C3">
        <w:rPr>
          <w:color w:val="000009"/>
          <w:lang w:val="ru-RU"/>
        </w:rPr>
        <w:t>предоставляет педагогам и администрации Организации материал для рефлексии своей деятельности и для серьезной работы над ПрАООП, которую они реализуют. Результаты оценивания качества образовательной деятельности формируют доказательную основу для изменений</w:t>
      </w:r>
      <w:r w:rsidRPr="007E03C3">
        <w:rPr>
          <w:color w:val="000009"/>
          <w:lang w:val="ru-RU"/>
        </w:rPr>
        <w:t xml:space="preserve"> в ПрАООП, корректировки образовательного процесса и условий образовательной деятельности.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Важную роль в системе оценки качества образовательной деятельности играют также семьи воспитанников и другие субъекты образовательных отношений, участвующие в оценив</w:t>
      </w:r>
      <w:r w:rsidRPr="007E03C3">
        <w:rPr>
          <w:color w:val="000009"/>
          <w:lang w:val="ru-RU"/>
        </w:rPr>
        <w:t>ании образовательной деятельности Организации, предоставляя обратную связь о качестве образовательных процессов Организации.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1"/>
        <w:numPr>
          <w:ilvl w:val="2"/>
          <w:numId w:val="175"/>
        </w:numPr>
        <w:tabs>
          <w:tab w:val="left" w:pos="3753"/>
        </w:tabs>
        <w:spacing w:before="64"/>
        <w:ind w:left="3753" w:hanging="308"/>
        <w:jc w:val="left"/>
      </w:pPr>
      <w:r>
        <w:rPr>
          <w:color w:val="000009"/>
        </w:rPr>
        <w:lastRenderedPageBreak/>
        <w:t>СОДЕРЖАТЕЛЬНЫЙ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РАЗДЕЛ</w:t>
      </w:r>
    </w:p>
    <w:p w:rsidR="003A7C46" w:rsidRDefault="003A7C46">
      <w:pPr>
        <w:pStyle w:val="a3"/>
        <w:ind w:left="0" w:firstLine="0"/>
        <w:jc w:val="left"/>
        <w:rPr>
          <w:b/>
          <w:sz w:val="26"/>
        </w:rPr>
      </w:pPr>
    </w:p>
    <w:p w:rsidR="003A7C46" w:rsidRDefault="003A7C46">
      <w:pPr>
        <w:pStyle w:val="a3"/>
        <w:spacing w:before="6"/>
        <w:ind w:left="0" w:firstLine="0"/>
        <w:jc w:val="left"/>
        <w:rPr>
          <w:b/>
        </w:rPr>
      </w:pPr>
    </w:p>
    <w:p w:rsidR="003A7C46" w:rsidRDefault="0070429D">
      <w:pPr>
        <w:pStyle w:val="1"/>
      </w:pPr>
      <w:bookmarkStart w:id="12" w:name="_bookmark12"/>
      <w:bookmarkEnd w:id="12"/>
      <w:r>
        <w:rPr>
          <w:b w:val="0"/>
          <w:color w:val="000009"/>
          <w:spacing w:val="-60"/>
          <w:u w:val="thick" w:color="000009"/>
        </w:rPr>
        <w:t xml:space="preserve"> </w:t>
      </w:r>
      <w:r>
        <w:rPr>
          <w:color w:val="000009"/>
          <w:u w:val="thick" w:color="000009"/>
        </w:rPr>
        <w:t>2.1. Общие положения</w:t>
      </w:r>
    </w:p>
    <w:p w:rsidR="003A7C46" w:rsidRPr="007E03C3" w:rsidRDefault="0070429D">
      <w:pPr>
        <w:pStyle w:val="a3"/>
        <w:spacing w:before="166" w:line="360" w:lineRule="auto"/>
        <w:ind w:right="261"/>
        <w:rPr>
          <w:lang w:val="ru-RU"/>
        </w:rPr>
      </w:pPr>
      <w:r w:rsidRPr="007E03C3">
        <w:rPr>
          <w:color w:val="000009"/>
          <w:lang w:val="ru-RU"/>
        </w:rPr>
        <w:t>В соответствии с приказом Минобрнауки России 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образователь</w:t>
      </w:r>
      <w:r w:rsidRPr="007E03C3">
        <w:rPr>
          <w:color w:val="000009"/>
          <w:lang w:val="ru-RU"/>
        </w:rPr>
        <w:t>ная деятельность с детьми с задержкой психического развития осуществляется в группах, имеющих компенсирующую, комбинированную или общеразвивающую направленность.</w:t>
      </w:r>
    </w:p>
    <w:p w:rsidR="003A7C46" w:rsidRPr="007E03C3" w:rsidRDefault="0070429D">
      <w:pPr>
        <w:pStyle w:val="a3"/>
        <w:spacing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>В соответствии с ФГОС ДО общий объем образовательной программы для детей с ограниченными возмо</w:t>
      </w:r>
      <w:r w:rsidRPr="007E03C3">
        <w:rPr>
          <w:color w:val="000009"/>
          <w:lang w:val="ru-RU"/>
        </w:rPr>
        <w:t xml:space="preserve">жностями здоровья, которая должна быть реализована, рассчитывается с учетом направленности Программы в соответствии с возрастом воспитанников, основными направлениями их развития, спецификой дошкольного образования и </w:t>
      </w:r>
      <w:r w:rsidRPr="007E03C3">
        <w:rPr>
          <w:i/>
          <w:color w:val="000009"/>
          <w:lang w:val="ru-RU"/>
        </w:rPr>
        <w:t>включает время</w:t>
      </w:r>
      <w:r w:rsidRPr="007E03C3">
        <w:rPr>
          <w:color w:val="000009"/>
          <w:lang w:val="ru-RU"/>
        </w:rPr>
        <w:t>, отведенное на образоват</w:t>
      </w:r>
      <w:r w:rsidRPr="007E03C3">
        <w:rPr>
          <w:color w:val="000009"/>
          <w:lang w:val="ru-RU"/>
        </w:rPr>
        <w:t>ельную деятельность, осуществляемую в процессе организации различных видов детской деятельности (игровой, коммуникативной, познавательно- исследовательской, продуктивной, музыкально-художественной и др.) с квалифицированной коррекцией недостатков в физичес</w:t>
      </w:r>
      <w:r w:rsidRPr="007E03C3">
        <w:rPr>
          <w:color w:val="000009"/>
          <w:lang w:val="ru-RU"/>
        </w:rPr>
        <w:t xml:space="preserve">ком и/ или психическом развитии детей. Образовательная деятельность с квалифицированной коррекцией недостатков в физическом и (или) психическом развитии детей по реализации образовательной программы дошкольного образования для детей с ОВЗ осуществляется в </w:t>
      </w:r>
      <w:r w:rsidRPr="007E03C3">
        <w:rPr>
          <w:color w:val="000009"/>
          <w:lang w:val="ru-RU"/>
        </w:rPr>
        <w:t>ходе режимных моментов, специально организованной непосредственной образовательной деятельности, самостоятельной деятельности детей, взаимодействия с семьями детей.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Задачами деятельности образовательной организации, реализующей программы дошкольного образо</w:t>
      </w:r>
      <w:r w:rsidRPr="007E03C3">
        <w:rPr>
          <w:color w:val="000009"/>
          <w:lang w:val="ru-RU"/>
        </w:rPr>
        <w:t>вания в группах компенсирующей и комбинированной направленности являются: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331"/>
        </w:tabs>
        <w:spacing w:before="1" w:line="360" w:lineRule="auto"/>
        <w:ind w:right="274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физических, интеллектуальных, нравственных, эстетических и личностных качеств;</w:t>
      </w:r>
    </w:p>
    <w:p w:rsidR="003A7C46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"/>
        <w:ind w:left="1285" w:hanging="180"/>
        <w:jc w:val="left"/>
        <w:rPr>
          <w:sz w:val="24"/>
        </w:rPr>
      </w:pPr>
      <w:r>
        <w:rPr>
          <w:color w:val="000009"/>
          <w:sz w:val="24"/>
        </w:rPr>
        <w:t>формирование предпосылок учебной деятельности;</w:t>
      </w:r>
    </w:p>
    <w:p w:rsidR="003A7C46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7"/>
        <w:ind w:left="1285" w:hanging="180"/>
        <w:jc w:val="left"/>
        <w:rPr>
          <w:sz w:val="24"/>
        </w:rPr>
      </w:pPr>
      <w:r>
        <w:rPr>
          <w:color w:val="000009"/>
          <w:sz w:val="24"/>
        </w:rPr>
        <w:t>сохранение и укрепление здоровья;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9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коррекция недостатков в физическом и (или) психическом развитии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307"/>
        </w:tabs>
        <w:spacing w:before="137" w:line="360" w:lineRule="auto"/>
        <w:ind w:right="265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современной развивающей предметно-пространственной среды, комфортной как для детей с ОВЗ, так и для нормально развивающихся детей, их родителей (законных представителей) и педа</w:t>
      </w:r>
      <w:r w:rsidRPr="007E03C3">
        <w:rPr>
          <w:color w:val="000009"/>
          <w:sz w:val="24"/>
          <w:lang w:val="ru-RU"/>
        </w:rPr>
        <w:t>гогического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коллектива;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у детей общей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культуры.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pgSz w:w="11910" w:h="16840"/>
          <w:pgMar w:top="1280" w:right="440" w:bottom="138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lastRenderedPageBreak/>
        <w:t>Коррекционно-развивающая работа строится с учетом особых образовательных потребностей детей с ЗПР и заключений психолого-медико-педагогической комиссии.</w:t>
      </w:r>
    </w:p>
    <w:p w:rsidR="003A7C46" w:rsidRPr="007E03C3" w:rsidRDefault="0070429D">
      <w:pPr>
        <w:pStyle w:val="a3"/>
        <w:spacing w:line="271" w:lineRule="exact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 xml:space="preserve">В группах </w:t>
      </w:r>
      <w:r w:rsidRPr="007E03C3">
        <w:rPr>
          <w:i/>
          <w:color w:val="000009"/>
          <w:lang w:val="ru-RU"/>
        </w:rPr>
        <w:t>компенсирующей</w:t>
      </w:r>
      <w:r w:rsidRPr="007E03C3">
        <w:rPr>
          <w:i/>
          <w:color w:val="000009"/>
          <w:lang w:val="ru-RU"/>
        </w:rPr>
        <w:t xml:space="preserve"> н</w:t>
      </w:r>
      <w:r w:rsidRPr="007E03C3">
        <w:rPr>
          <w:color w:val="000009"/>
          <w:lang w:val="ru-RU"/>
        </w:rPr>
        <w:t>аправленности для детей с ОВЗ осуществляется реализация</w:t>
      </w:r>
    </w:p>
    <w:p w:rsidR="003A7C46" w:rsidRPr="007E03C3" w:rsidRDefault="0070429D">
      <w:pPr>
        <w:spacing w:before="139" w:line="360" w:lineRule="auto"/>
        <w:ind w:left="1105" w:right="1642" w:hanging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адаптированной основной образовательной программы дошкольного образования</w:t>
      </w:r>
      <w:r w:rsidRPr="007E03C3">
        <w:rPr>
          <w:color w:val="000009"/>
          <w:sz w:val="24"/>
          <w:lang w:val="ru-RU"/>
        </w:rPr>
        <w:t xml:space="preserve">. В группах </w:t>
      </w:r>
      <w:r w:rsidRPr="007E03C3">
        <w:rPr>
          <w:i/>
          <w:color w:val="000009"/>
          <w:sz w:val="24"/>
          <w:lang w:val="ru-RU"/>
        </w:rPr>
        <w:t>комбинированной направленности реализуются две программы</w:t>
      </w:r>
      <w:r w:rsidRPr="007E03C3">
        <w:rPr>
          <w:color w:val="000009"/>
          <w:sz w:val="24"/>
          <w:lang w:val="ru-RU"/>
        </w:rPr>
        <w:t>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Для детей с ЗПР на базе основной образовательной программы дошкольного образования и ПрАООП разрабатывается адаптированная основная образовательная программа образовательной организации (АООП). Остальные дети группы обучаются по основной образовательной пр</w:t>
      </w:r>
      <w:r w:rsidRPr="007E03C3">
        <w:rPr>
          <w:color w:val="000009"/>
          <w:lang w:val="ru-RU"/>
        </w:rPr>
        <w:t xml:space="preserve">ограмме дошкольного образования (подробно см. раздел </w:t>
      </w:r>
      <w:r>
        <w:rPr>
          <w:color w:val="000009"/>
        </w:rPr>
        <w:t>III</w:t>
      </w:r>
      <w:r w:rsidRPr="007E03C3">
        <w:rPr>
          <w:color w:val="000009"/>
          <w:lang w:val="ru-RU"/>
        </w:rPr>
        <w:t>, п.</w:t>
      </w:r>
      <w:r w:rsidRPr="007E03C3">
        <w:rPr>
          <w:color w:val="000009"/>
          <w:spacing w:val="-5"/>
          <w:lang w:val="ru-RU"/>
        </w:rPr>
        <w:t xml:space="preserve"> </w:t>
      </w:r>
      <w:r w:rsidRPr="007E03C3">
        <w:rPr>
          <w:color w:val="000009"/>
          <w:lang w:val="ru-RU"/>
        </w:rPr>
        <w:t>3.1.).</w:t>
      </w:r>
    </w:p>
    <w:p w:rsidR="003A7C46" w:rsidRPr="007E03C3" w:rsidRDefault="0070429D">
      <w:pPr>
        <w:pStyle w:val="a3"/>
        <w:spacing w:before="1"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Содержание образовательной деятельности и программы коррекционной работы в группах компенсирующей и комбинированной направленности разрабатываются на основе Примерной адаптированной основн</w:t>
      </w:r>
      <w:r w:rsidRPr="007E03C3">
        <w:rPr>
          <w:color w:val="000009"/>
          <w:lang w:val="ru-RU"/>
        </w:rPr>
        <w:t>ой образовательной программы для детей с ЗПР.</w:t>
      </w:r>
    </w:p>
    <w:p w:rsidR="003A7C46" w:rsidRPr="007E03C3" w:rsidRDefault="0070429D">
      <w:pPr>
        <w:spacing w:line="360" w:lineRule="auto"/>
        <w:ind w:left="397" w:right="260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Содержание Примерной адаптированной образовательной программы </w:t>
      </w:r>
      <w:r w:rsidRPr="007E03C3">
        <w:rPr>
          <w:color w:val="000009"/>
          <w:sz w:val="24"/>
          <w:lang w:val="ru-RU"/>
        </w:rPr>
        <w:t>обеспечивает развитие личности, способностей детей в различных видах деятельности и охватывает следующие структурные единицы, представляющие определ</w:t>
      </w:r>
      <w:r w:rsidRPr="007E03C3">
        <w:rPr>
          <w:color w:val="000009"/>
          <w:sz w:val="24"/>
          <w:lang w:val="ru-RU"/>
        </w:rPr>
        <w:t xml:space="preserve">енные направления развития и образования детей (далее — образовательные области): </w:t>
      </w:r>
      <w:r w:rsidRPr="007E03C3">
        <w:rPr>
          <w:b/>
          <w:i/>
          <w:color w:val="000009"/>
          <w:sz w:val="24"/>
          <w:lang w:val="ru-RU"/>
        </w:rPr>
        <w:t>физическое развитие, социально- коммуникативное развитие, познавательное развитие, речевое развитие, художественно- эстетическое развитие.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При рассмотрении условий (ФГОС ДО 3.2.5. пункт 4), необходимых для создания социальной ситуации развития детей, соответствующей специфике дошкольного возраста, предполагается: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02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построение вариативного развивающего образования, ориентированного на уровень ра</w:t>
      </w:r>
      <w:r w:rsidRPr="007E03C3">
        <w:rPr>
          <w:color w:val="000009"/>
          <w:sz w:val="24"/>
          <w:lang w:val="ru-RU"/>
        </w:rPr>
        <w:t>звития, проявляющийся у ребенка в совместной деятельности со взрослым и более опытными сверстниками, но не актуализирующийся в его индивидуальной деятельности (т.е. зоны ближайшего развития каждого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ребенка);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spacing w:line="274" w:lineRule="exact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условий для овладения культурными средс</w:t>
      </w:r>
      <w:r w:rsidRPr="007E03C3">
        <w:rPr>
          <w:color w:val="000009"/>
          <w:sz w:val="24"/>
          <w:lang w:val="ru-RU"/>
        </w:rPr>
        <w:t>твами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7"/>
        </w:tabs>
        <w:spacing w:before="140" w:line="360" w:lineRule="auto"/>
        <w:ind w:right="26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организация видов детской деятельности, способствующих эмоционально-личностному развитию, общению, физическому и художественно-эстетическому развитию, развитию мышления, воображения и детского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творчества;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86"/>
        </w:tabs>
        <w:spacing w:line="360" w:lineRule="auto"/>
        <w:ind w:right="27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поддержка спонтанной игры детей</w:t>
      </w:r>
      <w:r w:rsidRPr="007E03C3">
        <w:rPr>
          <w:color w:val="000009"/>
          <w:sz w:val="24"/>
          <w:lang w:val="ru-RU"/>
        </w:rPr>
        <w:t>, ее обогащение; обеспечение игрового времени и пространства;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449"/>
        </w:tabs>
        <w:spacing w:line="360" w:lineRule="auto"/>
        <w:ind w:right="27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оценка индивидуального развития детей как основания для определения эффективности коррекционно-образовательной работы по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Программе.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lastRenderedPageBreak/>
        <w:t>С учетом специальных образовательных потребн</w:t>
      </w:r>
      <w:r w:rsidRPr="007E03C3">
        <w:rPr>
          <w:color w:val="000009"/>
          <w:lang w:val="ru-RU"/>
        </w:rPr>
        <w:t>остей детей с ЗПР к каждой из образовательных областей добавляется раздел коррекционной программы, который отражает специфику коррекционно-педагогической деятельности с детьми с ЗПР.</w:t>
      </w:r>
    </w:p>
    <w:p w:rsidR="003A7C46" w:rsidRPr="007E03C3" w:rsidRDefault="0070429D">
      <w:pPr>
        <w:spacing w:before="1" w:line="360" w:lineRule="auto"/>
        <w:ind w:left="397" w:right="262" w:firstLine="708"/>
        <w:jc w:val="both"/>
        <w:rPr>
          <w:b/>
          <w:i/>
          <w:sz w:val="24"/>
          <w:lang w:val="ru-RU"/>
        </w:rPr>
      </w:pPr>
      <w:r w:rsidRPr="007E03C3">
        <w:rPr>
          <w:color w:val="000009"/>
          <w:sz w:val="24"/>
          <w:lang w:val="ru-RU"/>
        </w:rPr>
        <w:t>С целью отбора вариативного содержания образовательной работы, для осущес</w:t>
      </w:r>
      <w:r w:rsidRPr="007E03C3">
        <w:rPr>
          <w:color w:val="000009"/>
          <w:sz w:val="24"/>
          <w:lang w:val="ru-RU"/>
        </w:rPr>
        <w:t xml:space="preserve">твления мониторинга ее результатов в ПрАООП условно выделяется </w:t>
      </w:r>
      <w:r w:rsidRPr="007E03C3">
        <w:rPr>
          <w:i/>
          <w:color w:val="000009"/>
          <w:sz w:val="24"/>
          <w:lang w:val="ru-RU"/>
        </w:rPr>
        <w:t xml:space="preserve">3 варианта освоения образовательной программы </w:t>
      </w:r>
      <w:r w:rsidRPr="007E03C3">
        <w:rPr>
          <w:color w:val="000009"/>
          <w:sz w:val="24"/>
          <w:lang w:val="ru-RU"/>
        </w:rPr>
        <w:t>для каждой возрастной группы по каждой из образовательных областей, и, соответственно, определяются планируемые результаты для каждого из трех вари</w:t>
      </w:r>
      <w:r w:rsidRPr="007E03C3">
        <w:rPr>
          <w:color w:val="000009"/>
          <w:sz w:val="24"/>
          <w:lang w:val="ru-RU"/>
        </w:rPr>
        <w:t xml:space="preserve">антов. </w:t>
      </w:r>
      <w:r w:rsidRPr="007E03C3">
        <w:rPr>
          <w:b/>
          <w:i/>
          <w:color w:val="000009"/>
          <w:sz w:val="24"/>
          <w:lang w:val="ru-RU"/>
        </w:rPr>
        <w:t>Такой подход не предполагает аттестации достижений ребенка, а служит исключительно задачам индивидуализации образования детей с ЗПР.</w:t>
      </w:r>
    </w:p>
    <w:p w:rsidR="003A7C46" w:rsidRPr="007E03C3" w:rsidRDefault="0070429D">
      <w:pPr>
        <w:pStyle w:val="a3"/>
        <w:spacing w:before="1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Для того чтобы определить уровень актуального развития ребенка, выбрать вариант образовательной программы, определит</w:t>
      </w:r>
      <w:r w:rsidRPr="007E03C3">
        <w:rPr>
          <w:color w:val="000009"/>
          <w:lang w:val="ru-RU"/>
        </w:rPr>
        <w:t xml:space="preserve">ь зону его перспективного развития, необходимо плановое проведение психолого-педагогического мониторинга (раздел 2.3.1). Именно результаты индивидуального изучения особенностей развития и освоения программы являются основанием индивидуализации образования </w:t>
      </w:r>
      <w:r w:rsidRPr="007E03C3">
        <w:rPr>
          <w:color w:val="000009"/>
          <w:lang w:val="ru-RU"/>
        </w:rPr>
        <w:t>детей с ЗПР.</w:t>
      </w:r>
    </w:p>
    <w:p w:rsidR="003A7C46" w:rsidRPr="007E03C3" w:rsidRDefault="003A7C46">
      <w:pPr>
        <w:pStyle w:val="a3"/>
        <w:spacing w:before="6"/>
        <w:ind w:left="0" w:firstLine="0"/>
        <w:jc w:val="left"/>
        <w:rPr>
          <w:sz w:val="38"/>
          <w:lang w:val="ru-RU"/>
        </w:rPr>
      </w:pPr>
    </w:p>
    <w:p w:rsidR="003A7C46" w:rsidRPr="007E03C3" w:rsidRDefault="0070429D">
      <w:pPr>
        <w:pStyle w:val="a4"/>
        <w:numPr>
          <w:ilvl w:val="1"/>
          <w:numId w:val="166"/>
        </w:numPr>
        <w:tabs>
          <w:tab w:val="left" w:pos="1626"/>
        </w:tabs>
        <w:rPr>
          <w:b/>
          <w:sz w:val="24"/>
          <w:lang w:val="ru-RU"/>
        </w:rPr>
      </w:pPr>
      <w:bookmarkStart w:id="13" w:name="_bookmark13"/>
      <w:bookmarkEnd w:id="13"/>
      <w:r w:rsidRPr="007E03C3">
        <w:rPr>
          <w:b/>
          <w:color w:val="000009"/>
          <w:sz w:val="24"/>
          <w:u w:val="thick" w:color="000009"/>
          <w:lang w:val="ru-RU"/>
        </w:rPr>
        <w:t>Содержание</w:t>
      </w:r>
      <w:r w:rsidRPr="007E03C3">
        <w:rPr>
          <w:b/>
          <w:color w:val="000009"/>
          <w:spacing w:val="4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образовательной</w:t>
      </w:r>
      <w:r w:rsidRPr="007E03C3">
        <w:rPr>
          <w:b/>
          <w:color w:val="000009"/>
          <w:spacing w:val="39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деятельности</w:t>
      </w:r>
      <w:r w:rsidRPr="007E03C3">
        <w:rPr>
          <w:b/>
          <w:color w:val="000009"/>
          <w:spacing w:val="41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с</w:t>
      </w:r>
      <w:r w:rsidRPr="007E03C3">
        <w:rPr>
          <w:b/>
          <w:color w:val="000009"/>
          <w:spacing w:val="41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детьми</w:t>
      </w:r>
      <w:r w:rsidRPr="007E03C3">
        <w:rPr>
          <w:b/>
          <w:color w:val="000009"/>
          <w:spacing w:val="39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раннего</w:t>
      </w:r>
      <w:r w:rsidRPr="007E03C3">
        <w:rPr>
          <w:b/>
          <w:color w:val="000009"/>
          <w:spacing w:val="4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и</w:t>
      </w:r>
      <w:r w:rsidRPr="007E03C3">
        <w:rPr>
          <w:b/>
          <w:color w:val="000009"/>
          <w:spacing w:val="41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дошкольного</w:t>
      </w:r>
    </w:p>
    <w:p w:rsidR="003A7C46" w:rsidRDefault="0070429D">
      <w:pPr>
        <w:spacing w:before="137"/>
        <w:ind w:left="397"/>
        <w:rPr>
          <w:b/>
          <w:sz w:val="24"/>
        </w:rPr>
      </w:pPr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>
        <w:rPr>
          <w:b/>
          <w:color w:val="000009"/>
          <w:sz w:val="24"/>
          <w:u w:val="thick" w:color="000009"/>
        </w:rPr>
        <w:t>возраста с задержкой психического развития</w:t>
      </w:r>
    </w:p>
    <w:p w:rsidR="003A7C46" w:rsidRPr="007E03C3" w:rsidRDefault="0070429D">
      <w:pPr>
        <w:pStyle w:val="1"/>
        <w:numPr>
          <w:ilvl w:val="2"/>
          <w:numId w:val="166"/>
        </w:numPr>
        <w:tabs>
          <w:tab w:val="left" w:pos="1818"/>
        </w:tabs>
        <w:spacing w:before="166" w:line="360" w:lineRule="auto"/>
        <w:ind w:right="270" w:firstLine="708"/>
        <w:jc w:val="both"/>
        <w:rPr>
          <w:lang w:val="ru-RU"/>
        </w:rPr>
      </w:pPr>
      <w:bookmarkStart w:id="14" w:name="_bookmark14"/>
      <w:bookmarkEnd w:id="14"/>
      <w:r w:rsidRPr="007E03C3">
        <w:rPr>
          <w:color w:val="000009"/>
          <w:lang w:val="ru-RU"/>
        </w:rPr>
        <w:t>Образовательная деятельность с детьми раннего возраста с задержкой психомоторного и речевого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развития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 xml:space="preserve">В соответствии с приказом Министерства образования и науки РФ </w:t>
      </w:r>
      <w:r w:rsidRPr="007E03C3">
        <w:rPr>
          <w:color w:val="000009"/>
          <w:spacing w:val="-4"/>
          <w:lang w:val="ru-RU"/>
        </w:rPr>
        <w:t>«О</w:t>
      </w:r>
      <w:r w:rsidRPr="007E03C3">
        <w:rPr>
          <w:color w:val="000009"/>
          <w:spacing w:val="52"/>
          <w:lang w:val="ru-RU"/>
        </w:rPr>
        <w:t xml:space="preserve"> </w:t>
      </w:r>
      <w:r w:rsidRPr="007E03C3">
        <w:rPr>
          <w:color w:val="000009"/>
          <w:lang w:val="ru-RU"/>
        </w:rPr>
        <w:t>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от 30 ав</w:t>
      </w:r>
      <w:r w:rsidRPr="007E03C3">
        <w:rPr>
          <w:color w:val="000009"/>
          <w:lang w:val="ru-RU"/>
        </w:rPr>
        <w:t>густа 2013 г. № 1014 Образовательные программы дошкольного образования могут быть реализованы также в различных структурных подразделениях образовательной организации, в том числе в вариативных организационных формах: группах кратковременного пребывания, л</w:t>
      </w:r>
      <w:r w:rsidRPr="007E03C3">
        <w:rPr>
          <w:color w:val="000009"/>
          <w:lang w:val="ru-RU"/>
        </w:rPr>
        <w:t>екотеке, центре игровой поддержки ребенка и др.). В этих структурных подразделениях могут воспитываться дети раннего возраста.</w:t>
      </w:r>
    </w:p>
    <w:p w:rsidR="003A7C46" w:rsidRPr="007E03C3" w:rsidRDefault="0070429D">
      <w:pPr>
        <w:pStyle w:val="a3"/>
        <w:spacing w:before="1" w:line="360" w:lineRule="auto"/>
        <w:ind w:right="262"/>
        <w:rPr>
          <w:lang w:val="ru-RU"/>
        </w:rPr>
      </w:pPr>
      <w:r w:rsidRPr="007E03C3">
        <w:rPr>
          <w:color w:val="000009"/>
          <w:lang w:val="ru-RU"/>
        </w:rPr>
        <w:t>Дети с последствиями минимального поражения ЦНС, у которых обнаруживается задержка психомоторного развития и речи, нуждаются в ос</w:t>
      </w:r>
      <w:r w:rsidRPr="007E03C3">
        <w:rPr>
          <w:color w:val="000009"/>
          <w:lang w:val="ru-RU"/>
        </w:rPr>
        <w:t>обых психолого-педагогических условиях. На первый план в работе с детьми раннего возраста выдвигается изучение динамики развития при целенаправленном обследовании и на основе постоянных наблюдений в процессе коррекционно-образовательной и воспитательной ра</w:t>
      </w:r>
      <w:r w:rsidRPr="007E03C3">
        <w:rPr>
          <w:color w:val="000009"/>
          <w:lang w:val="ru-RU"/>
        </w:rPr>
        <w:t>боты. Как правило, это соматически ослабленные дети, отстающие не только в психическом, но и в физическом развитии. В анамнезе отмечается задержка в формировании статических и локомоторных функций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38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5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(функций передвижения), на момент обследо</w:t>
      </w:r>
      <w:r w:rsidRPr="007E03C3">
        <w:rPr>
          <w:color w:val="000009"/>
          <w:lang w:val="ru-RU"/>
        </w:rPr>
        <w:t>вания выявляется несформированность всех компонентов двигательного статуса (физического развития, техники движений, двигательных качеств) по отношению к возрастным возможностям. Общая моторная неловкость и недостаточность мелкой моторики обусловливает труд</w:t>
      </w:r>
      <w:r w:rsidRPr="007E03C3">
        <w:rPr>
          <w:color w:val="000009"/>
          <w:lang w:val="ru-RU"/>
        </w:rPr>
        <w:t>ности овладения навыками самообслуживания.</w:t>
      </w:r>
    </w:p>
    <w:p w:rsidR="003A7C46" w:rsidRPr="007E03C3" w:rsidRDefault="0070429D">
      <w:pPr>
        <w:pStyle w:val="a3"/>
        <w:spacing w:before="1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Обнаруживается снижение ориентировочно-познавательной деятельности, внимание ребенка трудно привлечь и удержать. Затруднена сенсорно-перцептивная деятельность: дети не умеют обследовать предметы, затрудняются в ор</w:t>
      </w:r>
      <w:r w:rsidRPr="007E03C3">
        <w:rPr>
          <w:color w:val="000009"/>
          <w:lang w:val="ru-RU"/>
        </w:rPr>
        <w:t>иентировке их свойств. Однако, в отличие от умственно отсталых дошкольников, вступают в деловое сотрудничество со взрослым и с его помощью справляются с решением наглядно-практических задач. Преимущественно манипулируют предметами, но им знакомы и некоторы</w:t>
      </w:r>
      <w:r w:rsidRPr="007E03C3">
        <w:rPr>
          <w:color w:val="000009"/>
          <w:lang w:val="ru-RU"/>
        </w:rPr>
        <w:t>е предметные действия. Они адекватно используют дидактические игрушки, а вот способы выполнения соотносящихся действий несовершенны, детям требуется гораздо большее количество проб и примериваний для  решения наглядной задачи. В отличие от умственно отстал</w:t>
      </w:r>
      <w:r w:rsidRPr="007E03C3">
        <w:rPr>
          <w:color w:val="000009"/>
          <w:lang w:val="ru-RU"/>
        </w:rPr>
        <w:t>ых дошкольников, дети с задержкой принимают и используют помощь взрослого, перенимают способ действия и переносят его в аналогичную</w:t>
      </w:r>
      <w:r w:rsidRPr="007E03C3">
        <w:rPr>
          <w:color w:val="000009"/>
          <w:spacing w:val="1"/>
          <w:lang w:val="ru-RU"/>
        </w:rPr>
        <w:t xml:space="preserve"> </w:t>
      </w:r>
      <w:r w:rsidRPr="007E03C3">
        <w:rPr>
          <w:color w:val="000009"/>
          <w:lang w:val="ru-RU"/>
        </w:rPr>
        <w:t>ситуацию.</w:t>
      </w:r>
    </w:p>
    <w:p w:rsidR="003A7C46" w:rsidRPr="007E03C3" w:rsidRDefault="0070429D">
      <w:pPr>
        <w:pStyle w:val="a3"/>
        <w:spacing w:line="360" w:lineRule="auto"/>
        <w:ind w:right="273"/>
        <w:rPr>
          <w:lang w:val="ru-RU"/>
        </w:rPr>
      </w:pPr>
      <w:r w:rsidRPr="007E03C3">
        <w:rPr>
          <w:color w:val="000009"/>
          <w:lang w:val="ru-RU"/>
        </w:rPr>
        <w:t xml:space="preserve">Дети почти не владеют речью. Они пользуются или несколькими лепетными словами, или отдельными звукокомплексами. У </w:t>
      </w:r>
      <w:r w:rsidRPr="007E03C3">
        <w:rPr>
          <w:color w:val="000009"/>
          <w:lang w:val="ru-RU"/>
        </w:rPr>
        <w:t>некоторых из них может быть сформирована простая фраза, но диапазон возможностей ребенка к активному использованию фразовой речи значительно сужен. Понимание простых инструкций не нарушено.</w:t>
      </w:r>
    </w:p>
    <w:p w:rsidR="003A7C46" w:rsidRPr="007E03C3" w:rsidRDefault="0070429D">
      <w:pPr>
        <w:spacing w:before="1"/>
        <w:ind w:left="1105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Главными </w:t>
      </w:r>
      <w:r w:rsidRPr="007E03C3">
        <w:rPr>
          <w:i/>
          <w:color w:val="000009"/>
          <w:sz w:val="24"/>
          <w:lang w:val="ru-RU"/>
        </w:rPr>
        <w:t xml:space="preserve">принципами </w:t>
      </w:r>
      <w:r w:rsidRPr="007E03C3">
        <w:rPr>
          <w:color w:val="000009"/>
          <w:sz w:val="24"/>
          <w:lang w:val="ru-RU"/>
        </w:rPr>
        <w:t>коррекционной работы являются:</w:t>
      </w:r>
    </w:p>
    <w:p w:rsidR="003A7C46" w:rsidRPr="007E03C3" w:rsidRDefault="0070429D">
      <w:pPr>
        <w:pStyle w:val="a4"/>
        <w:numPr>
          <w:ilvl w:val="0"/>
          <w:numId w:val="165"/>
        </w:numPr>
        <w:tabs>
          <w:tab w:val="left" w:pos="1379"/>
        </w:tabs>
        <w:spacing w:before="139" w:line="360" w:lineRule="auto"/>
        <w:ind w:right="276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Раннее начало к</w:t>
      </w:r>
      <w:r w:rsidRPr="007E03C3">
        <w:rPr>
          <w:color w:val="000009"/>
          <w:sz w:val="24"/>
          <w:lang w:val="ru-RU"/>
        </w:rPr>
        <w:t>оррекции, так как недоразвитие и отставание в развитии отдельных психических функций может привести к вторичной задержке развития других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функций.</w:t>
      </w:r>
    </w:p>
    <w:p w:rsidR="003A7C46" w:rsidRPr="007E03C3" w:rsidRDefault="0070429D">
      <w:pPr>
        <w:pStyle w:val="a4"/>
        <w:numPr>
          <w:ilvl w:val="0"/>
          <w:numId w:val="165"/>
        </w:numPr>
        <w:tabs>
          <w:tab w:val="left" w:pos="1413"/>
        </w:tabs>
        <w:spacing w:line="360" w:lineRule="auto"/>
        <w:ind w:right="272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Поэтапное развитие всех нарушенных/ недостаточно развитых функций с учетом закономерностей их формирования в онтогенезе. При работе с ребенком учитывается не столько его возраст, сколько уровень его психомоторного и речевого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развития.</w:t>
      </w:r>
    </w:p>
    <w:p w:rsidR="003A7C46" w:rsidRPr="007E03C3" w:rsidRDefault="0070429D">
      <w:pPr>
        <w:pStyle w:val="a4"/>
        <w:numPr>
          <w:ilvl w:val="0"/>
          <w:numId w:val="165"/>
        </w:numPr>
        <w:tabs>
          <w:tab w:val="left" w:pos="1374"/>
        </w:tabs>
        <w:spacing w:line="360" w:lineRule="auto"/>
        <w:ind w:right="27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Дифференцированный по</w:t>
      </w:r>
      <w:r w:rsidRPr="007E03C3">
        <w:rPr>
          <w:color w:val="000009"/>
          <w:sz w:val="24"/>
          <w:lang w:val="ru-RU"/>
        </w:rPr>
        <w:t>дход к общению с ребенком, к выбору содержания и форм занятий с учетом структуры и степени тяжести недостатков в развитии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малыша.</w:t>
      </w:r>
    </w:p>
    <w:p w:rsidR="003A7C46" w:rsidRPr="007E03C3" w:rsidRDefault="0070429D">
      <w:pPr>
        <w:pStyle w:val="a4"/>
        <w:numPr>
          <w:ilvl w:val="0"/>
          <w:numId w:val="165"/>
        </w:numPr>
        <w:tabs>
          <w:tab w:val="left" w:pos="1370"/>
        </w:tabs>
        <w:spacing w:line="360" w:lineRule="auto"/>
        <w:ind w:right="272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Подбор системы упражнений, которые соответствуют не только уровню актуального развития ребенка, но и «зоне его ближайшего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</w:t>
      </w:r>
      <w:r w:rsidRPr="007E03C3">
        <w:rPr>
          <w:color w:val="000009"/>
          <w:sz w:val="24"/>
          <w:lang w:val="ru-RU"/>
        </w:rPr>
        <w:t>ития».</w:t>
      </w:r>
    </w:p>
    <w:p w:rsidR="003A7C46" w:rsidRPr="007E03C3" w:rsidRDefault="0070429D">
      <w:pPr>
        <w:pStyle w:val="a4"/>
        <w:numPr>
          <w:ilvl w:val="0"/>
          <w:numId w:val="165"/>
        </w:numPr>
        <w:tabs>
          <w:tab w:val="left" w:pos="1432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Организация системы занятий в рамках ведущего вида деятельности ребенка – эмоционального и ситуативно-делового общения со взрослым в предметно-игровой деятельности.</w:t>
      </w:r>
    </w:p>
    <w:p w:rsidR="003A7C46" w:rsidRPr="007E03C3" w:rsidRDefault="0070429D">
      <w:pPr>
        <w:pStyle w:val="a4"/>
        <w:numPr>
          <w:ilvl w:val="0"/>
          <w:numId w:val="165"/>
        </w:numPr>
        <w:tabs>
          <w:tab w:val="left" w:pos="1534"/>
          <w:tab w:val="left" w:pos="1535"/>
          <w:tab w:val="left" w:pos="3460"/>
          <w:tab w:val="left" w:pos="3815"/>
          <w:tab w:val="left" w:pos="4832"/>
          <w:tab w:val="left" w:pos="6307"/>
          <w:tab w:val="left" w:pos="7359"/>
          <w:tab w:val="left" w:pos="7717"/>
          <w:tab w:val="left" w:pos="8683"/>
        </w:tabs>
        <w:spacing w:line="275" w:lineRule="exact"/>
        <w:ind w:left="1534" w:hanging="429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Взаимодействие</w:t>
      </w:r>
      <w:r w:rsidRPr="007E03C3">
        <w:rPr>
          <w:color w:val="000009"/>
          <w:sz w:val="24"/>
          <w:lang w:val="ru-RU"/>
        </w:rPr>
        <w:tab/>
        <w:t>с</w:t>
      </w:r>
      <w:r w:rsidRPr="007E03C3">
        <w:rPr>
          <w:color w:val="000009"/>
          <w:sz w:val="24"/>
          <w:lang w:val="ru-RU"/>
        </w:rPr>
        <w:tab/>
        <w:t>семьей.</w:t>
      </w:r>
      <w:r w:rsidRPr="007E03C3">
        <w:rPr>
          <w:color w:val="000009"/>
          <w:sz w:val="24"/>
          <w:lang w:val="ru-RU"/>
        </w:rPr>
        <w:tab/>
        <w:t>Проведение</w:t>
      </w:r>
      <w:r w:rsidRPr="007E03C3">
        <w:rPr>
          <w:color w:val="000009"/>
          <w:sz w:val="24"/>
          <w:lang w:val="ru-RU"/>
        </w:rPr>
        <w:tab/>
        <w:t>занятий</w:t>
      </w:r>
      <w:r w:rsidRPr="007E03C3">
        <w:rPr>
          <w:color w:val="000009"/>
          <w:sz w:val="24"/>
          <w:lang w:val="ru-RU"/>
        </w:rPr>
        <w:tab/>
        <w:t>с</w:t>
      </w:r>
      <w:r w:rsidRPr="007E03C3">
        <w:rPr>
          <w:color w:val="000009"/>
          <w:sz w:val="24"/>
          <w:lang w:val="ru-RU"/>
        </w:rPr>
        <w:tab/>
        <w:t>учетом</w:t>
      </w:r>
      <w:r w:rsidRPr="007E03C3">
        <w:rPr>
          <w:color w:val="000009"/>
          <w:sz w:val="24"/>
          <w:lang w:val="ru-RU"/>
        </w:rPr>
        <w:tab/>
        <w:t>эмоциональных</w:t>
      </w:r>
    </w:p>
    <w:p w:rsidR="003A7C46" w:rsidRPr="007E03C3" w:rsidRDefault="003A7C46">
      <w:pPr>
        <w:spacing w:line="275" w:lineRule="exact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привязанностей ребенка (мать, отец, бабушка и пр.).</w:t>
      </w:r>
    </w:p>
    <w:p w:rsidR="003A7C46" w:rsidRPr="007E03C3" w:rsidRDefault="0070429D">
      <w:pPr>
        <w:pStyle w:val="a4"/>
        <w:numPr>
          <w:ilvl w:val="0"/>
          <w:numId w:val="165"/>
        </w:numPr>
        <w:tabs>
          <w:tab w:val="left" w:pos="1542"/>
        </w:tabs>
        <w:spacing w:before="139" w:line="360" w:lineRule="auto"/>
        <w:ind w:right="272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Обязательное взаимодействие со специалистами медицинских учреждений, работающими с ребенком (врач, методист ЛФК 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др.).</w:t>
      </w:r>
    </w:p>
    <w:p w:rsidR="003A7C46" w:rsidRPr="007E03C3" w:rsidRDefault="003A7C46">
      <w:pPr>
        <w:pStyle w:val="a3"/>
        <w:spacing w:before="10"/>
        <w:ind w:left="0" w:firstLine="0"/>
        <w:jc w:val="left"/>
        <w:rPr>
          <w:sz w:val="35"/>
          <w:lang w:val="ru-RU"/>
        </w:rPr>
      </w:pPr>
    </w:p>
    <w:p w:rsidR="003A7C46" w:rsidRDefault="0070429D">
      <w:pPr>
        <w:spacing w:before="1"/>
        <w:ind w:left="1105"/>
        <w:rPr>
          <w:sz w:val="24"/>
        </w:rPr>
      </w:pPr>
      <w:r>
        <w:rPr>
          <w:i/>
          <w:color w:val="000009"/>
          <w:sz w:val="24"/>
        </w:rPr>
        <w:t xml:space="preserve">Особенности </w:t>
      </w:r>
      <w:r>
        <w:rPr>
          <w:color w:val="000009"/>
          <w:sz w:val="24"/>
        </w:rPr>
        <w:t>проведения коррекционной работы: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57"/>
        </w:tabs>
        <w:spacing w:before="139" w:line="360" w:lineRule="auto"/>
        <w:ind w:right="271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диагностическое изучение ребенка на момент поступления его в группу для уточнения стартовых возможностей, перспектив и темпов обучения; построение работы с учетом возрастных и индивидуальных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особенностей;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62"/>
        </w:tabs>
        <w:spacing w:line="362" w:lineRule="auto"/>
        <w:ind w:right="265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обратная связь с семьей с целью получения полной ин</w:t>
      </w:r>
      <w:r w:rsidRPr="007E03C3">
        <w:rPr>
          <w:color w:val="000009"/>
          <w:sz w:val="24"/>
          <w:lang w:val="ru-RU"/>
        </w:rPr>
        <w:t>формации о развитии ребенка и консультирования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семьи;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spacing w:line="271" w:lineRule="exact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использование игровой мотивации и игровых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методов;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36"/>
        </w:tabs>
        <w:spacing w:before="138" w:line="360" w:lineRule="auto"/>
        <w:ind w:right="269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интегративный характер игр-занятий, что дает возможность решения нескольких разноплановых задач в рамках одной ситуации;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74"/>
        </w:tabs>
        <w:spacing w:line="360" w:lineRule="auto"/>
        <w:ind w:right="270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индивидуально-дифференцированн</w:t>
      </w:r>
      <w:r w:rsidRPr="007E03C3">
        <w:rPr>
          <w:color w:val="000009"/>
          <w:sz w:val="24"/>
          <w:lang w:val="ru-RU"/>
        </w:rPr>
        <w:t>ый подход: в рамках одного общего задания могут совпадать целевые установки, но способы выполнения задания каждым ребенком могут быть различными в зависимости от характера и выраженности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нарушений;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26"/>
        </w:tabs>
        <w:spacing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построение программы осуществляется по спирали: на каждом </w:t>
      </w:r>
      <w:r w:rsidRPr="007E03C3">
        <w:rPr>
          <w:color w:val="000009"/>
          <w:sz w:val="24"/>
          <w:lang w:val="ru-RU"/>
        </w:rPr>
        <w:t>следующем этапе усложняются задачи работы и в каждом виде деятельности навыки не только закрепляются, но и</w:t>
      </w:r>
      <w:r w:rsidRPr="007E03C3">
        <w:rPr>
          <w:color w:val="000009"/>
          <w:spacing w:val="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усложняются;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02"/>
        </w:tabs>
        <w:spacing w:before="1" w:line="360" w:lineRule="auto"/>
        <w:ind w:right="27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продолжительность коррекционных мероприятий устанавливается в зависимости от степени сложности материала и от состояния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7"/>
        </w:tabs>
        <w:spacing w:line="360" w:lineRule="auto"/>
        <w:ind w:right="197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необходимость преемственности в работе воспитателя, логопеда и учителя-дефектолога: на аналогичном материале, в рамках одной темы каждый из специалистов решает общие и специфические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задачи;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50"/>
        </w:tabs>
        <w:spacing w:line="360" w:lineRule="auto"/>
        <w:ind w:right="20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взаимодействие с врачами-специалистами, особенно неврологом и детс</w:t>
      </w:r>
      <w:r w:rsidRPr="007E03C3">
        <w:rPr>
          <w:color w:val="000009"/>
          <w:sz w:val="24"/>
          <w:lang w:val="ru-RU"/>
        </w:rPr>
        <w:t>ким психиатром, с целью контроля над состоянием здоровья ребенка и оказания своевременной медицинской помощи;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14"/>
        </w:tabs>
        <w:spacing w:line="360" w:lineRule="auto"/>
        <w:ind w:right="266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вовлечение родителей в коррекционно-развивающий процесс; Обучение родителей методам и приемам развивающей работы с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ребенком.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Основной целью психол</w:t>
      </w:r>
      <w:r w:rsidRPr="007E03C3">
        <w:rPr>
          <w:color w:val="000009"/>
          <w:lang w:val="ru-RU"/>
        </w:rPr>
        <w:t>ого-педагогической работы с детьми раннего возраста с последствиями раннего органического поражения ЦНС является коррекция недостатков и профилактика задержки психического развития на дельнейших этапах, что предполагает последовательное развитие функционал</w:t>
      </w:r>
      <w:r w:rsidRPr="007E03C3">
        <w:rPr>
          <w:color w:val="000009"/>
          <w:lang w:val="ru-RU"/>
        </w:rPr>
        <w:t>ьного базиса для становления психомоторных, познавательных и речевых функций.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 w:line="362" w:lineRule="auto"/>
        <w:ind w:left="397" w:right="271" w:firstLine="708"/>
        <w:jc w:val="both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lastRenderedPageBreak/>
        <w:t>Программа образовательной деятельности с детьми второго года жизни во взаимосвязи с коррекцией недостатков в развитии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Коррекционно-развивающие занятия с детьми </w:t>
      </w:r>
      <w:r w:rsidRPr="007E03C3">
        <w:rPr>
          <w:color w:val="000009"/>
          <w:lang w:val="ru-RU"/>
        </w:rPr>
        <w:t>с ЗПР в возрасте от одного года до двух лет должны быть направлены на развитие коммуникативных умений, психомоторной, сенсорной, речевой, интеллектуальной функций, предметно-практической деятельности в сотрудничестве со взрослым.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 xml:space="preserve">В области </w:t>
      </w:r>
      <w:r w:rsidRPr="007E03C3">
        <w:rPr>
          <w:b/>
          <w:i/>
          <w:color w:val="000009"/>
          <w:lang w:val="ru-RU"/>
        </w:rPr>
        <w:t>социально-коммун</w:t>
      </w:r>
      <w:r w:rsidRPr="007E03C3">
        <w:rPr>
          <w:b/>
          <w:i/>
          <w:color w:val="000009"/>
          <w:lang w:val="ru-RU"/>
        </w:rPr>
        <w:t xml:space="preserve">икативного развития. </w:t>
      </w:r>
      <w:r w:rsidRPr="007E03C3">
        <w:rPr>
          <w:color w:val="000009"/>
          <w:lang w:val="ru-RU"/>
        </w:rPr>
        <w:t>Взрослый корректно и грамотно проводит адаптацию ребенка к Организации, учитывая привязанность детей к близким, привлекает родителей (законных представителей) или родных для участия и содействия в период адаптации. Взрослый, первоначал</w:t>
      </w:r>
      <w:r w:rsidRPr="007E03C3">
        <w:rPr>
          <w:color w:val="000009"/>
          <w:lang w:val="ru-RU"/>
        </w:rPr>
        <w:t>ьно в присутствии родителей (законных представителей) или близких, знакомится с ребенком и налаживает с ним эмоциональный контакт; предоставляет возможность ребенку постепенно, в собственном темпе осваивать пространство и режим Организации, не предъявляя р</w:t>
      </w:r>
      <w:r w:rsidRPr="007E03C3">
        <w:rPr>
          <w:color w:val="000009"/>
          <w:lang w:val="ru-RU"/>
        </w:rPr>
        <w:t>ебенку излишних требований. Взрослый удовлетворяет потребность ребенка в общении и социальном взаимодействии: обращается к ребенку с улыбкой, ласковыми словами, бережно берет на руки, поглаживает, отвечает на его улыбку и вокализации, реагирует на инициати</w:t>
      </w:r>
      <w:r w:rsidRPr="007E03C3">
        <w:rPr>
          <w:color w:val="000009"/>
          <w:lang w:val="ru-RU"/>
        </w:rPr>
        <w:t>вные проявления ребенка, поощряет их. Создает условия для самовосприятия ребенка: обращается по имени, хвалит, реагирует на проявление недовольства ребенка, устраняет его причину, успокаивает.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Взрослый оказывает поддержку, представляя ребенка другим детям,</w:t>
      </w:r>
      <w:r w:rsidRPr="007E03C3">
        <w:rPr>
          <w:color w:val="000009"/>
          <w:lang w:val="ru-RU"/>
        </w:rPr>
        <w:t xml:space="preserve"> называя ребенка по имени, усаживая его на первых порах рядом с собой. Знакомит с элементарными правилами этикета. Взрослый знакомит ребенка с пространством Организации, имеющимися в нем предметами и материалами. Формирование навыков элементарного самообсл</w:t>
      </w:r>
      <w:r w:rsidRPr="007E03C3">
        <w:rPr>
          <w:color w:val="000009"/>
          <w:lang w:val="ru-RU"/>
        </w:rPr>
        <w:t>уживания становится значимой задачей этого периода развития детей. Взрослый обучает детей бытовым и культурно-гигиеническим навыкам, поддерживает стремление детей к самостоятельности в самообслуживании, приучает к опрятности.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Задача взрослого – при общении</w:t>
      </w:r>
      <w:r w:rsidRPr="007E03C3">
        <w:rPr>
          <w:color w:val="000009"/>
          <w:lang w:val="ru-RU"/>
        </w:rPr>
        <w:t xml:space="preserve"> детей предотвращать возможные конфликты, переключая внимание конфликтующих на более интересные объекты или занятия, развивать у ребенка интерес и доброжелательное отношение к другим детям, поощрять проявление интереса детей друг к другу. Особое значение в</w:t>
      </w:r>
      <w:r w:rsidRPr="007E03C3">
        <w:rPr>
          <w:color w:val="000009"/>
          <w:lang w:val="ru-RU"/>
        </w:rPr>
        <w:t xml:space="preserve"> этом возрасте приобретает вербализация различных чувств детей, возникающих в процессе взаимодействия: радости, злости, огорчения, боли и т. п., которые появляются в социальных ситуациях. Взрослый стимулирует стремление ребенка к самостоятельности в овладе</w:t>
      </w:r>
      <w:r w:rsidRPr="007E03C3">
        <w:rPr>
          <w:color w:val="000009"/>
          <w:lang w:val="ru-RU"/>
        </w:rPr>
        <w:t xml:space="preserve">нии навыками самообслуживания: </w:t>
      </w:r>
      <w:r w:rsidRPr="007E03C3">
        <w:rPr>
          <w:color w:val="000009"/>
          <w:spacing w:val="-3"/>
          <w:lang w:val="ru-RU"/>
        </w:rPr>
        <w:t xml:space="preserve">учит </w:t>
      </w:r>
      <w:r w:rsidRPr="007E03C3">
        <w:rPr>
          <w:color w:val="000009"/>
          <w:lang w:val="ru-RU"/>
        </w:rPr>
        <w:t>и поощряет ребенка самостоятельно держать ложку, зачерпывать из тарелки пищу, пить из чашки и т.</w:t>
      </w:r>
      <w:r w:rsidRPr="007E03C3">
        <w:rPr>
          <w:color w:val="000009"/>
          <w:spacing w:val="-19"/>
          <w:lang w:val="ru-RU"/>
        </w:rPr>
        <w:t xml:space="preserve"> </w:t>
      </w:r>
      <w:r w:rsidRPr="007E03C3">
        <w:rPr>
          <w:color w:val="000009"/>
          <w:lang w:val="ru-RU"/>
        </w:rPr>
        <w:t>п.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3"/>
        <w:rPr>
          <w:lang w:val="ru-RU"/>
        </w:rPr>
      </w:pPr>
      <w:r w:rsidRPr="007E03C3">
        <w:rPr>
          <w:b/>
          <w:i/>
          <w:color w:val="000009"/>
          <w:lang w:val="ru-RU"/>
        </w:rPr>
        <w:lastRenderedPageBreak/>
        <w:t xml:space="preserve">Познавательное развитие </w:t>
      </w:r>
      <w:r w:rsidRPr="007E03C3">
        <w:rPr>
          <w:color w:val="000009"/>
          <w:lang w:val="ru-RU"/>
        </w:rPr>
        <w:t xml:space="preserve">ребенка первых лет жизни опирается на сенсорные и моторные функции. Сенсорные </w:t>
      </w:r>
      <w:r w:rsidRPr="007E03C3">
        <w:rPr>
          <w:color w:val="000009"/>
          <w:lang w:val="ru-RU"/>
        </w:rPr>
        <w:t xml:space="preserve">функции у детей первых лет жизни развиваются в тесной взаимосвязи с двигательными навыками, являются основой развития интеллекта и речи. Основные задачи образовательной деятельности состоят в создании условий для развития предметной деятельности. Взрослый </w:t>
      </w:r>
      <w:r w:rsidRPr="007E03C3">
        <w:rPr>
          <w:color w:val="000009"/>
          <w:lang w:val="ru-RU"/>
        </w:rPr>
        <w:t>показывает образцы действий с предметами, создает предметно-развивающую среду для самостоятельной игры, учит приемам обследования предметов, практического соотнесения их признаков и свойств.</w:t>
      </w:r>
    </w:p>
    <w:p w:rsidR="003A7C46" w:rsidRPr="007E03C3" w:rsidRDefault="0070429D">
      <w:pPr>
        <w:pStyle w:val="a3"/>
        <w:spacing w:before="1"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В сфере познавательного развития особое внимание уделяется стимулированию ребенка к совместной с взрослым предметно-практической деятельности, к общению доступными средствами и сотрудничеству. Взрослый играет с ребенком, используя различные предметы, речев</w:t>
      </w:r>
      <w:r w:rsidRPr="007E03C3">
        <w:rPr>
          <w:color w:val="000009"/>
          <w:lang w:val="ru-RU"/>
        </w:rPr>
        <w:t>ые и жестовые игры, при этом активные действия ребенка и взрослого чередуются; показывает образцы действий с предметами; создает предметно-развивающую среду для самостоятельной игры-исследования.</w:t>
      </w:r>
    </w:p>
    <w:p w:rsidR="003A7C46" w:rsidRPr="007E03C3" w:rsidRDefault="0070429D">
      <w:pPr>
        <w:pStyle w:val="a3"/>
        <w:spacing w:before="1" w:line="360" w:lineRule="auto"/>
        <w:ind w:right="270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Речевое развитие. </w:t>
      </w:r>
      <w:r w:rsidRPr="007E03C3">
        <w:rPr>
          <w:color w:val="000009"/>
          <w:lang w:val="ru-RU"/>
        </w:rPr>
        <w:t>В области речевого развития основными зада</w:t>
      </w:r>
      <w:r w:rsidRPr="007E03C3">
        <w:rPr>
          <w:color w:val="000009"/>
          <w:lang w:val="ru-RU"/>
        </w:rPr>
        <w:t>чами образовательной деятельности являются:</w:t>
      </w:r>
    </w:p>
    <w:p w:rsidR="003A7C46" w:rsidRDefault="0070429D">
      <w:pPr>
        <w:pStyle w:val="a4"/>
        <w:numPr>
          <w:ilvl w:val="0"/>
          <w:numId w:val="171"/>
        </w:numPr>
        <w:tabs>
          <w:tab w:val="left" w:pos="1245"/>
        </w:tabs>
        <w:ind w:left="1244" w:hanging="139"/>
        <w:jc w:val="left"/>
        <w:rPr>
          <w:color w:val="000009"/>
          <w:sz w:val="24"/>
        </w:rPr>
      </w:pPr>
      <w:r>
        <w:rPr>
          <w:color w:val="000009"/>
          <w:sz w:val="24"/>
        </w:rPr>
        <w:t>развитие понимания обращенной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spacing w:before="137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экспрессивной речи в повседневном общении с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окружающими;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60"/>
        </w:tabs>
        <w:spacing w:before="139" w:line="360" w:lineRule="auto"/>
        <w:ind w:right="265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развитие фонематических процессов, произносительной стороны речи, лексико- грамматического строя в специально </w:t>
      </w:r>
      <w:r w:rsidRPr="007E03C3">
        <w:rPr>
          <w:color w:val="000009"/>
          <w:sz w:val="24"/>
          <w:lang w:val="ru-RU"/>
        </w:rPr>
        <w:t>организованных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играх-занятиях.</w:t>
      </w:r>
    </w:p>
    <w:p w:rsidR="003A7C46" w:rsidRPr="007E03C3" w:rsidRDefault="0070429D">
      <w:pPr>
        <w:pStyle w:val="a3"/>
        <w:spacing w:before="1" w:line="360" w:lineRule="auto"/>
        <w:ind w:right="212"/>
        <w:rPr>
          <w:lang w:val="ru-RU"/>
        </w:rPr>
      </w:pPr>
      <w:r w:rsidRPr="007E03C3">
        <w:rPr>
          <w:color w:val="000009"/>
          <w:lang w:val="ru-RU"/>
        </w:rPr>
        <w:t xml:space="preserve">Стимулируя </w:t>
      </w:r>
      <w:r w:rsidRPr="007E03C3">
        <w:rPr>
          <w:b/>
          <w:i/>
          <w:color w:val="000009"/>
          <w:lang w:val="ru-RU"/>
        </w:rPr>
        <w:t xml:space="preserve">речевое развитие </w:t>
      </w:r>
      <w:r w:rsidRPr="007E03C3">
        <w:rPr>
          <w:color w:val="000009"/>
          <w:lang w:val="ru-RU"/>
        </w:rPr>
        <w:t>ребенка, взрослый сопровождает ласковой речью  все свои действия в ходе режимных моментов, комментирует действия ребенка, называет предметы, игрушки, организует эмоциональные игры, напевает песенки</w:t>
      </w:r>
      <w:r w:rsidRPr="007E03C3">
        <w:rPr>
          <w:color w:val="000009"/>
          <w:lang w:val="ru-RU"/>
        </w:rPr>
        <w:t>. Развивая импрессивную сторону речи, следует стремиться к тому, чтобы: ребенок вслушивался в речь взрослого, реагировал на обращение по имени; понимал и соотносил слово со знакомыми предметами обихода, игрушками, действиями, их признаками и свойствами; уз</w:t>
      </w:r>
      <w:r w:rsidRPr="007E03C3">
        <w:rPr>
          <w:color w:val="000009"/>
          <w:lang w:val="ru-RU"/>
        </w:rPr>
        <w:t>навал и показывал предметы по их названию; понимал элементарные однословные, а затем двусловные инструкции. В экспрессивной речи формируется простейшая лексика сначала на материале звукоподражаний и имеющихся лепетных слов. Для развития фонетико-фонематиче</w:t>
      </w:r>
      <w:r w:rsidRPr="007E03C3">
        <w:rPr>
          <w:color w:val="000009"/>
          <w:lang w:val="ru-RU"/>
        </w:rPr>
        <w:t>ских процессов детей учат вслушиваться в неречевые и речевые звуки, соотносить их с предметами, подражать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им.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b/>
          <w:i/>
          <w:color w:val="000009"/>
          <w:lang w:val="ru-RU"/>
        </w:rPr>
        <w:t xml:space="preserve">Художественно-эстетическое развитие. </w:t>
      </w:r>
      <w:r w:rsidRPr="007E03C3">
        <w:rPr>
          <w:color w:val="000009"/>
          <w:lang w:val="ru-RU"/>
        </w:rPr>
        <w:t>Развивать эстетическое восприятие. Привлекать внимание детей к запахам, звукам, форме, цвету, размеру резко контрастных предметов. Формировать умение рассматривать картинки, иллюстрации. Побуждать интерес к музыке, расширять музыкальные впечатления, обогащ</w:t>
      </w:r>
      <w:r w:rsidRPr="007E03C3">
        <w:rPr>
          <w:color w:val="000009"/>
          <w:lang w:val="ru-RU"/>
        </w:rPr>
        <w:t>ать слуховой опыт ребенка, поддерживать радостное состояние при прослушивании произведения.</w:t>
      </w:r>
      <w:r w:rsidRPr="007E03C3">
        <w:rPr>
          <w:color w:val="000009"/>
          <w:spacing w:val="48"/>
          <w:lang w:val="ru-RU"/>
        </w:rPr>
        <w:t xml:space="preserve"> </w:t>
      </w:r>
      <w:r w:rsidRPr="007E03C3">
        <w:rPr>
          <w:color w:val="000009"/>
          <w:lang w:val="ru-RU"/>
        </w:rPr>
        <w:t>Стимулировать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простейшие ритмические движения под музыку. Побуждать к подражанию певческим интонациям взрослого.</w:t>
      </w:r>
    </w:p>
    <w:p w:rsidR="003A7C46" w:rsidRPr="007E03C3" w:rsidRDefault="0070429D">
      <w:pPr>
        <w:pStyle w:val="a3"/>
        <w:spacing w:line="360" w:lineRule="auto"/>
        <w:ind w:right="262"/>
        <w:rPr>
          <w:lang w:val="ru-RU"/>
        </w:rPr>
      </w:pPr>
      <w:r w:rsidRPr="007E03C3">
        <w:rPr>
          <w:color w:val="000009"/>
          <w:lang w:val="ru-RU"/>
        </w:rPr>
        <w:t xml:space="preserve">Для </w:t>
      </w:r>
      <w:r w:rsidRPr="007E03C3">
        <w:rPr>
          <w:b/>
          <w:i/>
          <w:color w:val="000009"/>
          <w:lang w:val="ru-RU"/>
        </w:rPr>
        <w:t xml:space="preserve">физического развития </w:t>
      </w:r>
      <w:r w:rsidRPr="007E03C3">
        <w:rPr>
          <w:color w:val="000009"/>
          <w:lang w:val="ru-RU"/>
        </w:rPr>
        <w:t xml:space="preserve">ребенка </w:t>
      </w:r>
      <w:r w:rsidRPr="007E03C3">
        <w:rPr>
          <w:color w:val="000009"/>
          <w:lang w:val="ru-RU"/>
        </w:rPr>
        <w:t xml:space="preserve">создается соответствующая, безопасная предметно- пространственная среда, удовлетворяющая естественную потребность детей в двигательной активности. </w:t>
      </w:r>
      <w:r w:rsidRPr="007E03C3">
        <w:rPr>
          <w:b/>
          <w:i/>
          <w:color w:val="000009"/>
          <w:lang w:val="ru-RU"/>
        </w:rPr>
        <w:t xml:space="preserve">Коррекционная направленность </w:t>
      </w:r>
      <w:r w:rsidRPr="007E03C3">
        <w:rPr>
          <w:color w:val="000009"/>
          <w:lang w:val="ru-RU"/>
        </w:rPr>
        <w:t xml:space="preserve">в работе по </w:t>
      </w:r>
      <w:r w:rsidRPr="007E03C3">
        <w:rPr>
          <w:b/>
          <w:i/>
          <w:color w:val="000009"/>
          <w:lang w:val="ru-RU"/>
        </w:rPr>
        <w:t xml:space="preserve">физическому развитию </w:t>
      </w:r>
      <w:r w:rsidRPr="007E03C3">
        <w:rPr>
          <w:color w:val="000009"/>
          <w:lang w:val="ru-RU"/>
        </w:rPr>
        <w:t>при задержке психомоторного развития способству</w:t>
      </w:r>
      <w:r w:rsidRPr="007E03C3">
        <w:rPr>
          <w:color w:val="000009"/>
          <w:lang w:val="ru-RU"/>
        </w:rPr>
        <w:t>ет овладению основными движениями: ползаньем, лазаньем, ходьбой, развитию статических и локомоторных функций, моторики</w:t>
      </w:r>
      <w:r w:rsidRPr="007E03C3">
        <w:rPr>
          <w:color w:val="000009"/>
          <w:spacing w:val="-23"/>
          <w:lang w:val="ru-RU"/>
        </w:rPr>
        <w:t xml:space="preserve"> </w:t>
      </w:r>
      <w:r w:rsidRPr="007E03C3">
        <w:rPr>
          <w:color w:val="000009"/>
          <w:lang w:val="ru-RU"/>
        </w:rPr>
        <w:t>рук.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 xml:space="preserve">Для детей с задержкой психомоторного развития важно с первых месяцев жизни стимулировать накопление чувственного опыта, сочетая его </w:t>
      </w:r>
      <w:r w:rsidRPr="007E03C3">
        <w:rPr>
          <w:color w:val="000009"/>
          <w:lang w:val="ru-RU"/>
        </w:rPr>
        <w:t>с двигательной активностью. Работу по развитию зрительно-моторной координации начинают с развития движений кистей рук и формирования навыков захвата предметов (кистью, щепотью).</w:t>
      </w: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70429D">
      <w:pPr>
        <w:spacing w:before="180" w:line="360" w:lineRule="auto"/>
        <w:ind w:left="397" w:right="266" w:firstLine="708"/>
        <w:jc w:val="both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Программа образовательной деятельности с детьми третьего года жизни во взаимосвязи с коррекцией недостатков в развитии</w:t>
      </w:r>
    </w:p>
    <w:p w:rsidR="003A7C46" w:rsidRPr="007E03C3" w:rsidRDefault="0070429D">
      <w:pPr>
        <w:spacing w:line="360" w:lineRule="auto"/>
        <w:ind w:left="397" w:right="263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Социально-коммуникативное развитие</w:t>
      </w:r>
      <w:r w:rsidRPr="007E03C3">
        <w:rPr>
          <w:b/>
          <w:color w:val="000009"/>
          <w:sz w:val="24"/>
          <w:lang w:val="ru-RU"/>
        </w:rPr>
        <w:t xml:space="preserve">. </w:t>
      </w:r>
      <w:r w:rsidRPr="007E03C3">
        <w:rPr>
          <w:color w:val="000009"/>
          <w:sz w:val="24"/>
          <w:lang w:val="ru-RU"/>
        </w:rPr>
        <w:t>В области социально-коммуникативного развития основными задачами образовательной деятельности во взаи</w:t>
      </w:r>
      <w:r w:rsidRPr="007E03C3">
        <w:rPr>
          <w:color w:val="000009"/>
          <w:sz w:val="24"/>
          <w:lang w:val="ru-RU"/>
        </w:rPr>
        <w:t xml:space="preserve">мосвязи с </w:t>
      </w:r>
      <w:r w:rsidRPr="007E03C3">
        <w:rPr>
          <w:i/>
          <w:color w:val="000009"/>
          <w:sz w:val="24"/>
          <w:lang w:val="ru-RU"/>
        </w:rPr>
        <w:t xml:space="preserve">квалифицированной коррекцией </w:t>
      </w:r>
      <w:r w:rsidRPr="007E03C3">
        <w:rPr>
          <w:color w:val="000009"/>
          <w:sz w:val="24"/>
          <w:lang w:val="ru-RU"/>
        </w:rPr>
        <w:t>являются:</w:t>
      </w:r>
    </w:p>
    <w:p w:rsidR="003A7C46" w:rsidRDefault="0070429D">
      <w:pPr>
        <w:pStyle w:val="a4"/>
        <w:numPr>
          <w:ilvl w:val="0"/>
          <w:numId w:val="167"/>
        </w:numPr>
        <w:tabs>
          <w:tab w:val="left" w:pos="1286"/>
        </w:tabs>
        <w:spacing w:line="275" w:lineRule="exact"/>
        <w:ind w:left="1285" w:hanging="180"/>
        <w:jc w:val="left"/>
        <w:rPr>
          <w:sz w:val="24"/>
        </w:rPr>
      </w:pPr>
      <w:r>
        <w:rPr>
          <w:color w:val="000009"/>
          <w:sz w:val="24"/>
        </w:rPr>
        <w:t>развитие имитационных способностей,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подражания;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40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эмоционального и ситуативно-делового общения со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взрослыми;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7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общения и сотрудничества ребенка с другими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детьми;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9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развитие совместной с взрослым </w:t>
      </w:r>
      <w:r w:rsidRPr="007E03C3">
        <w:rPr>
          <w:color w:val="000009"/>
          <w:sz w:val="24"/>
          <w:lang w:val="ru-RU"/>
        </w:rPr>
        <w:t>предметно-практической и игровой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деятельности,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7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культурно-гигиенических навыков и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самообслуживания;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9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понимания речи и стимуляция активной речи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ребенка.</w:t>
      </w:r>
    </w:p>
    <w:p w:rsidR="003A7C46" w:rsidRPr="007E03C3" w:rsidRDefault="0070429D">
      <w:pPr>
        <w:pStyle w:val="a3"/>
        <w:spacing w:before="137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Необходимо создавать теплую эмоциональную атмосферу, вызывать положительное эмоциональное отношение к ситуации пребывания в детском саду, учитывать индивидуальные особенности адаптации. На первых порах можно предложить гибкий режим посещения группы, принос</w:t>
      </w:r>
      <w:r w:rsidRPr="007E03C3">
        <w:rPr>
          <w:color w:val="000009"/>
          <w:lang w:val="ru-RU"/>
        </w:rPr>
        <w:t>ить любимые игрушки, находиться в группе вместе с мамой.</w:t>
      </w:r>
    </w:p>
    <w:p w:rsidR="003A7C46" w:rsidRPr="007E03C3" w:rsidRDefault="0070429D">
      <w:pPr>
        <w:pStyle w:val="a3"/>
        <w:spacing w:line="360" w:lineRule="auto"/>
        <w:ind w:right="273"/>
        <w:rPr>
          <w:lang w:val="ru-RU"/>
        </w:rPr>
      </w:pPr>
      <w:r w:rsidRPr="007E03C3">
        <w:rPr>
          <w:color w:val="000009"/>
          <w:lang w:val="ru-RU"/>
        </w:rPr>
        <w:t>Взрослый налаживает с ребенком эмоциональный контакт, предоставляет возможность ребенку постепенно, в собственном темпе осваивать пространство группы и режим дня.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Важная задача – преодоление отставания детей с ЗПР в развитии и выведение их на уровень оптимальных возрастных возможностей. Важно установить эмоциональный контакт с ребенком, побуждать к визуальному контакту, формировать умение слушать педагога, реагирова</w:t>
      </w:r>
      <w:r w:rsidRPr="007E03C3">
        <w:rPr>
          <w:color w:val="000009"/>
          <w:lang w:val="ru-RU"/>
        </w:rPr>
        <w:t>ть на обращение, выполнять простые инструкции, создавать условия для преодоления речевого и неречевого негативизма. Побуждать к речи в ситуациях общения, к обращению с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38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просьбой «дай», указанию «вот» и т. п. Если вербальное общение невозмо</w:t>
      </w:r>
      <w:r w:rsidRPr="007E03C3">
        <w:rPr>
          <w:color w:val="000009"/>
          <w:lang w:val="ru-RU"/>
        </w:rPr>
        <w:t>жно, используют средства невербальной коммуникации.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Важно развивать эмоциональное и ситуативно-деловое общение. Закреплять желание и готовность к совместной предметно-практической и предметно-игровой деятельности, расширяя ее диапазон в играх с элементами </w:t>
      </w:r>
      <w:r w:rsidRPr="007E03C3">
        <w:rPr>
          <w:color w:val="000009"/>
          <w:lang w:val="ru-RU"/>
        </w:rPr>
        <w:t>сюжета «Накормим куклу», «Построим дом»; использовать элементарные драматизации в играх с использованием малых фольклорных форм (песенок,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потешек).</w:t>
      </w:r>
    </w:p>
    <w:p w:rsidR="003A7C46" w:rsidRPr="007E03C3" w:rsidRDefault="0070429D">
      <w:pPr>
        <w:pStyle w:val="a3"/>
        <w:spacing w:line="360" w:lineRule="auto"/>
        <w:ind w:right="274"/>
        <w:rPr>
          <w:lang w:val="ru-RU"/>
        </w:rPr>
      </w:pPr>
      <w:r w:rsidRPr="007E03C3">
        <w:rPr>
          <w:color w:val="000009"/>
          <w:lang w:val="ru-RU"/>
        </w:rPr>
        <w:t>Учить подражать выразительным движениям и мимике взрослого, изображая мишку, зайку, птичку и т. п.; понимать</w:t>
      </w:r>
      <w:r w:rsidRPr="007E03C3">
        <w:rPr>
          <w:color w:val="000009"/>
          <w:lang w:val="ru-RU"/>
        </w:rPr>
        <w:t xml:space="preserve"> жесты и выразительные движения.</w:t>
      </w:r>
    </w:p>
    <w:p w:rsidR="003A7C46" w:rsidRPr="007E03C3" w:rsidRDefault="0070429D">
      <w:pPr>
        <w:pStyle w:val="a3"/>
        <w:spacing w:line="360" w:lineRule="auto"/>
        <w:ind w:right="274"/>
        <w:rPr>
          <w:lang w:val="ru-RU"/>
        </w:rPr>
      </w:pPr>
      <w:r w:rsidRPr="007E03C3">
        <w:rPr>
          <w:color w:val="000009"/>
          <w:lang w:val="ru-RU"/>
        </w:rPr>
        <w:t>Формировать у детей образ собственного «Я», учить узнавать себя в зеркале, на фотографиях.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 xml:space="preserve">Вызывать у детей совместные эмоциональные переживания </w:t>
      </w:r>
      <w:r w:rsidRPr="007E03C3">
        <w:rPr>
          <w:i/>
          <w:color w:val="000009"/>
          <w:lang w:val="ru-RU"/>
        </w:rPr>
        <w:t xml:space="preserve">(радость, удивление) </w:t>
      </w:r>
      <w:r w:rsidRPr="007E03C3">
        <w:rPr>
          <w:color w:val="000009"/>
          <w:lang w:val="ru-RU"/>
        </w:rPr>
        <w:t>в подвижных играх, забавах, хороводах и музыкальных играх</w:t>
      </w:r>
      <w:r w:rsidRPr="007E03C3">
        <w:rPr>
          <w:color w:val="000009"/>
          <w:lang w:val="ru-RU"/>
        </w:rPr>
        <w:t>; учить приветствовать и прощаться со взрослыми и детьми группы; объединять детей в пары и учить взаимодействовать в играх с одним предметом (покатать друг другу мяч, машинку, насыпать песок в одно ведерко). Объединять детей в процессуальных играх и вводит</w:t>
      </w:r>
      <w:r w:rsidRPr="007E03C3">
        <w:rPr>
          <w:color w:val="000009"/>
          <w:lang w:val="ru-RU"/>
        </w:rPr>
        <w:t>ь элементы сюжета и т. п.</w:t>
      </w:r>
    </w:p>
    <w:p w:rsidR="003A7C46" w:rsidRPr="007E03C3" w:rsidRDefault="0070429D">
      <w:pPr>
        <w:pStyle w:val="a3"/>
        <w:spacing w:line="360" w:lineRule="auto"/>
        <w:ind w:right="262"/>
        <w:rPr>
          <w:lang w:val="ru-RU"/>
        </w:rPr>
      </w:pPr>
      <w:r w:rsidRPr="007E03C3">
        <w:rPr>
          <w:color w:val="000009"/>
          <w:lang w:val="ru-RU"/>
        </w:rPr>
        <w:t>Взрослый целенаправленно формирует у ребенка культурно-гигиенические навыки, учит проситься в туалет, одеваться и раздеваться, пользоваться столовыми приборами. При этом используются не только совместные действия ребенка и взросло</w:t>
      </w:r>
      <w:r w:rsidRPr="007E03C3">
        <w:rPr>
          <w:color w:val="000009"/>
          <w:lang w:val="ru-RU"/>
        </w:rPr>
        <w:t>го, но и подражание действиям взрослого, выполнение по образцу с опорой на картинки; детей знакомят с элементарными правилами безопасности жизнедеятельности.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Взрослый стимулирует детей к самостоятельности в самообслуживании (дает возможность самим одеватьс</w:t>
      </w:r>
      <w:r w:rsidRPr="007E03C3">
        <w:rPr>
          <w:color w:val="000009"/>
          <w:lang w:val="ru-RU"/>
        </w:rPr>
        <w:t>я, умываться и пр., помогает им), приучает к опрятности, знакомит с элементарными правилами этикета.</w:t>
      </w:r>
    </w:p>
    <w:p w:rsidR="003A7C46" w:rsidRPr="007E03C3" w:rsidRDefault="0070429D">
      <w:pPr>
        <w:pStyle w:val="a3"/>
        <w:spacing w:line="360" w:lineRule="auto"/>
        <w:ind w:right="191"/>
        <w:jc w:val="left"/>
        <w:rPr>
          <w:lang w:val="ru-RU"/>
        </w:rPr>
      </w:pPr>
      <w:r w:rsidRPr="007E03C3">
        <w:rPr>
          <w:b/>
          <w:i/>
          <w:color w:val="000009"/>
          <w:lang w:val="ru-RU"/>
        </w:rPr>
        <w:t>Познавательное развитие</w:t>
      </w:r>
      <w:r w:rsidRPr="007E03C3">
        <w:rPr>
          <w:b/>
          <w:color w:val="000009"/>
          <w:lang w:val="ru-RU"/>
        </w:rPr>
        <w:t xml:space="preserve">. </w:t>
      </w:r>
      <w:r w:rsidRPr="007E03C3">
        <w:rPr>
          <w:color w:val="000009"/>
          <w:lang w:val="ru-RU"/>
        </w:rPr>
        <w:t xml:space="preserve">В сфере познавательного развития основными задачами образовательной деятельности во взаимосвязи с </w:t>
      </w:r>
      <w:r w:rsidRPr="007E03C3">
        <w:rPr>
          <w:b/>
          <w:i/>
          <w:color w:val="000009"/>
          <w:lang w:val="ru-RU"/>
        </w:rPr>
        <w:t xml:space="preserve">коррекционно-развивающей </w:t>
      </w:r>
      <w:r w:rsidRPr="007E03C3">
        <w:rPr>
          <w:color w:val="000009"/>
          <w:lang w:val="ru-RU"/>
        </w:rPr>
        <w:t>работой</w:t>
      </w:r>
      <w:r w:rsidRPr="007E03C3">
        <w:rPr>
          <w:color w:val="000009"/>
          <w:lang w:val="ru-RU"/>
        </w:rPr>
        <w:t xml:space="preserve"> являются: развитие ориентировочно-исследовательской активности и познавательных способностей; развитие сенсорно-перцептивной деятельности и всех видов восприятия, формирование представлений о цвете, форме, величине; ознакомление с окружающим миром: с пред</w:t>
      </w:r>
      <w:r w:rsidRPr="007E03C3">
        <w:rPr>
          <w:color w:val="000009"/>
          <w:lang w:val="ru-RU"/>
        </w:rPr>
        <w:t>метами быта, обихода, с явлениями природы (дождь, снег, ветер, жара), с ближайшим окружением ребенка; овладение орудийными и соотносящими предметными действиями, способность к поиску решения в проблемной ситуации на уровне наглядно-действенного мышления.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3"/>
        <w:spacing w:before="64" w:line="360" w:lineRule="auto"/>
        <w:ind w:right="263"/>
      </w:pPr>
      <w:r w:rsidRPr="007E03C3">
        <w:rPr>
          <w:color w:val="000009"/>
          <w:lang w:val="ru-RU"/>
        </w:rPr>
        <w:lastRenderedPageBreak/>
        <w:t xml:space="preserve">В сенсорной сфере у детей развивают зрительный гнозис, упражняют в узнавании предметов, игрушек и их изображений, их назывании. </w:t>
      </w:r>
      <w:r>
        <w:rPr>
          <w:color w:val="000009"/>
        </w:rPr>
        <w:t>В процессе предметно-практической деятельности у ребенка развивают: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spacing w:before="1"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ориентировочную реакцию на новый предмет;</w:t>
      </w:r>
      <w:r w:rsidRPr="007E03C3">
        <w:rPr>
          <w:color w:val="000009"/>
          <w:sz w:val="24"/>
          <w:lang w:val="ru-RU"/>
        </w:rPr>
        <w:t xml:space="preserve"> практическую ориентировку в признаках и свойствах предметов на основе выполнения предметно-практических действий; способы предметных действий;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7"/>
        </w:tabs>
        <w:spacing w:line="275" w:lineRule="exact"/>
        <w:ind w:left="1246" w:hanging="141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умение выделять и узнавать предметы, а к 2-м годам - их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изображения;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95"/>
        </w:tabs>
        <w:spacing w:before="140" w:line="360" w:lineRule="auto"/>
        <w:ind w:right="27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привлекают внимание, развивают зрительное сосредоточение; побуждают интерес к окружающим предметам 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явлениям;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целостность, константность, предметность и обобщенность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восприятия.</w:t>
      </w:r>
    </w:p>
    <w:p w:rsidR="003A7C46" w:rsidRPr="007E03C3" w:rsidRDefault="0070429D">
      <w:pPr>
        <w:pStyle w:val="a3"/>
        <w:spacing w:before="137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Взрослые учат детей практическому соотнесению предметов по форме, цвету, вели</w:t>
      </w:r>
      <w:r w:rsidRPr="007E03C3">
        <w:rPr>
          <w:color w:val="000009"/>
          <w:lang w:val="ru-RU"/>
        </w:rPr>
        <w:t>чине. Знакомят с объемными геометрическими телами и плоскостными и геометрическими фигурами в процессе предметно-практической деятельности. Учат понимать инструкции «Дай такой же», постепенно подводят к пониманию инструкций, содержащих словесные обозначени</w:t>
      </w:r>
      <w:r w:rsidRPr="007E03C3">
        <w:rPr>
          <w:color w:val="000009"/>
          <w:lang w:val="ru-RU"/>
        </w:rPr>
        <w:t xml:space="preserve">я признаков цвета, формы, величины. У детей развивают тактильно-двигательное восприятие, стереогноз (узнавание знакомых предметов на ощупь), сомато-простанственный гнозис (локализация прикосновения в играх «Поймай зайку»), особое внимание уделяют развитию </w:t>
      </w:r>
      <w:r w:rsidRPr="007E03C3">
        <w:rPr>
          <w:color w:val="000009"/>
          <w:lang w:val="ru-RU"/>
        </w:rPr>
        <w:t>слухового и зрительного сосредоточения.</w:t>
      </w:r>
    </w:p>
    <w:p w:rsidR="003A7C46" w:rsidRPr="007E03C3" w:rsidRDefault="0070429D">
      <w:pPr>
        <w:pStyle w:val="a3"/>
        <w:spacing w:before="1"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 xml:space="preserve">В сфере ознакомления с окружающим миром детей знакомят с назначением и свойствами окружающих предметов и явлений в группе, на прогулке, в ходе игр и занятий; помогают освоить действия с игрушками-орудиями (совочком, </w:t>
      </w:r>
      <w:r w:rsidRPr="007E03C3">
        <w:rPr>
          <w:color w:val="000009"/>
          <w:lang w:val="ru-RU"/>
        </w:rPr>
        <w:t>лопаткой и</w:t>
      </w:r>
      <w:r w:rsidRPr="007E03C3">
        <w:rPr>
          <w:color w:val="000009"/>
          <w:spacing w:val="-4"/>
          <w:lang w:val="ru-RU"/>
        </w:rPr>
        <w:t xml:space="preserve"> </w:t>
      </w:r>
      <w:r w:rsidRPr="007E03C3">
        <w:rPr>
          <w:color w:val="000009"/>
          <w:lang w:val="ru-RU"/>
        </w:rPr>
        <w:t>пр.).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 xml:space="preserve">В сфере развития познавательно-исследовательской активности и познавательных способностей поощряют любознательность и ориентировочно-исследовательскую деятельность детей, создавая для этого насыщенную предметно-развивающую среду, наполняя </w:t>
      </w:r>
      <w:r w:rsidRPr="007E03C3">
        <w:rPr>
          <w:color w:val="000009"/>
          <w:lang w:val="ru-RU"/>
        </w:rPr>
        <w:t>ее соответствующими предметами, как предметами быта, так и природного, бросового материала, специальных дидактические развивающих игрушек.</w:t>
      </w:r>
    </w:p>
    <w:p w:rsidR="003A7C46" w:rsidRPr="007E03C3" w:rsidRDefault="0070429D">
      <w:pPr>
        <w:spacing w:line="360" w:lineRule="auto"/>
        <w:ind w:left="397" w:right="270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Речевое развитие. </w:t>
      </w:r>
      <w:r w:rsidRPr="007E03C3">
        <w:rPr>
          <w:color w:val="000009"/>
          <w:sz w:val="24"/>
          <w:lang w:val="ru-RU"/>
        </w:rPr>
        <w:t xml:space="preserve">В области речевого развития основными задачами образовательной деятельности во взаимосвязи с </w:t>
      </w:r>
      <w:r w:rsidRPr="007E03C3">
        <w:rPr>
          <w:b/>
          <w:i/>
          <w:color w:val="000009"/>
          <w:sz w:val="24"/>
          <w:lang w:val="ru-RU"/>
        </w:rPr>
        <w:t>коррек</w:t>
      </w:r>
      <w:r w:rsidRPr="007E03C3">
        <w:rPr>
          <w:b/>
          <w:i/>
          <w:color w:val="000009"/>
          <w:sz w:val="24"/>
          <w:lang w:val="ru-RU"/>
        </w:rPr>
        <w:t xml:space="preserve">ционной работой </w:t>
      </w:r>
      <w:r w:rsidRPr="007E03C3">
        <w:rPr>
          <w:color w:val="000009"/>
          <w:sz w:val="24"/>
          <w:lang w:val="ru-RU"/>
        </w:rPr>
        <w:t>являются:</w:t>
      </w:r>
    </w:p>
    <w:p w:rsidR="003A7C46" w:rsidRDefault="0070429D">
      <w:pPr>
        <w:pStyle w:val="a4"/>
        <w:numPr>
          <w:ilvl w:val="0"/>
          <w:numId w:val="167"/>
        </w:numPr>
        <w:tabs>
          <w:tab w:val="left" w:pos="1286"/>
        </w:tabs>
        <w:ind w:left="1285" w:hanging="180"/>
        <w:jc w:val="left"/>
        <w:rPr>
          <w:sz w:val="24"/>
        </w:rPr>
      </w:pPr>
      <w:r>
        <w:rPr>
          <w:color w:val="000009"/>
          <w:sz w:val="24"/>
        </w:rPr>
        <w:t>развитие понимания обращенной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речи;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7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экспрессивной речи в повседневном общении с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окружающими;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396"/>
        </w:tabs>
        <w:spacing w:before="139" w:line="360" w:lineRule="auto"/>
        <w:ind w:right="265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фонематических процессов, произносительной стороны речи, лексико- грамматического строя в специально организованных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играх-занятиях.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Развивая импрессивную сторону речи, следует стремиться к тому, чтобы: ребенок вслушивался в речь взрослого, реагировал на обращение по имени; понимал и соотносил слово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8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со знакомыми предметами обихода, игрушками, действиями</w:t>
      </w:r>
      <w:r w:rsidRPr="007E03C3">
        <w:rPr>
          <w:color w:val="000009"/>
          <w:lang w:val="ru-RU"/>
        </w:rPr>
        <w:t>, их признаками и свойствами; узнавал и показывал предметы по их названию; понимал элементарные однословные, а затем двусловные инструкции. Пассивный глагольный словарь должен включать названия действий, совершаемых самим ребенком с игрушками, предметами б</w:t>
      </w:r>
      <w:r w:rsidRPr="007E03C3">
        <w:rPr>
          <w:color w:val="000009"/>
          <w:lang w:val="ru-RU"/>
        </w:rPr>
        <w:t>ыта, близкими людьми, животными.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В экспрессивной речи формируется простейшая лексика сначала на материале звукоподражаний и имеющихся лепетных слов. Важно учить употреблять слова, простые по слоговой структуре (1 и 3 классов слоговых структур по А.К. Марко</w:t>
      </w:r>
      <w:r w:rsidRPr="007E03C3">
        <w:rPr>
          <w:color w:val="000009"/>
          <w:lang w:val="ru-RU"/>
        </w:rPr>
        <w:t>вой), названия родных людей, их имен, названия игрушек, их изображений, названия предметов обихода, явлений природы, при этом допустимы искажения звукопроизносительной</w:t>
      </w:r>
      <w:r w:rsidRPr="007E03C3">
        <w:rPr>
          <w:color w:val="000009"/>
          <w:spacing w:val="-5"/>
          <w:lang w:val="ru-RU"/>
        </w:rPr>
        <w:t xml:space="preserve"> </w:t>
      </w:r>
      <w:r w:rsidRPr="007E03C3">
        <w:rPr>
          <w:color w:val="000009"/>
          <w:lang w:val="ru-RU"/>
        </w:rPr>
        <w:t>стороны.</w:t>
      </w:r>
    </w:p>
    <w:p w:rsidR="003A7C46" w:rsidRPr="007E03C3" w:rsidRDefault="0070429D">
      <w:pPr>
        <w:pStyle w:val="a3"/>
        <w:spacing w:before="2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Учат в импрессивной речи понимать, а в экспрессивной воспроизводить по подражан</w:t>
      </w:r>
      <w:r w:rsidRPr="007E03C3">
        <w:rPr>
          <w:color w:val="000009"/>
          <w:lang w:val="ru-RU"/>
        </w:rPr>
        <w:t>ию двусоставные нераспространенные предложения; распространять фразу за счет звукоподражаний или освоенных коротких слов. Учить воспроизводить по подражанию предложения структуры субъект-предикат-объект. В плане развития фонетико-фонематических процессов у</w:t>
      </w:r>
      <w:r w:rsidRPr="007E03C3">
        <w:rPr>
          <w:color w:val="000009"/>
          <w:lang w:val="ru-RU"/>
        </w:rPr>
        <w:t>чить вслушиваться в неречевые и речевые звуки, подражать</w:t>
      </w:r>
      <w:r w:rsidRPr="007E03C3">
        <w:rPr>
          <w:color w:val="000009"/>
          <w:spacing w:val="-7"/>
          <w:lang w:val="ru-RU"/>
        </w:rPr>
        <w:t xml:space="preserve"> </w:t>
      </w:r>
      <w:r w:rsidRPr="007E03C3">
        <w:rPr>
          <w:color w:val="000009"/>
          <w:lang w:val="ru-RU"/>
        </w:rPr>
        <w:t>им.</w:t>
      </w:r>
    </w:p>
    <w:p w:rsidR="003A7C46" w:rsidRPr="007E03C3" w:rsidRDefault="0070429D">
      <w:pPr>
        <w:spacing w:line="360" w:lineRule="auto"/>
        <w:ind w:left="397" w:right="268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Художественно-эстетическое развитие. </w:t>
      </w:r>
      <w:r w:rsidRPr="007E03C3">
        <w:rPr>
          <w:color w:val="000009"/>
          <w:sz w:val="24"/>
          <w:lang w:val="ru-RU"/>
        </w:rPr>
        <w:t xml:space="preserve">Основными задачами образовательной деятельности во взаимосвязи с </w:t>
      </w:r>
      <w:r w:rsidRPr="007E03C3">
        <w:rPr>
          <w:i/>
          <w:color w:val="000009"/>
          <w:sz w:val="24"/>
          <w:lang w:val="ru-RU"/>
        </w:rPr>
        <w:t xml:space="preserve">коррекционной работой </w:t>
      </w:r>
      <w:r w:rsidRPr="007E03C3">
        <w:rPr>
          <w:color w:val="000009"/>
          <w:sz w:val="24"/>
          <w:lang w:val="ru-RU"/>
        </w:rPr>
        <w:t>являются: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у детей эстетических чувств в отношении к окружающем</w:t>
      </w:r>
      <w:r w:rsidRPr="007E03C3">
        <w:rPr>
          <w:color w:val="000009"/>
          <w:sz w:val="24"/>
          <w:lang w:val="ru-RU"/>
        </w:rPr>
        <w:t>у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миру;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8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приобщение к изобразительным видам деятельности, развитие интереса к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ним;</w:t>
      </w:r>
    </w:p>
    <w:p w:rsidR="003A7C46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8"/>
        <w:ind w:left="1285" w:hanging="180"/>
        <w:jc w:val="left"/>
        <w:rPr>
          <w:sz w:val="24"/>
        </w:rPr>
      </w:pPr>
      <w:r>
        <w:rPr>
          <w:color w:val="000009"/>
          <w:sz w:val="24"/>
        </w:rPr>
        <w:t>приобщение к музыкальной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культуре;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9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коррекция недостатков эмоциональной сферы и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поведения;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396"/>
        </w:tabs>
        <w:spacing w:before="137" w:line="360" w:lineRule="auto"/>
        <w:ind w:right="27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творческих способностей в процессе приобщения к театрализованной деятельности.</w:t>
      </w:r>
    </w:p>
    <w:p w:rsidR="003A7C46" w:rsidRDefault="0070429D">
      <w:pPr>
        <w:ind w:left="1105"/>
        <w:rPr>
          <w:b/>
          <w:sz w:val="24"/>
        </w:rPr>
      </w:pPr>
      <w:r>
        <w:rPr>
          <w:color w:val="000009"/>
          <w:sz w:val="24"/>
        </w:rPr>
        <w:t xml:space="preserve">Ставятся следующие </w:t>
      </w:r>
      <w:r>
        <w:rPr>
          <w:b/>
          <w:color w:val="000009"/>
          <w:sz w:val="24"/>
        </w:rPr>
        <w:t>задачи:</w:t>
      </w:r>
    </w:p>
    <w:p w:rsidR="003A7C46" w:rsidRPr="007E03C3" w:rsidRDefault="0070429D">
      <w:pPr>
        <w:pStyle w:val="a4"/>
        <w:numPr>
          <w:ilvl w:val="0"/>
          <w:numId w:val="164"/>
        </w:numPr>
        <w:tabs>
          <w:tab w:val="left" w:pos="1530"/>
        </w:tabs>
        <w:spacing w:before="137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Привлекать внимание детей к красивым вещам, красоте природы, произведениям искусства, поддерживать выражение эстетических переживаний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ребенка.</w:t>
      </w:r>
    </w:p>
    <w:p w:rsidR="003A7C46" w:rsidRDefault="0070429D">
      <w:pPr>
        <w:pStyle w:val="a4"/>
        <w:numPr>
          <w:ilvl w:val="0"/>
          <w:numId w:val="164"/>
        </w:numPr>
        <w:tabs>
          <w:tab w:val="left" w:pos="1530"/>
        </w:tabs>
        <w:spacing w:line="360" w:lineRule="auto"/>
        <w:ind w:right="261" w:firstLine="708"/>
        <w:jc w:val="both"/>
        <w:rPr>
          <w:sz w:val="24"/>
        </w:rPr>
      </w:pPr>
      <w:r w:rsidRPr="007E03C3">
        <w:rPr>
          <w:color w:val="000009"/>
          <w:sz w:val="24"/>
          <w:lang w:val="ru-RU"/>
        </w:rPr>
        <w:t xml:space="preserve">Познакомить детей </w:t>
      </w:r>
      <w:r w:rsidRPr="007E03C3">
        <w:rPr>
          <w:i/>
          <w:color w:val="000009"/>
          <w:sz w:val="24"/>
          <w:lang w:val="ru-RU"/>
        </w:rPr>
        <w:t xml:space="preserve">с лепкой, с пластическими материалами </w:t>
      </w:r>
      <w:r w:rsidRPr="007E03C3">
        <w:rPr>
          <w:color w:val="000009"/>
          <w:sz w:val="24"/>
          <w:lang w:val="ru-RU"/>
        </w:rPr>
        <w:t>(глиной, тестом, пластилином), учить выполнять с ними различные действия, знакомить с их свойствами. Развивать тактильно-двигательное восприятие. Учить приемам обследования предметов- образцо</w:t>
      </w:r>
      <w:r w:rsidRPr="007E03C3">
        <w:rPr>
          <w:color w:val="000009"/>
          <w:sz w:val="24"/>
          <w:lang w:val="ru-RU"/>
        </w:rPr>
        <w:t xml:space="preserve">в: ощупыванию, обведению контура пальчиком, учить соотносить готовую поделку и образец. Привлекать внимание к лепным поделкам взрослого, обыгрывать их. Учить выполнять простейшие лепные поделки (колобок, баранка, колбаска) сначала совместно со взрослым, а </w:t>
      </w:r>
      <w:r w:rsidRPr="007E03C3">
        <w:rPr>
          <w:color w:val="000009"/>
          <w:sz w:val="24"/>
          <w:lang w:val="ru-RU"/>
        </w:rPr>
        <w:t xml:space="preserve">затем по наглядному образцу; учить техническим приемам лепки: раскатывать материал между ладонями прямыми и круговыми движениями, вдавливать, сплющивать. Учить пользоваться клеенками, салфетками. </w:t>
      </w:r>
      <w:r>
        <w:rPr>
          <w:color w:val="000009"/>
          <w:sz w:val="24"/>
        </w:rPr>
        <w:t>Побуждать называть предметы-образцы,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поделки.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64"/>
        </w:numPr>
        <w:tabs>
          <w:tab w:val="left" w:pos="1530"/>
        </w:tabs>
        <w:spacing w:before="64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 xml:space="preserve">Вызывать интерес к выполнению </w:t>
      </w:r>
      <w:r w:rsidRPr="007E03C3">
        <w:rPr>
          <w:i/>
          <w:color w:val="000009"/>
          <w:sz w:val="24"/>
          <w:lang w:val="ru-RU"/>
        </w:rPr>
        <w:t xml:space="preserve">аппликаций. </w:t>
      </w:r>
      <w:r w:rsidRPr="007E03C3">
        <w:rPr>
          <w:color w:val="000009"/>
          <w:sz w:val="24"/>
          <w:lang w:val="ru-RU"/>
        </w:rPr>
        <w:t>Знакомить с материалами, инструментами, правилами и приемами работы при их выполнении. Побуждать к обследованию и называнию предмета-образца и его частей, привлекать к совместной со взрослым деят</w:t>
      </w:r>
      <w:r w:rsidRPr="007E03C3">
        <w:rPr>
          <w:color w:val="000009"/>
          <w:sz w:val="24"/>
          <w:lang w:val="ru-RU"/>
        </w:rPr>
        <w:t>ельности по наклеиванию готовых деталей, соотносить предмет и его изображение - предметную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аппликацию.</w:t>
      </w:r>
    </w:p>
    <w:p w:rsidR="003A7C46" w:rsidRPr="007E03C3" w:rsidRDefault="0070429D">
      <w:pPr>
        <w:pStyle w:val="a4"/>
        <w:numPr>
          <w:ilvl w:val="0"/>
          <w:numId w:val="164"/>
        </w:numPr>
        <w:tabs>
          <w:tab w:val="left" w:pos="1530"/>
        </w:tabs>
        <w:spacing w:before="1"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Пробудить интерес к </w:t>
      </w:r>
      <w:r w:rsidRPr="007E03C3">
        <w:rPr>
          <w:i/>
          <w:color w:val="000009"/>
          <w:sz w:val="24"/>
          <w:lang w:val="ru-RU"/>
        </w:rPr>
        <w:t>изобразительной деятельности</w:t>
      </w:r>
      <w:r w:rsidRPr="007E03C3">
        <w:rPr>
          <w:color w:val="000009"/>
          <w:sz w:val="24"/>
          <w:lang w:val="ru-RU"/>
        </w:rPr>
        <w:t>, познакомить с бумагой и различными изобразительными средствами и простейшими изобразительными приемами:</w:t>
      </w:r>
      <w:r w:rsidRPr="007E03C3">
        <w:rPr>
          <w:color w:val="000009"/>
          <w:sz w:val="24"/>
          <w:lang w:val="ru-RU"/>
        </w:rPr>
        <w:t xml:space="preserve"> рисование пальчиком и ладошкой, нанесение цветовых пятен. Учить соотносить графические изображения с различными предметами и явлениями. Привлекать к обследованию предметов для определения их формы, величины, цвета, побуждать отражать в рисунке эти внешние</w:t>
      </w:r>
      <w:r w:rsidRPr="007E03C3">
        <w:rPr>
          <w:color w:val="000009"/>
          <w:sz w:val="24"/>
          <w:lang w:val="ru-RU"/>
        </w:rPr>
        <w:t xml:space="preserve"> признаки. Учить правильному захвату карандаша, стимулировать ритмические игры с карандашом и бумагой, учить выполнять свободные дугообразные, а также кругообразные движения рукой. Учить изображать точки заданной яркости, располагать их с различной частото</w:t>
      </w:r>
      <w:r w:rsidRPr="007E03C3">
        <w:rPr>
          <w:color w:val="000009"/>
          <w:sz w:val="24"/>
          <w:lang w:val="ru-RU"/>
        </w:rPr>
        <w:t>й, учить изображать вертикальные и горизонтальные линии, затем вести линию в разных направлениях. При этом целесообразно использовать приемы копирования, обводки, рисования по опорам, рисования по ограниченной поверхности, произвольное рисование линий с иг</w:t>
      </w:r>
      <w:r w:rsidRPr="007E03C3">
        <w:rPr>
          <w:color w:val="000009"/>
          <w:sz w:val="24"/>
          <w:lang w:val="ru-RU"/>
        </w:rPr>
        <w:t>ровой мотивацией, дорисовывание по опорным точкам, раскрашивание листа без ограничения поверхности в разных направлениях.</w:t>
      </w:r>
    </w:p>
    <w:p w:rsidR="003A7C46" w:rsidRPr="007E03C3" w:rsidRDefault="0070429D">
      <w:pPr>
        <w:pStyle w:val="a3"/>
        <w:spacing w:before="1" w:line="360" w:lineRule="auto"/>
        <w:ind w:right="265"/>
        <w:rPr>
          <w:lang w:val="ru-RU"/>
        </w:rPr>
      </w:pPr>
      <w:r w:rsidRPr="007E03C3">
        <w:rPr>
          <w:i/>
          <w:color w:val="000009"/>
          <w:lang w:val="ru-RU"/>
        </w:rPr>
        <w:t xml:space="preserve">Конструирование. </w:t>
      </w:r>
      <w:r w:rsidRPr="007E03C3">
        <w:rPr>
          <w:color w:val="000009"/>
          <w:lang w:val="ru-RU"/>
        </w:rPr>
        <w:t>Формировать у детей интерес к играм со строительным материалом. Развивать способность к оперированию свойствами и про</w:t>
      </w:r>
      <w:r w:rsidRPr="007E03C3">
        <w:rPr>
          <w:color w:val="000009"/>
          <w:lang w:val="ru-RU"/>
        </w:rPr>
        <w:t>странственными признаками предметов, побуждать к конструированию. Сначала конструирование осуществляется в совместной деятельности по подражанию, а потом на основе предметного образца. При этом педагог делает постройку, закрыв ее экраном, а затем предъявля</w:t>
      </w:r>
      <w:r w:rsidRPr="007E03C3">
        <w:rPr>
          <w:color w:val="000009"/>
          <w:lang w:val="ru-RU"/>
        </w:rPr>
        <w:t>ет ребенку. Учить выполнять элементарные постройки из 3-4-х элементов, обыгрывать их, соотносить их с реальными объектами. Закреплять понимание названий элементов постройки (кубик, кирпичик), одно- двусоставных инструкций, выраженных глаголами в повелитель</w:t>
      </w:r>
      <w:r w:rsidRPr="007E03C3">
        <w:rPr>
          <w:color w:val="000009"/>
          <w:lang w:val="ru-RU"/>
        </w:rPr>
        <w:t>ном наклонении (поставь, возьми, отнеси).</w:t>
      </w:r>
    </w:p>
    <w:p w:rsidR="003A7C46" w:rsidRPr="007E03C3" w:rsidRDefault="0070429D">
      <w:pPr>
        <w:pStyle w:val="a3"/>
        <w:spacing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 xml:space="preserve">Музыку органично включают в повседневную жизнь. Предоставляют детям возможность прослушивать фрагменты музыкальных произведений, звучание различных, в том числе детских музыкальных инструментов, экспериментировать </w:t>
      </w:r>
      <w:r w:rsidRPr="007E03C3">
        <w:rPr>
          <w:color w:val="000009"/>
          <w:lang w:val="ru-RU"/>
        </w:rPr>
        <w:t>со звучащими предметами и инструментами. Поют вместе с детьми песни, побуждают ритмично двигаться под музыку в заданном темпе; поощряют проявления эмоционального отклика ребенка на музыку. Развивают ритмические способности, слухо-зрительно-моторную координ</w:t>
      </w:r>
      <w:r w:rsidRPr="007E03C3">
        <w:rPr>
          <w:color w:val="000009"/>
          <w:lang w:val="ru-RU"/>
        </w:rPr>
        <w:t>ацию в движениях под</w:t>
      </w:r>
      <w:r w:rsidRPr="007E03C3">
        <w:rPr>
          <w:color w:val="000009"/>
          <w:spacing w:val="-21"/>
          <w:lang w:val="ru-RU"/>
        </w:rPr>
        <w:t xml:space="preserve"> </w:t>
      </w:r>
      <w:r w:rsidRPr="007E03C3">
        <w:rPr>
          <w:color w:val="000009"/>
          <w:lang w:val="ru-RU"/>
        </w:rPr>
        <w:t>музыку.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lastRenderedPageBreak/>
        <w:t>В сфере приобщения детей к театрализованной деятельности побуждают принимать посильное участие в инсценировках, режиссерских играх.</w:t>
      </w:r>
    </w:p>
    <w:p w:rsidR="003A7C46" w:rsidRPr="007E03C3" w:rsidRDefault="0070429D">
      <w:pPr>
        <w:spacing w:line="360" w:lineRule="auto"/>
        <w:ind w:left="397" w:right="268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Физическое развитие. </w:t>
      </w:r>
      <w:r w:rsidRPr="007E03C3">
        <w:rPr>
          <w:color w:val="000009"/>
          <w:sz w:val="24"/>
          <w:lang w:val="ru-RU"/>
        </w:rPr>
        <w:t xml:space="preserve">Основными задачами образовательной деятельности во взаимосвязи с </w:t>
      </w:r>
      <w:r w:rsidRPr="007E03C3">
        <w:rPr>
          <w:i/>
          <w:color w:val="000009"/>
          <w:sz w:val="24"/>
          <w:lang w:val="ru-RU"/>
        </w:rPr>
        <w:t xml:space="preserve">коррекционной работой </w:t>
      </w:r>
      <w:r w:rsidRPr="007E03C3">
        <w:rPr>
          <w:color w:val="000009"/>
          <w:sz w:val="24"/>
          <w:lang w:val="ru-RU"/>
        </w:rPr>
        <w:t>являются: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8"/>
        </w:tabs>
        <w:ind w:left="1287" w:hanging="182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укрепление здоровья детей, становление ценностей здорового образа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жизни;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4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различных видов двигательной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активности;</w:t>
      </w:r>
    </w:p>
    <w:p w:rsidR="003A7C46" w:rsidRPr="007E03C3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7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совершенствование психомоторики, общ</w:t>
      </w:r>
      <w:r w:rsidRPr="007E03C3">
        <w:rPr>
          <w:color w:val="000009"/>
          <w:sz w:val="24"/>
          <w:lang w:val="ru-RU"/>
        </w:rPr>
        <w:t>ей и мелкой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моторики;</w:t>
      </w:r>
    </w:p>
    <w:p w:rsidR="003A7C46" w:rsidRDefault="0070429D">
      <w:pPr>
        <w:pStyle w:val="a4"/>
        <w:numPr>
          <w:ilvl w:val="0"/>
          <w:numId w:val="167"/>
        </w:numPr>
        <w:tabs>
          <w:tab w:val="left" w:pos="1286"/>
        </w:tabs>
        <w:spacing w:before="139"/>
        <w:ind w:left="1285" w:hanging="180"/>
        <w:jc w:val="left"/>
        <w:rPr>
          <w:sz w:val="24"/>
        </w:rPr>
      </w:pPr>
      <w:r>
        <w:rPr>
          <w:color w:val="000009"/>
          <w:sz w:val="24"/>
        </w:rPr>
        <w:t>формирование навыков безопасного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поведения.</w:t>
      </w:r>
    </w:p>
    <w:p w:rsidR="003A7C46" w:rsidRPr="007E03C3" w:rsidRDefault="0070429D">
      <w:pPr>
        <w:pStyle w:val="a3"/>
        <w:spacing w:before="137" w:line="362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t>Организуют правильный режим дня, приучают детей к соблюдению правил личной гигиены, в доступной форме объясняют, что полезно и что вредно для здоровья.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В сфере развития различных видов двига</w:t>
      </w:r>
      <w:r w:rsidRPr="007E03C3">
        <w:rPr>
          <w:color w:val="000009"/>
          <w:lang w:val="ru-RU"/>
        </w:rPr>
        <w:t>тельной активности организуют пространственную среду с соответствующим оборудованием – как внутри помещений Организации, так и на внешней ее территории (горки, качели и т. п.) для удовлетворения естественной потребности детей в движении, для развития ловко</w:t>
      </w:r>
      <w:r w:rsidRPr="007E03C3">
        <w:rPr>
          <w:color w:val="000009"/>
          <w:lang w:val="ru-RU"/>
        </w:rPr>
        <w:t>сти, силы, координации и т. п.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Важно целенаправленно развивать праксис позы при имитации отдельных движений взрослого (присесть, встать, поднять руки вверх и т. п.). Нормализовать тонус мелких мышц; развивать моторику рук; совершенствовать хватательные дви</w:t>
      </w:r>
      <w:r w:rsidRPr="007E03C3">
        <w:rPr>
          <w:color w:val="000009"/>
          <w:lang w:val="ru-RU"/>
        </w:rPr>
        <w:t>жения, учить захватывать большие предметы двумя руками, а маленькие – одной рукой, закреплять различные способы хватания: кулаком, щепотью, подводить к «пинцетному» захвату мелких предметов. При выполнении соотносящих действий в дидактических играх развива</w:t>
      </w:r>
      <w:r w:rsidRPr="007E03C3">
        <w:rPr>
          <w:color w:val="000009"/>
          <w:lang w:val="ru-RU"/>
        </w:rPr>
        <w:t>ть точность движений рук, глазомер, согласованность движений обеих рук, зрительно-моторную координацию.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Развивают динамический праксис: учат выполнять серию движений по подражанию (в плане общей и мелкой моторики). Важно развивать навыки застегивания (пуго</w:t>
      </w:r>
      <w:r w:rsidRPr="007E03C3">
        <w:rPr>
          <w:color w:val="000009"/>
          <w:lang w:val="ru-RU"/>
        </w:rPr>
        <w:t>виц, кнопок, липучек) и действий со шнуровками. Учить элементарным выразительным движениям руками в пальчиковых играх — драматизациях. Упражнять в выполнении действий с предметами, ориентируясь на показ и словесную инструкцию.</w:t>
      </w:r>
    </w:p>
    <w:p w:rsidR="003A7C46" w:rsidRPr="007E03C3" w:rsidRDefault="0070429D">
      <w:pPr>
        <w:pStyle w:val="a3"/>
        <w:spacing w:line="360" w:lineRule="auto"/>
        <w:ind w:right="273"/>
        <w:rPr>
          <w:lang w:val="ru-RU"/>
        </w:rPr>
      </w:pPr>
      <w:r w:rsidRPr="007E03C3">
        <w:rPr>
          <w:color w:val="000009"/>
          <w:lang w:val="ru-RU"/>
        </w:rPr>
        <w:t>Проводить подвижные игры, способствуя получению детьми радости от двигательной активности, развивать ловкость, координацию движений, правильную осанку.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В сфере формирования навыков безопасного поведения важно создать в Организации безопасную среду, а также</w:t>
      </w:r>
      <w:r w:rsidRPr="007E03C3">
        <w:rPr>
          <w:color w:val="000009"/>
          <w:lang w:val="ru-RU"/>
        </w:rPr>
        <w:t xml:space="preserve"> предостерегать детей от поступков, угрожающих их жизни и здоровью. Требования безопасности не должны реализовываться за счет подавления детской активности и препятствования деятельному познанию окружающего мира.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1"/>
        <w:numPr>
          <w:ilvl w:val="2"/>
          <w:numId w:val="166"/>
        </w:numPr>
        <w:tabs>
          <w:tab w:val="left" w:pos="1727"/>
        </w:tabs>
        <w:spacing w:before="64" w:line="362" w:lineRule="auto"/>
        <w:ind w:right="273" w:firstLine="708"/>
        <w:rPr>
          <w:lang w:val="ru-RU"/>
        </w:rPr>
      </w:pPr>
      <w:bookmarkStart w:id="15" w:name="_bookmark15"/>
      <w:bookmarkEnd w:id="15"/>
      <w:r w:rsidRPr="007E03C3">
        <w:rPr>
          <w:color w:val="000009"/>
          <w:lang w:val="ru-RU"/>
        </w:rPr>
        <w:lastRenderedPageBreak/>
        <w:t>Содержание образовательно</w:t>
      </w:r>
      <w:r w:rsidRPr="007E03C3">
        <w:rPr>
          <w:color w:val="000009"/>
          <w:lang w:val="ru-RU"/>
        </w:rPr>
        <w:t>й деятельности с детьми дошкольного возраста с задержкой психического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развития</w:t>
      </w:r>
    </w:p>
    <w:p w:rsidR="003A7C46" w:rsidRDefault="0070429D">
      <w:pPr>
        <w:pStyle w:val="a4"/>
        <w:numPr>
          <w:ilvl w:val="3"/>
          <w:numId w:val="166"/>
        </w:numPr>
        <w:tabs>
          <w:tab w:val="left" w:pos="1886"/>
        </w:tabs>
        <w:spacing w:line="271" w:lineRule="exact"/>
        <w:rPr>
          <w:b/>
          <w:i/>
          <w:sz w:val="24"/>
        </w:rPr>
      </w:pPr>
      <w:bookmarkStart w:id="16" w:name="_bookmark16"/>
      <w:bookmarkEnd w:id="16"/>
      <w:r>
        <w:rPr>
          <w:b/>
          <w:i/>
          <w:color w:val="000009"/>
          <w:sz w:val="24"/>
        </w:rPr>
        <w:t>Социально-коммуникативное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развитие</w:t>
      </w:r>
    </w:p>
    <w:p w:rsidR="003A7C46" w:rsidRPr="007E03C3" w:rsidRDefault="0070429D">
      <w:pPr>
        <w:pStyle w:val="a3"/>
        <w:spacing w:before="139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Социально-коммуникативное развитие в соответствии с ФГОС ДО направлено на: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57"/>
        </w:tabs>
        <w:spacing w:before="137" w:line="360" w:lineRule="auto"/>
        <w:ind w:right="273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усвоение норм и ценностей, принятых в обществе, включая моральные и</w:t>
      </w:r>
      <w:r w:rsidRPr="007E03C3">
        <w:rPr>
          <w:color w:val="000009"/>
          <w:sz w:val="24"/>
          <w:lang w:val="ru-RU"/>
        </w:rPr>
        <w:t xml:space="preserve"> нравственные ценности;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12"/>
        </w:tabs>
        <w:spacing w:line="360" w:lineRule="auto"/>
        <w:ind w:right="270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представлений о малой родине и Отечестве, многообразии стран и народов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мира;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общения и взаимодействия ребенка со сверстниками и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взрослыми;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07"/>
        </w:tabs>
        <w:spacing w:before="140" w:line="360" w:lineRule="auto"/>
        <w:ind w:right="271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социального и эмоционального интеллекта, эмоциональной отзывчи</w:t>
      </w:r>
      <w:r w:rsidRPr="007E03C3">
        <w:rPr>
          <w:color w:val="000009"/>
          <w:sz w:val="24"/>
          <w:lang w:val="ru-RU"/>
        </w:rPr>
        <w:t>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детском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саду;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10"/>
        </w:tabs>
        <w:spacing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становление самостоятельности, целенаправленности и саморегуляции собственных действий;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spacing w:line="360" w:lineRule="auto"/>
        <w:ind w:right="270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поддержку инициативы, самостоятельности и ответственности детей в различных видах деятельности;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позитивных установок к различным видам труда и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творчества;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45"/>
        </w:tabs>
        <w:spacing w:before="137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основ безопасного поведения в быту, социуме,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природе.</w:t>
      </w:r>
    </w:p>
    <w:p w:rsidR="003A7C46" w:rsidRPr="007E03C3" w:rsidRDefault="0070429D">
      <w:pPr>
        <w:pStyle w:val="a3"/>
        <w:spacing w:before="139" w:line="360" w:lineRule="auto"/>
        <w:jc w:val="left"/>
        <w:rPr>
          <w:lang w:val="ru-RU"/>
        </w:rPr>
      </w:pPr>
      <w:r w:rsidRPr="007E03C3">
        <w:rPr>
          <w:b/>
          <w:color w:val="000009"/>
          <w:lang w:val="ru-RU"/>
        </w:rPr>
        <w:t xml:space="preserve">Цели, задачи и содержание </w:t>
      </w:r>
      <w:r w:rsidRPr="007E03C3">
        <w:rPr>
          <w:color w:val="000009"/>
          <w:lang w:val="ru-RU"/>
        </w:rPr>
        <w:t>области «Социально-коммуникативное развитие» детей дошкольного возраста в условиях ДОО представлены четырьмя разделами:</w:t>
      </w:r>
    </w:p>
    <w:p w:rsidR="003A7C46" w:rsidRPr="007E03C3" w:rsidRDefault="0070429D">
      <w:pPr>
        <w:pStyle w:val="a4"/>
        <w:numPr>
          <w:ilvl w:val="0"/>
          <w:numId w:val="163"/>
        </w:numPr>
        <w:tabs>
          <w:tab w:val="left" w:pos="1529"/>
          <w:tab w:val="left" w:pos="1530"/>
        </w:tabs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Социализация, развитие общения, нравственно</w:t>
      </w:r>
      <w:r w:rsidRPr="007E03C3">
        <w:rPr>
          <w:color w:val="000009"/>
          <w:sz w:val="24"/>
          <w:lang w:val="ru-RU"/>
        </w:rPr>
        <w:t>е и патриотическое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воспитание.</w:t>
      </w:r>
    </w:p>
    <w:p w:rsidR="003A7C46" w:rsidRPr="007E03C3" w:rsidRDefault="0070429D">
      <w:pPr>
        <w:pStyle w:val="a4"/>
        <w:numPr>
          <w:ilvl w:val="0"/>
          <w:numId w:val="163"/>
        </w:numPr>
        <w:tabs>
          <w:tab w:val="left" w:pos="1529"/>
          <w:tab w:val="left" w:pos="1530"/>
        </w:tabs>
        <w:spacing w:before="137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Ребенок в семье 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сообществе.</w:t>
      </w:r>
    </w:p>
    <w:p w:rsidR="003A7C46" w:rsidRDefault="0070429D">
      <w:pPr>
        <w:pStyle w:val="a4"/>
        <w:numPr>
          <w:ilvl w:val="0"/>
          <w:numId w:val="163"/>
        </w:numPr>
        <w:tabs>
          <w:tab w:val="left" w:pos="1529"/>
          <w:tab w:val="left" w:pos="1530"/>
        </w:tabs>
        <w:spacing w:before="137"/>
        <w:rPr>
          <w:sz w:val="24"/>
        </w:rPr>
      </w:pPr>
      <w:r>
        <w:rPr>
          <w:color w:val="000009"/>
          <w:sz w:val="24"/>
        </w:rPr>
        <w:t>Самообслуживание, самостоятельность, трудовое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воспитание.</w:t>
      </w:r>
    </w:p>
    <w:p w:rsidR="003A7C46" w:rsidRDefault="0070429D">
      <w:pPr>
        <w:pStyle w:val="a4"/>
        <w:numPr>
          <w:ilvl w:val="0"/>
          <w:numId w:val="163"/>
        </w:numPr>
        <w:tabs>
          <w:tab w:val="left" w:pos="1529"/>
          <w:tab w:val="left" w:pos="1530"/>
        </w:tabs>
        <w:spacing w:before="139"/>
        <w:rPr>
          <w:b/>
          <w:sz w:val="24"/>
        </w:rPr>
      </w:pPr>
      <w:r>
        <w:rPr>
          <w:color w:val="000009"/>
          <w:sz w:val="24"/>
        </w:rPr>
        <w:t>Формирование основ безопасного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поведения</w:t>
      </w:r>
      <w:r>
        <w:rPr>
          <w:b/>
          <w:color w:val="000009"/>
          <w:sz w:val="24"/>
        </w:rPr>
        <w:t>.</w:t>
      </w:r>
    </w:p>
    <w:p w:rsidR="003A7C46" w:rsidRPr="007E03C3" w:rsidRDefault="0070429D">
      <w:pPr>
        <w:spacing w:before="137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Социализация, развитие общения, нравственное и патриотическое воспитание</w:t>
      </w:r>
    </w:p>
    <w:p w:rsidR="003A7C46" w:rsidRDefault="0070429D">
      <w:pPr>
        <w:spacing w:before="139"/>
        <w:ind w:left="1105"/>
        <w:rPr>
          <w:b/>
          <w:sz w:val="24"/>
        </w:rPr>
      </w:pPr>
      <w:r>
        <w:rPr>
          <w:b/>
          <w:color w:val="000009"/>
          <w:sz w:val="24"/>
        </w:rPr>
        <w:t>Общие задачи: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before="138"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развивать общение и игровую деятельность: </w:t>
      </w:r>
      <w:r w:rsidRPr="007E03C3">
        <w:rPr>
          <w:color w:val="000009"/>
          <w:sz w:val="24"/>
          <w:lang w:val="ru-RU"/>
        </w:rPr>
        <w:t>создавать условия для позитивной социализации и развития инициативы ребенка на основе сотрудничества со взрослыми и сверстниками; формировать умения и навыки общения со сверстниками в игровой деятельности; развиват</w:t>
      </w:r>
      <w:r w:rsidRPr="007E03C3">
        <w:rPr>
          <w:color w:val="000009"/>
          <w:sz w:val="24"/>
          <w:lang w:val="ru-RU"/>
        </w:rPr>
        <w:t>ь коммуникативные способности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дошкольников;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line="360" w:lineRule="auto"/>
        <w:ind w:right="267" w:firstLine="708"/>
        <w:rPr>
          <w:color w:val="000009"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приобщать к элементарным общепринятым нормам и правилам взаимоотношений со сверстниками и взрослыми: </w:t>
      </w:r>
      <w:r w:rsidRPr="007E03C3">
        <w:rPr>
          <w:color w:val="000009"/>
          <w:sz w:val="24"/>
          <w:lang w:val="ru-RU"/>
        </w:rPr>
        <w:t>поддерживать доброжелательное отношение детей друг к другу и положительное взаимодействие детей друг с другом в</w:t>
      </w:r>
      <w:r w:rsidRPr="007E03C3">
        <w:rPr>
          <w:color w:val="000009"/>
          <w:sz w:val="24"/>
          <w:lang w:val="ru-RU"/>
        </w:rPr>
        <w:t xml:space="preserve"> разных видах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4"/>
        <w:numPr>
          <w:ilvl w:val="0"/>
          <w:numId w:val="170"/>
        </w:numPr>
        <w:tabs>
          <w:tab w:val="left" w:pos="1527"/>
          <w:tab w:val="left" w:pos="1528"/>
        </w:tabs>
        <w:spacing w:before="64"/>
        <w:ind w:left="1527" w:hanging="422"/>
        <w:jc w:val="left"/>
        <w:rPr>
          <w:i/>
          <w:color w:val="000009"/>
          <w:sz w:val="24"/>
        </w:rPr>
      </w:pPr>
      <w:r>
        <w:rPr>
          <w:i/>
          <w:color w:val="000009"/>
          <w:sz w:val="24"/>
        </w:rPr>
        <w:lastRenderedPageBreak/>
        <w:t>формировать основы нравственной культуры;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before="139" w:line="360" w:lineRule="auto"/>
        <w:ind w:right="263" w:firstLine="708"/>
        <w:rPr>
          <w:color w:val="000009"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формировать гендерную, семейную, гражданскую принадлежности: </w:t>
      </w:r>
      <w:r w:rsidRPr="007E03C3">
        <w:rPr>
          <w:color w:val="000009"/>
          <w:sz w:val="24"/>
          <w:lang w:val="ru-RU"/>
        </w:rPr>
        <w:t>формировать идентификацию детей с членами семьи, другими детьми и взрослыми, способствовать развитию патрио</w:t>
      </w:r>
      <w:r w:rsidRPr="007E03C3">
        <w:rPr>
          <w:color w:val="000009"/>
          <w:sz w:val="24"/>
          <w:lang w:val="ru-RU"/>
        </w:rPr>
        <w:t>тических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чувств;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8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формировать готовность к усвоению социокультурных и духовно-нравственных ценностей </w:t>
      </w:r>
      <w:r w:rsidRPr="007E03C3">
        <w:rPr>
          <w:color w:val="000009"/>
          <w:sz w:val="24"/>
          <w:lang w:val="ru-RU"/>
        </w:rPr>
        <w:t>с учетом этнокультурной ситуации развития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детей.</w:t>
      </w:r>
    </w:p>
    <w:p w:rsidR="003A7C46" w:rsidRPr="007E03C3" w:rsidRDefault="0070429D">
      <w:pPr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Задачи, актуальные для работы с детьми с ЗПР дошкольного возраста: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09"/>
        </w:tabs>
        <w:spacing w:before="138"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обеспечивать адаптивную среду образовани</w:t>
      </w:r>
      <w:r w:rsidRPr="007E03C3">
        <w:rPr>
          <w:i/>
          <w:color w:val="000009"/>
          <w:sz w:val="24"/>
          <w:lang w:val="ru-RU"/>
        </w:rPr>
        <w:t>я</w:t>
      </w:r>
      <w:r w:rsidRPr="007E03C3">
        <w:rPr>
          <w:color w:val="000009"/>
          <w:sz w:val="24"/>
          <w:lang w:val="ru-RU"/>
        </w:rPr>
        <w:t>, способствующую освоению образовательной программы детьми с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09"/>
        </w:tabs>
        <w:spacing w:before="1"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формировать и поддерживать положительную самооценку, уверенность ребенка в собственных возможностях и</w:t>
      </w:r>
      <w:r w:rsidRPr="007E03C3">
        <w:rPr>
          <w:color w:val="000009"/>
          <w:spacing w:val="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способностях;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09"/>
        </w:tabs>
        <w:spacing w:line="360" w:lineRule="auto"/>
        <w:ind w:right="262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формировать мотивационно-потребностный, когнитивно-интеллектуальный, деятельностный компоненты культуры социальных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отношений;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09"/>
          <w:tab w:val="left" w:pos="3804"/>
          <w:tab w:val="left" w:pos="5864"/>
          <w:tab w:val="left" w:pos="8219"/>
        </w:tabs>
        <w:spacing w:line="360" w:lineRule="auto"/>
        <w:ind w:right="26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способствовать</w:t>
      </w:r>
      <w:r w:rsidRPr="007E03C3">
        <w:rPr>
          <w:color w:val="000009"/>
          <w:sz w:val="24"/>
          <w:lang w:val="ru-RU"/>
        </w:rPr>
        <w:tab/>
        <w:t>становлению</w:t>
      </w:r>
      <w:r w:rsidRPr="007E03C3">
        <w:rPr>
          <w:color w:val="000009"/>
          <w:sz w:val="24"/>
          <w:lang w:val="ru-RU"/>
        </w:rPr>
        <w:tab/>
        <w:t>произвольности</w:t>
      </w:r>
      <w:r w:rsidRPr="007E03C3">
        <w:rPr>
          <w:color w:val="000009"/>
          <w:sz w:val="24"/>
          <w:lang w:val="ru-RU"/>
        </w:rPr>
        <w:tab/>
        <w:t>(самостоятельности, целенаправленности и саморегуляции) собственных действий и поведения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ребенка.</w:t>
      </w:r>
    </w:p>
    <w:p w:rsidR="003A7C46" w:rsidRPr="007E03C3" w:rsidRDefault="0070429D">
      <w:pPr>
        <w:pStyle w:val="a3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Содержание социально-коммуникативного развития направлено на: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18"/>
        </w:tabs>
        <w:spacing w:before="139" w:line="350" w:lineRule="auto"/>
        <w:ind w:right="27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поддержку спонтанной игры детей, ее обогащение, обеспечение игрового времени и пространства;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18"/>
        </w:tabs>
        <w:spacing w:before="13" w:line="350" w:lineRule="auto"/>
        <w:ind w:right="269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социального и эмоционального интеллекта, эмоциональной отзывчивости, сопереживания</w:t>
      </w:r>
      <w:r w:rsidRPr="007E03C3">
        <w:rPr>
          <w:color w:val="000009"/>
          <w:sz w:val="24"/>
          <w:lang w:val="ru-RU"/>
        </w:rPr>
        <w:t>,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18"/>
        </w:tabs>
        <w:spacing w:before="13" w:line="350" w:lineRule="auto"/>
        <w:ind w:right="27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общения и адекватного взаимодействия ребенка со взрослыми и сверстниками;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18"/>
        </w:tabs>
        <w:spacing w:before="15" w:line="355" w:lineRule="auto"/>
        <w:ind w:right="27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умения детей работать в группе сверстников, развитие готовности и способности к совместным играм со сверстниками; формирование культуры межличностных отношений;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18"/>
        </w:tabs>
        <w:spacing w:before="5" w:line="350" w:lineRule="auto"/>
        <w:ind w:right="27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</w:t>
      </w:r>
      <w:r w:rsidRPr="007E03C3">
        <w:rPr>
          <w:color w:val="000009"/>
          <w:sz w:val="24"/>
          <w:lang w:val="ru-RU"/>
        </w:rPr>
        <w:t>ормирование основ нравственной культуры, усвоение норм и ценностей, принятых в обществе, включая моральные 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нравственные;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18"/>
        </w:tabs>
        <w:spacing w:before="13" w:line="355" w:lineRule="auto"/>
        <w:ind w:right="265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представлений о малой родине и Отечестве,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мира.</w:t>
      </w:r>
    </w:p>
    <w:p w:rsidR="003A7C46" w:rsidRPr="007E03C3" w:rsidRDefault="0070429D">
      <w:pPr>
        <w:pStyle w:val="a3"/>
        <w:spacing w:before="6" w:line="360" w:lineRule="auto"/>
        <w:ind w:right="274"/>
        <w:rPr>
          <w:lang w:val="ru-RU"/>
        </w:rPr>
      </w:pPr>
      <w:r w:rsidRPr="007E03C3">
        <w:rPr>
          <w:color w:val="000009"/>
          <w:lang w:val="ru-RU"/>
        </w:rPr>
        <w:t>В зависимости от</w:t>
      </w:r>
      <w:r w:rsidRPr="007E03C3">
        <w:rPr>
          <w:color w:val="000009"/>
          <w:lang w:val="ru-RU"/>
        </w:rPr>
        <w:t xml:space="preserve"> возрастных и индивидуальных особенностей, особых потребностей и возможностей здоровья детей указанное содержание дифференцируется.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>Вторая младшая группа (от 3 до 4 лет)</w:t>
      </w:r>
    </w:p>
    <w:p w:rsidR="003A7C46" w:rsidRPr="007E03C3" w:rsidRDefault="0070429D">
      <w:pPr>
        <w:pStyle w:val="a4"/>
        <w:numPr>
          <w:ilvl w:val="0"/>
          <w:numId w:val="161"/>
        </w:numPr>
        <w:tabs>
          <w:tab w:val="left" w:pos="1442"/>
        </w:tabs>
        <w:spacing w:before="139" w:line="360" w:lineRule="auto"/>
        <w:ind w:right="260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общения и игровой деятельности. </w:t>
      </w:r>
      <w:r w:rsidRPr="007E03C3">
        <w:rPr>
          <w:color w:val="000009"/>
          <w:sz w:val="24"/>
          <w:lang w:val="ru-RU"/>
        </w:rPr>
        <w:t>Ребенок стремится к вербаль</w:t>
      </w:r>
      <w:r w:rsidRPr="007E03C3">
        <w:rPr>
          <w:color w:val="000009"/>
          <w:sz w:val="24"/>
          <w:lang w:val="ru-RU"/>
        </w:rPr>
        <w:t>ному общению со взрослым, активно сотрудничает в быту, в предметно-практической деятельности. Откликается на игру, предложенную ему взрослым, подражая его действиям. Проявляет интерес к игровым действиям сверстников. Пытается самостоятельно использовать пр</w:t>
      </w:r>
      <w:r w:rsidRPr="007E03C3">
        <w:rPr>
          <w:color w:val="000009"/>
          <w:sz w:val="24"/>
          <w:lang w:val="ru-RU"/>
        </w:rPr>
        <w:t>едметы- заместители, но чаще прибегает к помощи взрослого. Начинает осваивать ролевые действия в рамках предложенной взрослым роли. От процессуальной игры переходит к предметно- игровым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действиям.</w:t>
      </w:r>
    </w:p>
    <w:p w:rsidR="003A7C46" w:rsidRPr="007E03C3" w:rsidRDefault="0070429D">
      <w:pPr>
        <w:pStyle w:val="a4"/>
        <w:numPr>
          <w:ilvl w:val="0"/>
          <w:numId w:val="161"/>
        </w:numPr>
        <w:tabs>
          <w:tab w:val="left" w:pos="1377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Приобщение к элементарным общепринятым нормам и правилам вз</w:t>
      </w:r>
      <w:r w:rsidRPr="007E03C3">
        <w:rPr>
          <w:i/>
          <w:color w:val="000009"/>
          <w:sz w:val="24"/>
          <w:lang w:val="ru-RU"/>
        </w:rPr>
        <w:t>аимоотношения со сверстниками и взрослыми (в т. ч. моральным)</w:t>
      </w:r>
      <w:r w:rsidRPr="007E03C3">
        <w:rPr>
          <w:color w:val="000009"/>
          <w:sz w:val="24"/>
          <w:lang w:val="ru-RU"/>
        </w:rPr>
        <w:t>. Замечает и адекватно реагирует на эмоциональные состояния взрослых и детей (радость, печаль, гнев): радуется, когда взрослый ласково разговаривает, дает игрушку. Реагирует на интонации взрослог</w:t>
      </w:r>
      <w:r w:rsidRPr="007E03C3">
        <w:rPr>
          <w:color w:val="000009"/>
          <w:sz w:val="24"/>
          <w:lang w:val="ru-RU"/>
        </w:rPr>
        <w:t>о, огорчается, когда взрослый сердится, когда сверстник толкает или отнимает игрушку. Не всегда соблюдает элементарные нормы и правила поведения (нельзя драться, отбирать игрушку, толкаться, говорить плохие слова и т. п.). В большей степени требуется контр</w:t>
      </w:r>
      <w:r w:rsidRPr="007E03C3">
        <w:rPr>
          <w:color w:val="000009"/>
          <w:sz w:val="24"/>
          <w:lang w:val="ru-RU"/>
        </w:rPr>
        <w:t>оль со стороны воспитателя. Для выполнения правил поведения требуются напоминания, организация деятельности (выполнить поручение, убрать в шкаф свою одежду и т. д.). В быту, режимных моментах, в игровых ситуациях начинает проявлять стремление к самостоятел</w:t>
      </w:r>
      <w:r w:rsidRPr="007E03C3">
        <w:rPr>
          <w:color w:val="000009"/>
          <w:sz w:val="24"/>
          <w:lang w:val="ru-RU"/>
        </w:rPr>
        <w:t xml:space="preserve">ьности </w:t>
      </w:r>
      <w:r w:rsidRPr="007E03C3">
        <w:rPr>
          <w:color w:val="000009"/>
          <w:spacing w:val="-3"/>
          <w:sz w:val="24"/>
          <w:lang w:val="ru-RU"/>
        </w:rPr>
        <w:t>(«Я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сам»).</w:t>
      </w:r>
    </w:p>
    <w:p w:rsidR="003A7C46" w:rsidRPr="007E03C3" w:rsidRDefault="0070429D">
      <w:pPr>
        <w:pStyle w:val="a4"/>
        <w:numPr>
          <w:ilvl w:val="0"/>
          <w:numId w:val="161"/>
        </w:numPr>
        <w:tabs>
          <w:tab w:val="left" w:pos="1377"/>
        </w:tabs>
        <w:spacing w:before="1"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гендерной, семейной, гражданской принадлежности. </w:t>
      </w:r>
      <w:r w:rsidRPr="007E03C3">
        <w:rPr>
          <w:color w:val="000009"/>
          <w:sz w:val="24"/>
          <w:lang w:val="ru-RU"/>
        </w:rPr>
        <w:t>Знает свое имя, возраст, пол, части тела и органы чувств, но не уверен в необходимости соблюдать их гигиену. Осознает свою половую принадлежность. Знает свой статус в семье, им</w:t>
      </w:r>
      <w:r w:rsidRPr="007E03C3">
        <w:rPr>
          <w:color w:val="000009"/>
          <w:sz w:val="24"/>
          <w:lang w:val="ru-RU"/>
        </w:rPr>
        <w:t xml:space="preserve">ена родителей близких родственников, но путается в родственных связях членов семьи. Дает себе общую положительную оценку («Я хороший», </w:t>
      </w:r>
      <w:r w:rsidRPr="007E03C3">
        <w:rPr>
          <w:color w:val="000009"/>
          <w:spacing w:val="-4"/>
          <w:sz w:val="24"/>
          <w:lang w:val="ru-RU"/>
        </w:rPr>
        <w:t xml:space="preserve">«Я </w:t>
      </w:r>
      <w:r w:rsidRPr="007E03C3">
        <w:rPr>
          <w:color w:val="000009"/>
          <w:sz w:val="24"/>
          <w:lang w:val="ru-RU"/>
        </w:rPr>
        <w:t xml:space="preserve">большой», </w:t>
      </w:r>
      <w:r w:rsidRPr="007E03C3">
        <w:rPr>
          <w:color w:val="000009"/>
          <w:spacing w:val="-4"/>
          <w:sz w:val="24"/>
          <w:lang w:val="ru-RU"/>
        </w:rPr>
        <w:t xml:space="preserve">«Я </w:t>
      </w:r>
      <w:r w:rsidRPr="007E03C3">
        <w:rPr>
          <w:color w:val="000009"/>
          <w:sz w:val="24"/>
          <w:lang w:val="ru-RU"/>
        </w:rPr>
        <w:t>сильный» и т. д.), нередко завышая свою самооценку или наоборот - занижая («Я еще маленький» и т.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д.).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Средняя группа (от 4 до 5 лет)</w:t>
      </w:r>
    </w:p>
    <w:p w:rsidR="003A7C46" w:rsidRPr="007E03C3" w:rsidRDefault="0070429D">
      <w:pPr>
        <w:pStyle w:val="a4"/>
        <w:numPr>
          <w:ilvl w:val="0"/>
          <w:numId w:val="160"/>
        </w:numPr>
        <w:tabs>
          <w:tab w:val="left" w:pos="1370"/>
        </w:tabs>
        <w:spacing w:before="137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общения и игровой деятельности. </w:t>
      </w:r>
      <w:r w:rsidRPr="007E03C3">
        <w:rPr>
          <w:color w:val="000009"/>
          <w:sz w:val="24"/>
          <w:lang w:val="ru-RU"/>
        </w:rPr>
        <w:t>Высокая коммуникативная активность в общении со взрослыми и сверстниками. Стремится к сюжетно-ролевой игре. В рамках предложенной взрослым игры принимает разные роли, подражая взрослым</w:t>
      </w:r>
      <w:r w:rsidRPr="007E03C3">
        <w:rPr>
          <w:color w:val="000009"/>
          <w:sz w:val="24"/>
          <w:lang w:val="ru-RU"/>
        </w:rPr>
        <w:t>. Способен сам создать несложный игровой замысел («Семья», «Больница»), но содержание игры заключается в подражании действиям взрослых в рамках выбранной темы. Самостоятельно подбирает игрушки и атрибуты для игры. В игре использует предметы-заместители, вы</w:t>
      </w:r>
      <w:r w:rsidRPr="007E03C3">
        <w:rPr>
          <w:color w:val="000009"/>
          <w:sz w:val="24"/>
          <w:lang w:val="ru-RU"/>
        </w:rPr>
        <w:t>полняет с ними игровые действия. Ориентируется на несложные правила игры. Стремится к игровому взаимодействию со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сверстниками.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4"/>
        <w:numPr>
          <w:ilvl w:val="0"/>
          <w:numId w:val="160"/>
        </w:numPr>
        <w:tabs>
          <w:tab w:val="left" w:pos="1377"/>
        </w:tabs>
        <w:spacing w:before="64" w:line="360" w:lineRule="auto"/>
        <w:ind w:right="270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Приобщение к элементарным общепринятым нормам и правилам взаимоотношения </w:t>
      </w:r>
      <w:r w:rsidRPr="007E03C3">
        <w:rPr>
          <w:i/>
          <w:color w:val="000009"/>
          <w:sz w:val="24"/>
          <w:lang w:val="ru-RU"/>
        </w:rPr>
        <w:t xml:space="preserve">со сверстниками и взрослыми (в т. ч. моральным). </w:t>
      </w:r>
      <w:r w:rsidRPr="007E03C3">
        <w:rPr>
          <w:color w:val="000009"/>
          <w:sz w:val="24"/>
          <w:lang w:val="ru-RU"/>
        </w:rPr>
        <w:t>Устанавливает и поддерживает положительные эмоциональные отношения со сверстниками в процессе деятельности (старшими и младшими), а также с взрослыми в соответствии с ситуацией. Проявляет понимание общих пра</w:t>
      </w:r>
      <w:r w:rsidRPr="007E03C3">
        <w:rPr>
          <w:color w:val="000009"/>
          <w:sz w:val="24"/>
          <w:lang w:val="ru-RU"/>
        </w:rPr>
        <w:t xml:space="preserve">вил общения и поведения, старается их соблюдать, хотя не всегда может регулировать свое поведение. </w:t>
      </w:r>
      <w:r>
        <w:rPr>
          <w:color w:val="000009"/>
          <w:sz w:val="24"/>
        </w:rPr>
        <w:t>Адекватно реагирует на замечания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взрослого.</w:t>
      </w:r>
    </w:p>
    <w:p w:rsidR="003A7C46" w:rsidRDefault="0070429D">
      <w:pPr>
        <w:pStyle w:val="a4"/>
        <w:numPr>
          <w:ilvl w:val="0"/>
          <w:numId w:val="160"/>
        </w:numPr>
        <w:tabs>
          <w:tab w:val="left" w:pos="1542"/>
        </w:tabs>
        <w:spacing w:line="360" w:lineRule="auto"/>
        <w:ind w:right="265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гендерной, семейной, гражданской принадлежности. </w:t>
      </w:r>
      <w:r w:rsidRPr="007E03C3">
        <w:rPr>
          <w:color w:val="000009"/>
          <w:sz w:val="24"/>
          <w:lang w:val="ru-RU"/>
        </w:rPr>
        <w:t>Имеет представления о себе и может назвать имя, пол</w:t>
      </w:r>
      <w:r w:rsidRPr="007E03C3">
        <w:rPr>
          <w:color w:val="000009"/>
          <w:sz w:val="24"/>
          <w:lang w:val="ru-RU"/>
        </w:rPr>
        <w:t>, возраст. Имеет первичные гендерные представления (мальчики сильные и смелые, девочки нежные). Знает членов семьи и называет их по именам. Знает свои обязанности в семье и детском саду. Одевается не всегда самостоятельно, после игры иногда требуется напом</w:t>
      </w:r>
      <w:r w:rsidRPr="007E03C3">
        <w:rPr>
          <w:color w:val="000009"/>
          <w:sz w:val="24"/>
          <w:lang w:val="ru-RU"/>
        </w:rPr>
        <w:t xml:space="preserve">инание взрослого о необходимости убрать игрушки. Знает название своей страны, города, в котором живет, домашний адрес.Имеет представления о себе (имя, пол, возраст иногда путает). Знает членов семьи, может кратко рассказать о себе и своих близких, отвечая </w:t>
      </w:r>
      <w:r w:rsidRPr="007E03C3">
        <w:rPr>
          <w:color w:val="000009"/>
          <w:sz w:val="24"/>
          <w:lang w:val="ru-RU"/>
        </w:rPr>
        <w:t xml:space="preserve">на вопросы. Знает некоторые свои обязанности, но затрудняется в их определении и делает это при помощи взрослого. При напоминании взрослого называет город, улицу, на которой живет с родителями. </w:t>
      </w:r>
      <w:r>
        <w:rPr>
          <w:color w:val="000009"/>
          <w:sz w:val="24"/>
        </w:rPr>
        <w:t>Свою страну называет лишь  с помощью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взрослого.</w:t>
      </w:r>
    </w:p>
    <w:p w:rsidR="003A7C46" w:rsidRPr="007E03C3" w:rsidRDefault="0070429D">
      <w:pPr>
        <w:spacing w:before="2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</w:t>
      </w:r>
      <w:r w:rsidRPr="007E03C3">
        <w:rPr>
          <w:b/>
          <w:i/>
          <w:color w:val="000009"/>
          <w:sz w:val="24"/>
          <w:lang w:val="ru-RU"/>
        </w:rPr>
        <w:t xml:space="preserve"> (от 5 до 6 лет)</w:t>
      </w:r>
    </w:p>
    <w:p w:rsidR="003A7C46" w:rsidRPr="007E03C3" w:rsidRDefault="0070429D">
      <w:pPr>
        <w:pStyle w:val="a4"/>
        <w:numPr>
          <w:ilvl w:val="0"/>
          <w:numId w:val="159"/>
        </w:numPr>
        <w:tabs>
          <w:tab w:val="left" w:pos="1415"/>
        </w:tabs>
        <w:spacing w:before="138" w:line="360" w:lineRule="auto"/>
        <w:ind w:right="21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общения и игровой деятельности. </w:t>
      </w:r>
      <w:r w:rsidRPr="007E03C3">
        <w:rPr>
          <w:color w:val="000009"/>
          <w:sz w:val="24"/>
          <w:lang w:val="ru-RU"/>
        </w:rPr>
        <w:t>Обладает высокой коммуникативной активностью. Включается в сотрудничество со взрослыми и сверстниками. По своей  инициативе может организовать игру. Самостоятельно подбирает игрушки и атрибуты для и</w:t>
      </w:r>
      <w:r w:rsidRPr="007E03C3">
        <w:rPr>
          <w:color w:val="000009"/>
          <w:sz w:val="24"/>
          <w:lang w:val="ru-RU"/>
        </w:rPr>
        <w:t>гры, используя предметы-заместители. Отражает в игре действия с предметами и взаимоотношения людей. Самостоятельно развивает замысел и сюжетную линию. Доводит игровой замысел до конца. Принимает роль и действует в соответствии с принятой ролью. Самостоятел</w:t>
      </w:r>
      <w:r w:rsidRPr="007E03C3">
        <w:rPr>
          <w:color w:val="000009"/>
          <w:sz w:val="24"/>
          <w:lang w:val="ru-RU"/>
        </w:rPr>
        <w:t>ьно отбирает разнообразные сюжеты игр, опираясь на опыт игровой деятельности и усвоенное содержание литературных произведений (рассказ, сказка, мультфильм), взаимодействуя с товарищами по игре. Стремится договориться о распределении ролей, в игре используе</w:t>
      </w:r>
      <w:r w:rsidRPr="007E03C3">
        <w:rPr>
          <w:color w:val="000009"/>
          <w:sz w:val="24"/>
          <w:lang w:val="ru-RU"/>
        </w:rPr>
        <w:t>т ролевую речь. Придерживается игровых правил в дидактических играх. Контролирует соблюдение правил другими детьми (может возмутиться несправедливостью, пожаловаться воспитателю). Проявляет интерес к художественно-игровой деятельности: с увлечением участву</w:t>
      </w:r>
      <w:r w:rsidRPr="007E03C3">
        <w:rPr>
          <w:color w:val="000009"/>
          <w:sz w:val="24"/>
          <w:lang w:val="ru-RU"/>
        </w:rPr>
        <w:t>ет в театрализованных играх, осваивает различные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роли.</w:t>
      </w:r>
    </w:p>
    <w:p w:rsidR="003A7C46" w:rsidRDefault="0070429D">
      <w:pPr>
        <w:pStyle w:val="a4"/>
        <w:numPr>
          <w:ilvl w:val="0"/>
          <w:numId w:val="159"/>
        </w:numPr>
        <w:tabs>
          <w:tab w:val="left" w:pos="1377"/>
        </w:tabs>
        <w:spacing w:line="360" w:lineRule="auto"/>
        <w:ind w:right="269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Приобщение к элементарным общепринятым нормам и правилам взаимоотношения со сверстниками и взрослыми (в т. ч. моральным). </w:t>
      </w:r>
      <w:r w:rsidRPr="007E03C3">
        <w:rPr>
          <w:color w:val="000009"/>
          <w:sz w:val="24"/>
          <w:lang w:val="ru-RU"/>
        </w:rPr>
        <w:t>Доброжелательно относится к товарищам, откликается на эмоции близких людей и др</w:t>
      </w:r>
      <w:r w:rsidRPr="007E03C3">
        <w:rPr>
          <w:color w:val="000009"/>
          <w:sz w:val="24"/>
          <w:lang w:val="ru-RU"/>
        </w:rPr>
        <w:t xml:space="preserve">узей. </w:t>
      </w:r>
      <w:r>
        <w:rPr>
          <w:color w:val="000009"/>
          <w:sz w:val="24"/>
        </w:rPr>
        <w:t>Может пожалеть сверстника, обнять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его,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3"/>
        <w:spacing w:before="64" w:line="360" w:lineRule="auto"/>
        <w:ind w:right="268" w:firstLine="0"/>
      </w:pPr>
      <w:r w:rsidRPr="007E03C3">
        <w:rPr>
          <w:color w:val="000009"/>
          <w:lang w:val="ru-RU"/>
        </w:rPr>
        <w:lastRenderedPageBreak/>
        <w:t>помочь, умеет делиться. Управляет своими чувствами (проявлениями огорчения). Выражает свои эмоции (радость, восторг, удивление, удовольствие, огорчение, обиду, грусть и др.) с помощью речи, жес</w:t>
      </w:r>
      <w:r w:rsidRPr="007E03C3">
        <w:rPr>
          <w:color w:val="000009"/>
          <w:lang w:val="ru-RU"/>
        </w:rPr>
        <w:t xml:space="preserve">тов, мимики. Имеет представления о том, что хорошо и можно, а что нельзя и плохо, может оценивать хорошие и плохие поступки, их анализировать. Самостоятельно выполняет правила поведения в детском саду: соблюдает правила элементарной вежливости и проявляет </w:t>
      </w:r>
      <w:r w:rsidRPr="007E03C3">
        <w:rPr>
          <w:color w:val="000009"/>
          <w:lang w:val="ru-RU"/>
        </w:rPr>
        <w:t xml:space="preserve">отрицательное отношение к грубости, зависти, подлости и жадности. Умеет обращаться с просьбой и благодарить, примиряться и извиняться. Инициативен в общении на познавательные темы (задает вопросы, рассуждает). </w:t>
      </w:r>
      <w:r>
        <w:rPr>
          <w:color w:val="000009"/>
        </w:rPr>
        <w:t xml:space="preserve">Умеет договариваться, стремится устанавливать </w:t>
      </w:r>
      <w:r>
        <w:rPr>
          <w:color w:val="000009"/>
        </w:rPr>
        <w:t>неконфликтные отношения со сверстниками.</w:t>
      </w:r>
    </w:p>
    <w:p w:rsidR="003A7C46" w:rsidRDefault="0070429D">
      <w:pPr>
        <w:pStyle w:val="a4"/>
        <w:numPr>
          <w:ilvl w:val="0"/>
          <w:numId w:val="159"/>
        </w:numPr>
        <w:tabs>
          <w:tab w:val="left" w:pos="1542"/>
        </w:tabs>
        <w:spacing w:before="2" w:line="360" w:lineRule="auto"/>
        <w:ind w:right="263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гендерной, семейной, гражданской принадлежности. </w:t>
      </w:r>
      <w:r w:rsidRPr="007E03C3">
        <w:rPr>
          <w:color w:val="000009"/>
          <w:sz w:val="24"/>
          <w:lang w:val="ru-RU"/>
        </w:rPr>
        <w:t>Имеет представления о себе (имя, пол, возраст). Проявляет внимание к своему здоровью, интерес к знаниям о функционировании своего организма (об органах ч</w:t>
      </w:r>
      <w:r w:rsidRPr="007E03C3">
        <w:rPr>
          <w:color w:val="000009"/>
          <w:sz w:val="24"/>
          <w:lang w:val="ru-RU"/>
        </w:rPr>
        <w:t>увств, отдельных внутренних органах — сердце, легких, желудке и т. д.), о возможных заболеваниях. Рассказывает о себе, делится впечатлениями. Может сравнить свое поведение с поведением других детей (мальчиков и девочек) и взрослых. Имеет первичные гендерны</w:t>
      </w:r>
      <w:r w:rsidRPr="007E03C3">
        <w:rPr>
          <w:color w:val="000009"/>
          <w:sz w:val="24"/>
          <w:lang w:val="ru-RU"/>
        </w:rPr>
        <w:t>е представления (мальчики сильные и смелые, девочки нежные, их нужно защищать). Знает членов семьи и называет их по именам, их род занятий, осознает логику семейных отношений (кто кому кем приходится). Знает свои обязанности в семье и детском саду, стремит</w:t>
      </w:r>
      <w:r w:rsidRPr="007E03C3">
        <w:rPr>
          <w:color w:val="000009"/>
          <w:sz w:val="24"/>
          <w:lang w:val="ru-RU"/>
        </w:rPr>
        <w:t xml:space="preserve">ся их выполнять. Владеет навыками самообслуживания (самостоятельно ест с помощью столовых приборов, одевается, убирает игрушки после игры). Знает название страны, города и улицы, </w:t>
      </w:r>
      <w:r w:rsidRPr="007E03C3">
        <w:rPr>
          <w:color w:val="000009"/>
          <w:spacing w:val="4"/>
          <w:sz w:val="24"/>
          <w:lang w:val="ru-RU"/>
        </w:rPr>
        <w:t xml:space="preserve">на </w:t>
      </w:r>
      <w:r w:rsidRPr="007E03C3">
        <w:rPr>
          <w:color w:val="000009"/>
          <w:sz w:val="24"/>
          <w:lang w:val="ru-RU"/>
        </w:rPr>
        <w:t xml:space="preserve">которой живет (подробный адрес, телефон). </w:t>
      </w:r>
      <w:r>
        <w:rPr>
          <w:color w:val="000009"/>
          <w:sz w:val="24"/>
        </w:rPr>
        <w:t>Имеет представление о том, что о</w:t>
      </w:r>
      <w:r>
        <w:rPr>
          <w:color w:val="000009"/>
          <w:sz w:val="24"/>
        </w:rPr>
        <w:t>н является гражданином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России.</w:t>
      </w:r>
    </w:p>
    <w:p w:rsidR="003A7C46" w:rsidRPr="007E03C3" w:rsidRDefault="0070429D">
      <w:pPr>
        <w:spacing w:before="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группа (от 6 до 7-8 лет)</w:t>
      </w:r>
    </w:p>
    <w:p w:rsidR="003A7C46" w:rsidRPr="007E03C3" w:rsidRDefault="0070429D">
      <w:pPr>
        <w:pStyle w:val="a4"/>
        <w:numPr>
          <w:ilvl w:val="0"/>
          <w:numId w:val="158"/>
        </w:numPr>
        <w:tabs>
          <w:tab w:val="left" w:pos="1415"/>
        </w:tabs>
        <w:spacing w:before="137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общения и игровой деятельности. </w:t>
      </w:r>
      <w:r w:rsidRPr="007E03C3">
        <w:rPr>
          <w:color w:val="000009"/>
          <w:sz w:val="24"/>
          <w:lang w:val="ru-RU"/>
        </w:rPr>
        <w:t xml:space="preserve">Активно общается со взрослыми на уровне внеситуативно-познавательного общения, способен к внеситуативно-личностному общению. Самостоятельно придумывает новые и оригинальные сюжеты игр, творчески интерпретируя прошлый опыт игровой деятельности и содержание </w:t>
      </w:r>
      <w:r w:rsidRPr="007E03C3">
        <w:rPr>
          <w:color w:val="000009"/>
          <w:sz w:val="24"/>
          <w:lang w:val="ru-RU"/>
        </w:rPr>
        <w:t>литературных произведений (рассказ, сказка, мультфильм), отражает в игре широкий круг событий. Проявляя осведомленность и представления об окружающем мире, объясняет товарищам содержание новых для них игровых действий. Стремится регулировать игровые отноше</w:t>
      </w:r>
      <w:r w:rsidRPr="007E03C3">
        <w:rPr>
          <w:color w:val="000009"/>
          <w:sz w:val="24"/>
          <w:lang w:val="ru-RU"/>
        </w:rPr>
        <w:t>ния, аргументируя свою позицию. Взаимодействует с товарищами по игре, стремиться договориться о распределении ролей. Использует ролевую речь. Роль выразительная, устойчивая. Выполняет правила в игре и контролирует соблюдение правил другими детьми (может во</w:t>
      </w:r>
      <w:r w:rsidRPr="007E03C3">
        <w:rPr>
          <w:color w:val="000009"/>
          <w:sz w:val="24"/>
          <w:lang w:val="ru-RU"/>
        </w:rPr>
        <w:t>змутиться несправедливостью, нарушением правил, пожаловаться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воспитателю).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4"/>
        <w:numPr>
          <w:ilvl w:val="0"/>
          <w:numId w:val="158"/>
        </w:numPr>
        <w:tabs>
          <w:tab w:val="left" w:pos="1358"/>
        </w:tabs>
        <w:spacing w:before="64" w:line="360" w:lineRule="auto"/>
        <w:ind w:right="267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Приобщение к элементарным нормам и правилам взаимоотношения со сверстниками и взрослыми (в т. ч. моральным). </w:t>
      </w:r>
      <w:r w:rsidRPr="007E03C3">
        <w:rPr>
          <w:color w:val="000009"/>
          <w:sz w:val="24"/>
          <w:lang w:val="ru-RU"/>
        </w:rPr>
        <w:t>Знает правила поведения и морально-этические нормы в с</w:t>
      </w:r>
      <w:r w:rsidRPr="007E03C3">
        <w:rPr>
          <w:color w:val="000009"/>
          <w:sz w:val="24"/>
          <w:lang w:val="ru-RU"/>
        </w:rPr>
        <w:t xml:space="preserve">оответствии с возрастными возможностями, в основном руководствуется ими.  Взаимодействуя с товарищами по группе, стремясь удержать их от «плохих» поступков, объясняет возможные негативные последствия. </w:t>
      </w:r>
      <w:r>
        <w:rPr>
          <w:color w:val="000009"/>
          <w:sz w:val="24"/>
        </w:rPr>
        <w:t>Чутко реагирует на оценки взрослых и других детей.</w:t>
      </w:r>
    </w:p>
    <w:p w:rsidR="003A7C46" w:rsidRPr="007E03C3" w:rsidRDefault="0070429D">
      <w:pPr>
        <w:pStyle w:val="a4"/>
        <w:numPr>
          <w:ilvl w:val="0"/>
          <w:numId w:val="158"/>
        </w:numPr>
        <w:tabs>
          <w:tab w:val="left" w:pos="1480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Форм</w:t>
      </w:r>
      <w:r w:rsidRPr="007E03C3">
        <w:rPr>
          <w:i/>
          <w:color w:val="000009"/>
          <w:sz w:val="24"/>
          <w:lang w:val="ru-RU"/>
        </w:rPr>
        <w:t xml:space="preserve">ирование гендерной, семейной, гражданской принадлежности. </w:t>
      </w:r>
      <w:r w:rsidRPr="007E03C3">
        <w:rPr>
          <w:color w:val="000009"/>
          <w:sz w:val="24"/>
          <w:lang w:val="ru-RU"/>
        </w:rPr>
        <w:t>Подробно рассказывает о себе (события биографии, увлечения) и своей семье, называя не только имена родителей, но и рассказывая об их профессиональных обязанностях. Знает, в какую школу пойдет. Может</w:t>
      </w:r>
      <w:r w:rsidRPr="007E03C3">
        <w:rPr>
          <w:color w:val="000009"/>
          <w:sz w:val="24"/>
          <w:lang w:val="ru-RU"/>
        </w:rPr>
        <w:t xml:space="preserve"> сказать, о какой профессии мечтает. Демонстрирует знания о достопримечательностях родного города, родной страны, о некоторых зарубежных странах. Проявляет патриотические чувства. Знает родной город, родную страну, гимн, флаг России, ощущает свою гражданск</w:t>
      </w:r>
      <w:r w:rsidRPr="007E03C3">
        <w:rPr>
          <w:color w:val="000009"/>
          <w:sz w:val="24"/>
          <w:lang w:val="ru-RU"/>
        </w:rPr>
        <w:t>ую принадлежность, проявляет чувство гордости за своих предков (участников ВОВ). Проявляет избирательный интерес к какой-либо сфере знаний или деятельности, в рассказе о них пользуется сложными речевыми конструкциями и некоторыми научными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терминами.</w:t>
      </w:r>
    </w:p>
    <w:p w:rsidR="003A7C46" w:rsidRPr="007E03C3" w:rsidRDefault="003A7C46">
      <w:pPr>
        <w:pStyle w:val="a3"/>
        <w:spacing w:before="2"/>
        <w:ind w:left="0" w:firstLine="0"/>
        <w:jc w:val="left"/>
        <w:rPr>
          <w:sz w:val="36"/>
          <w:lang w:val="ru-RU"/>
        </w:rPr>
      </w:pP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Самообслуживание, самостоятельность, трудовое воспитание</w:t>
      </w:r>
    </w:p>
    <w:p w:rsidR="003A7C46" w:rsidRPr="007E03C3" w:rsidRDefault="0070429D">
      <w:pPr>
        <w:spacing w:before="138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Общие задачи: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499"/>
        </w:tabs>
        <w:spacing w:before="139" w:line="360" w:lineRule="auto"/>
        <w:ind w:right="266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формировать первичные трудовые умения и навыки: </w:t>
      </w:r>
      <w:r w:rsidRPr="007E03C3">
        <w:rPr>
          <w:color w:val="000009"/>
          <w:sz w:val="24"/>
          <w:lang w:val="ru-RU"/>
        </w:rPr>
        <w:t>формировать интерес и способность к самостоятельным действиям с бытовыми предметами-орудиями (ложка, вилка, нож, совок, лопатка и пр.), к</w:t>
      </w:r>
      <w:r w:rsidRPr="007E03C3">
        <w:rPr>
          <w:color w:val="000009"/>
          <w:sz w:val="24"/>
          <w:lang w:val="ru-RU"/>
        </w:rPr>
        <w:t xml:space="preserve"> самообслуживанию и элементарному бытовому труду (в помещении и на улице); поощрять инициативу и самостоятельность детей в организации труда под руководством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взрослого;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499"/>
        </w:tabs>
        <w:spacing w:line="360" w:lineRule="auto"/>
        <w:ind w:right="262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воспитывать ценностное отношение к собственному труду, труду других людей и его результ</w:t>
      </w:r>
      <w:r w:rsidRPr="007E03C3">
        <w:rPr>
          <w:i/>
          <w:color w:val="000009"/>
          <w:sz w:val="24"/>
          <w:lang w:val="ru-RU"/>
        </w:rPr>
        <w:t xml:space="preserve">атам: </w:t>
      </w:r>
      <w:r w:rsidRPr="007E03C3">
        <w:rPr>
          <w:color w:val="000009"/>
          <w:sz w:val="24"/>
          <w:lang w:val="ru-RU"/>
        </w:rPr>
        <w:t>развивать способность проявлять себя как субъект трудовой деятельности; предоставлять возможности для самовыражения детей в индивидуальных, групповых и коллективных формах труда;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499"/>
        </w:tabs>
        <w:spacing w:line="360" w:lineRule="auto"/>
        <w:ind w:right="260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формировать первичные представления о труде взрослых, его роли в обществе и жизни каждого человека: </w:t>
      </w:r>
      <w:r w:rsidRPr="007E03C3">
        <w:rPr>
          <w:color w:val="000009"/>
          <w:sz w:val="24"/>
          <w:lang w:val="ru-RU"/>
        </w:rPr>
        <w:t>поддерживать спонтанные игры детей и обогащать их через наблюдения за трудовой деятельностью взрослых и организацию содержательных сюжетно- ролевых игр; фор</w:t>
      </w:r>
      <w:r w:rsidRPr="007E03C3">
        <w:rPr>
          <w:color w:val="000009"/>
          <w:sz w:val="24"/>
          <w:lang w:val="ru-RU"/>
        </w:rPr>
        <w:t>мировать готовность к усвоению принятых в обществе правил и норм поведения, связанных с разными видами и формами труда, в интересах человека, семьи, общества;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499"/>
        </w:tabs>
        <w:spacing w:before="64" w:line="362" w:lineRule="auto"/>
        <w:ind w:right="270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развитие социального интеллекта </w:t>
      </w:r>
      <w:r w:rsidRPr="007E03C3">
        <w:rPr>
          <w:color w:val="000009"/>
          <w:sz w:val="24"/>
          <w:lang w:val="ru-RU"/>
        </w:rPr>
        <w:t>на основе разных форм организации трудового вос</w:t>
      </w:r>
      <w:r w:rsidRPr="007E03C3">
        <w:rPr>
          <w:color w:val="000009"/>
          <w:sz w:val="24"/>
          <w:lang w:val="ru-RU"/>
        </w:rPr>
        <w:t>питания в дошкольной образовательной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организации;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499"/>
        </w:tabs>
        <w:spacing w:line="360" w:lineRule="auto"/>
        <w:ind w:right="265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представлений о социокультурных ценностях </w:t>
      </w:r>
      <w:r w:rsidRPr="007E03C3">
        <w:rPr>
          <w:color w:val="000009"/>
          <w:sz w:val="24"/>
          <w:lang w:val="ru-RU"/>
        </w:rPr>
        <w:t>нашего народа, об отечественных традициях и праздниках, связанных с организаций труда и отдыха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людей.</w:t>
      </w:r>
    </w:p>
    <w:p w:rsidR="003A7C46" w:rsidRPr="007E03C3" w:rsidRDefault="0070429D">
      <w:pPr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Задачи, актуальные для работы с детьми с ЗПР: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527"/>
          <w:tab w:val="left" w:pos="1528"/>
        </w:tabs>
        <w:spacing w:before="134"/>
        <w:ind w:left="1527" w:hanging="422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</w:t>
      </w:r>
      <w:r w:rsidRPr="007E03C3">
        <w:rPr>
          <w:color w:val="000009"/>
          <w:sz w:val="24"/>
          <w:lang w:val="ru-RU"/>
        </w:rPr>
        <w:t>мирование позитивных установок к различным видам труда и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творчества;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528"/>
        </w:tabs>
        <w:spacing w:before="137" w:line="360" w:lineRule="auto"/>
        <w:ind w:right="27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готовности к совместной трудовой деятельности со сверстниками, становление самостоятельности, целенаправленности и саморегуляции собственных действий в процессе включения в р</w:t>
      </w:r>
      <w:r w:rsidRPr="007E03C3">
        <w:rPr>
          <w:color w:val="000009"/>
          <w:sz w:val="24"/>
          <w:lang w:val="ru-RU"/>
        </w:rPr>
        <w:t>азные формы и виды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труда;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528"/>
        </w:tabs>
        <w:spacing w:before="2" w:line="360" w:lineRule="auto"/>
        <w:ind w:right="27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уважительного отношения к труду взрослых и чувства принадлежности к своей семье и к сообществу детей и взрослых в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организации.</w:t>
      </w:r>
    </w:p>
    <w:p w:rsidR="003A7C46" w:rsidRPr="007E03C3" w:rsidRDefault="0070429D">
      <w:pPr>
        <w:pStyle w:val="a3"/>
        <w:spacing w:line="360" w:lineRule="auto"/>
        <w:ind w:right="274"/>
        <w:rPr>
          <w:lang w:val="ru-RU"/>
        </w:rPr>
      </w:pPr>
      <w:r w:rsidRPr="007E03C3">
        <w:rPr>
          <w:color w:val="000009"/>
          <w:lang w:val="ru-RU"/>
        </w:rPr>
        <w:t>В зависимости от возрастных и индивидуальных особенностей, особых потребностей и возможнос</w:t>
      </w:r>
      <w:r w:rsidRPr="007E03C3">
        <w:rPr>
          <w:color w:val="000009"/>
          <w:lang w:val="ru-RU"/>
        </w:rPr>
        <w:t>тей здоровья детей указанное содержание дифференцируется.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Вторая младшая группа (от 3 до 4 лет)</w:t>
      </w:r>
    </w:p>
    <w:p w:rsidR="003A7C46" w:rsidRPr="007E03C3" w:rsidRDefault="0070429D">
      <w:pPr>
        <w:pStyle w:val="a4"/>
        <w:numPr>
          <w:ilvl w:val="0"/>
          <w:numId w:val="156"/>
        </w:numPr>
        <w:tabs>
          <w:tab w:val="left" w:pos="1454"/>
        </w:tabs>
        <w:spacing w:before="137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первичных трудовых умений и навыков. </w:t>
      </w:r>
      <w:r w:rsidRPr="007E03C3">
        <w:rPr>
          <w:color w:val="000009"/>
          <w:sz w:val="24"/>
          <w:lang w:val="ru-RU"/>
        </w:rPr>
        <w:t>С помощью взрослого одевается и раздевается в определенной последовательности, складывает и вешает одежду (в некоторых случаях при небольшой помощи взрослого). Выполняет необходимые трудовые действия по собственной инициативе с помощью взрослого, активно в</w:t>
      </w:r>
      <w:r w:rsidRPr="007E03C3">
        <w:rPr>
          <w:color w:val="000009"/>
          <w:sz w:val="24"/>
          <w:lang w:val="ru-RU"/>
        </w:rPr>
        <w:t>ключается в выполняемые взрослым бытовые действия. Может действовать с бытовыми предметами- орудиями: ложкой, совком, щеткой, веником, грабельками, наборами для песка и пр. Под контролем взрослого поддерживает порядок в группе и на участке; стремится улучш</w:t>
      </w:r>
      <w:r w:rsidRPr="007E03C3">
        <w:rPr>
          <w:color w:val="000009"/>
          <w:sz w:val="24"/>
          <w:lang w:val="ru-RU"/>
        </w:rPr>
        <w:t>ить результат. С помощью взрослого выполняет ряд доступных элементарных трудовых действий по уходу за растениями в уголке природы и на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участке.</w:t>
      </w:r>
    </w:p>
    <w:p w:rsidR="003A7C46" w:rsidRPr="007E03C3" w:rsidRDefault="0070429D">
      <w:pPr>
        <w:pStyle w:val="a4"/>
        <w:numPr>
          <w:ilvl w:val="0"/>
          <w:numId w:val="156"/>
        </w:numPr>
        <w:tabs>
          <w:tab w:val="left" w:pos="1348"/>
        </w:tabs>
        <w:spacing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Воспитание ценностного отношения к собственному труду, труду других людей и его результатам. </w:t>
      </w:r>
      <w:r w:rsidRPr="007E03C3">
        <w:rPr>
          <w:color w:val="000009"/>
          <w:sz w:val="24"/>
          <w:lang w:val="ru-RU"/>
        </w:rPr>
        <w:t>Способен удерживать</w:t>
      </w:r>
      <w:r w:rsidRPr="007E03C3">
        <w:rPr>
          <w:color w:val="000009"/>
          <w:sz w:val="24"/>
          <w:lang w:val="ru-RU"/>
        </w:rPr>
        <w:t xml:space="preserve"> в сознании цель, поставленную взрослым, следовать ей, вычленять результат. Испытывает удовольствие от процесса труда. Радуется полученному результату трудовых усилий, гордится собой. Все чаще проявляет самостоятельность, настойчивость, стремление к получе</w:t>
      </w:r>
      <w:r w:rsidRPr="007E03C3">
        <w:rPr>
          <w:color w:val="000009"/>
          <w:sz w:val="24"/>
          <w:lang w:val="ru-RU"/>
        </w:rPr>
        <w:t>нию результата, однако качество полученного результата оценивает с помощью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взрослого.</w:t>
      </w:r>
    </w:p>
    <w:p w:rsidR="003A7C46" w:rsidRPr="007E03C3" w:rsidRDefault="0070429D">
      <w:pPr>
        <w:pStyle w:val="a4"/>
        <w:numPr>
          <w:ilvl w:val="0"/>
          <w:numId w:val="156"/>
        </w:numPr>
        <w:tabs>
          <w:tab w:val="left" w:pos="1389"/>
        </w:tabs>
        <w:spacing w:line="360" w:lineRule="auto"/>
        <w:ind w:right="271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первичных представлений о труде взрослых, его роли в обществе и жизни каждого человека. </w:t>
      </w:r>
      <w:r w:rsidRPr="007E03C3">
        <w:rPr>
          <w:color w:val="000009"/>
          <w:sz w:val="24"/>
          <w:lang w:val="ru-RU"/>
        </w:rPr>
        <w:t>Положительно относится и труду взрослых. Знает некоторые профессии (в</w:t>
      </w:r>
      <w:r w:rsidRPr="007E03C3">
        <w:rPr>
          <w:color w:val="000009"/>
          <w:sz w:val="24"/>
          <w:lang w:val="ru-RU"/>
        </w:rPr>
        <w:t>рач, воспитатель, продавец, повар, военный) и их атрибуты. Переносит свои представления в игру. В меру своих сил стремится помогать взрослым, хочет быть похожим на них.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>Средняя группа (от 4 до 5 лет)</w:t>
      </w:r>
    </w:p>
    <w:p w:rsidR="003A7C46" w:rsidRPr="007E03C3" w:rsidRDefault="0070429D">
      <w:pPr>
        <w:pStyle w:val="a4"/>
        <w:numPr>
          <w:ilvl w:val="0"/>
          <w:numId w:val="155"/>
        </w:numPr>
        <w:tabs>
          <w:tab w:val="left" w:pos="1372"/>
        </w:tabs>
        <w:spacing w:before="139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первичных трудовых умений и навыков. </w:t>
      </w:r>
      <w:r w:rsidRPr="007E03C3">
        <w:rPr>
          <w:color w:val="000009"/>
          <w:sz w:val="24"/>
          <w:lang w:val="ru-RU"/>
        </w:rPr>
        <w:t>С помощью взрослого может одеваться и раздеваться (обуваться/разуваться); складывать и вешать одежду, приводить в порядок одежду, обувь (чистить, сушить). С помощью взрослого замечает непорядок во внешнем в</w:t>
      </w:r>
      <w:r w:rsidRPr="007E03C3">
        <w:rPr>
          <w:color w:val="000009"/>
          <w:sz w:val="24"/>
          <w:lang w:val="ru-RU"/>
        </w:rPr>
        <w:t>иде и самостоятельно его устраняет. Выполняет необходимые трудовые действия по собственной инициативе, активно включается в более сложные, выполняемые взрослым трудовые процессы. Проявляет интерес к выбору трудовой деятельности в соответствии с гендерной р</w:t>
      </w:r>
      <w:r w:rsidRPr="007E03C3">
        <w:rPr>
          <w:color w:val="000009"/>
          <w:sz w:val="24"/>
          <w:lang w:val="ru-RU"/>
        </w:rPr>
        <w:t>олью. Оказывает помощь в освоенных видах труда. Под контролем взрослого поддерживает порядок в группе и на участке. Самостоятельно выполняет трудовые поручения, связанные с дежурством по столовой, стремится улучшить результат. С помощью взрослого выполняет</w:t>
      </w:r>
      <w:r w:rsidRPr="007E03C3">
        <w:rPr>
          <w:color w:val="000009"/>
          <w:sz w:val="24"/>
          <w:lang w:val="ru-RU"/>
        </w:rPr>
        <w:t xml:space="preserve"> ряд доступных трудовых процессов по уходу за растениями и животными в уголке природы и на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участке.</w:t>
      </w:r>
    </w:p>
    <w:p w:rsidR="003A7C46" w:rsidRPr="007E03C3" w:rsidRDefault="0070429D">
      <w:pPr>
        <w:pStyle w:val="a4"/>
        <w:numPr>
          <w:ilvl w:val="0"/>
          <w:numId w:val="155"/>
        </w:numPr>
        <w:tabs>
          <w:tab w:val="left" w:pos="1348"/>
        </w:tabs>
        <w:spacing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Воспитание ценностного отношения к собственному труду, труду других людей и его результатам. </w:t>
      </w:r>
      <w:r w:rsidRPr="007E03C3">
        <w:rPr>
          <w:color w:val="000009"/>
          <w:sz w:val="24"/>
          <w:lang w:val="ru-RU"/>
        </w:rPr>
        <w:t>В игре достаточно точно отражает впечатления от труда других лю</w:t>
      </w:r>
      <w:r w:rsidRPr="007E03C3">
        <w:rPr>
          <w:color w:val="000009"/>
          <w:sz w:val="24"/>
          <w:lang w:val="ru-RU"/>
        </w:rPr>
        <w:t>дей, подражает их трудовым действиям. Испытывает удовольствие от процесса труда. Начинает проявлять самостоятельность, настойчивость, стремление к получению результата, преодолению препятствий. При небольшой помощи взрослого ставит цель, планирует основные</w:t>
      </w:r>
      <w:r w:rsidRPr="007E03C3">
        <w:rPr>
          <w:color w:val="000009"/>
          <w:sz w:val="24"/>
          <w:lang w:val="ru-RU"/>
        </w:rPr>
        <w:t xml:space="preserve"> этапы труда, однако качество полученного результата оценивает с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помощью.</w:t>
      </w:r>
    </w:p>
    <w:p w:rsidR="003A7C46" w:rsidRPr="007E03C3" w:rsidRDefault="0070429D">
      <w:pPr>
        <w:pStyle w:val="a4"/>
        <w:numPr>
          <w:ilvl w:val="0"/>
          <w:numId w:val="155"/>
        </w:numPr>
        <w:tabs>
          <w:tab w:val="left" w:pos="1389"/>
        </w:tabs>
        <w:spacing w:before="1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первичных представлений о труде взрослых, его роли в обществе и жизни каждого человека. </w:t>
      </w:r>
      <w:r w:rsidRPr="007E03C3">
        <w:rPr>
          <w:color w:val="000009"/>
          <w:sz w:val="24"/>
          <w:lang w:val="ru-RU"/>
        </w:rPr>
        <w:t>Вычленяет труд взрослых как особую деятельность, имеет представление о ряде профе</w:t>
      </w:r>
      <w:r w:rsidRPr="007E03C3">
        <w:rPr>
          <w:color w:val="000009"/>
          <w:sz w:val="24"/>
          <w:lang w:val="ru-RU"/>
        </w:rPr>
        <w:t>ссий, направленных на удовлетворение потребностей человека и общества, об атрибутах и профессиональных действиях. Отражает их в самостоятельных играх. В меру своих сил стремится помогать взрослым, испытывает уважение к человеку, который трудится. Ситуативн</w:t>
      </w:r>
      <w:r w:rsidRPr="007E03C3">
        <w:rPr>
          <w:color w:val="000009"/>
          <w:sz w:val="24"/>
          <w:lang w:val="ru-RU"/>
        </w:rPr>
        <w:t xml:space="preserve">о называет предполагаемую будущую профессию </w:t>
      </w:r>
      <w:r w:rsidRPr="007E03C3">
        <w:rPr>
          <w:color w:val="000009"/>
          <w:spacing w:val="4"/>
          <w:sz w:val="24"/>
          <w:lang w:val="ru-RU"/>
        </w:rPr>
        <w:t xml:space="preserve">на </w:t>
      </w:r>
      <w:r w:rsidRPr="007E03C3">
        <w:rPr>
          <w:color w:val="000009"/>
          <w:sz w:val="24"/>
          <w:lang w:val="ru-RU"/>
        </w:rPr>
        <w:t>основе наиболее ярких впечатлений, легко изменяет свои планы.</w:t>
      </w:r>
    </w:p>
    <w:p w:rsidR="003A7C46" w:rsidRPr="007E03C3" w:rsidRDefault="0070429D">
      <w:pPr>
        <w:spacing w:line="275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 (от 5 до 6 лет)</w:t>
      </w:r>
    </w:p>
    <w:p w:rsidR="003A7C46" w:rsidRPr="007E03C3" w:rsidRDefault="0070429D">
      <w:pPr>
        <w:pStyle w:val="a4"/>
        <w:numPr>
          <w:ilvl w:val="0"/>
          <w:numId w:val="154"/>
        </w:numPr>
        <w:tabs>
          <w:tab w:val="left" w:pos="1463"/>
        </w:tabs>
        <w:spacing w:before="139" w:line="360" w:lineRule="auto"/>
        <w:ind w:right="261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первичных трудовых умений и навыков. </w:t>
      </w:r>
      <w:r w:rsidRPr="007E03C3">
        <w:rPr>
          <w:color w:val="000009"/>
          <w:sz w:val="24"/>
          <w:lang w:val="ru-RU"/>
        </w:rPr>
        <w:t>Умеет самостоятельно одеваться и раздеваться, складывать одежду, чистить ее от пыли, снега. Устраняет непорядок в своем внешнем виде, бережно относится к личным вещам. При помощи взрослого ставит цель, планирует все этапы, контролирует процесс выполнения т</w:t>
      </w:r>
      <w:r w:rsidRPr="007E03C3">
        <w:rPr>
          <w:color w:val="000009"/>
          <w:sz w:val="24"/>
          <w:lang w:val="ru-RU"/>
        </w:rPr>
        <w:t>рудовых действий и результат. Осваивает различные виды ручного труда, выбирая их в соответствии с собственными предпочтениями. Понимает обусловленность сезонных видов работ в природе (на участке, в уголке</w:t>
      </w:r>
      <w:r w:rsidRPr="007E03C3">
        <w:rPr>
          <w:color w:val="000009"/>
          <w:spacing w:val="1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природы)</w:t>
      </w:r>
      <w:r w:rsidRPr="007E03C3">
        <w:rPr>
          <w:color w:val="000009"/>
          <w:spacing w:val="1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соответствующими</w:t>
      </w:r>
      <w:r w:rsidRPr="007E03C3">
        <w:rPr>
          <w:color w:val="000009"/>
          <w:spacing w:val="2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природными</w:t>
      </w:r>
      <w:r w:rsidRPr="007E03C3">
        <w:rPr>
          <w:color w:val="000009"/>
          <w:spacing w:val="2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закономерностя</w:t>
      </w:r>
      <w:r w:rsidRPr="007E03C3">
        <w:rPr>
          <w:color w:val="000009"/>
          <w:sz w:val="24"/>
          <w:lang w:val="ru-RU"/>
        </w:rPr>
        <w:t>ми,</w:t>
      </w:r>
      <w:r w:rsidRPr="007E03C3">
        <w:rPr>
          <w:color w:val="000009"/>
          <w:spacing w:val="2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потребностями</w:t>
      </w:r>
      <w:r w:rsidRPr="007E03C3">
        <w:rPr>
          <w:color w:val="000009"/>
          <w:spacing w:val="1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растений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и животных. Способен к коллективной деятельности, выполняет обязанности дежурного по столовой, по занятиям, по уголку природы.</w:t>
      </w:r>
    </w:p>
    <w:p w:rsidR="003A7C46" w:rsidRPr="007E03C3" w:rsidRDefault="0070429D">
      <w:pPr>
        <w:pStyle w:val="a4"/>
        <w:numPr>
          <w:ilvl w:val="0"/>
          <w:numId w:val="154"/>
        </w:numPr>
        <w:tabs>
          <w:tab w:val="left" w:pos="1348"/>
        </w:tabs>
        <w:spacing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Воспитание ценностного отношения к собственному труду, труду других людей и его резу</w:t>
      </w:r>
      <w:r w:rsidRPr="007E03C3">
        <w:rPr>
          <w:i/>
          <w:color w:val="000009"/>
          <w:sz w:val="24"/>
          <w:lang w:val="ru-RU"/>
        </w:rPr>
        <w:t xml:space="preserve">льтатам. </w:t>
      </w:r>
      <w:r w:rsidRPr="007E03C3">
        <w:rPr>
          <w:color w:val="000009"/>
          <w:sz w:val="24"/>
          <w:lang w:val="ru-RU"/>
        </w:rPr>
        <w:t>Испытывает удовольствие от процесса и результата индивидуальной и коллективной трудовой деятельности, гордится собой и другими. Соотносит виды труда с собственными гендерными и индивидуальными потребностями и возможностями. С помощью воспитателя о</w:t>
      </w:r>
      <w:r w:rsidRPr="007E03C3">
        <w:rPr>
          <w:color w:val="000009"/>
          <w:sz w:val="24"/>
          <w:lang w:val="ru-RU"/>
        </w:rPr>
        <w:t>сознает некоторые собственные черты и качества (положительные и отрицательные), проявляющиеся в его поведении и влияющие на процесс труда и его результат. Проявляет избирательный интерес к некоторым профессиям. Мечтает об одной из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них.</w:t>
      </w:r>
    </w:p>
    <w:p w:rsidR="003A7C46" w:rsidRDefault="0070429D">
      <w:pPr>
        <w:pStyle w:val="a4"/>
        <w:numPr>
          <w:ilvl w:val="0"/>
          <w:numId w:val="154"/>
        </w:numPr>
        <w:tabs>
          <w:tab w:val="left" w:pos="1389"/>
        </w:tabs>
        <w:spacing w:line="360" w:lineRule="auto"/>
        <w:ind w:right="265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>Формирование первичн</w:t>
      </w:r>
      <w:r w:rsidRPr="007E03C3">
        <w:rPr>
          <w:i/>
          <w:color w:val="000009"/>
          <w:sz w:val="24"/>
          <w:lang w:val="ru-RU"/>
        </w:rPr>
        <w:t xml:space="preserve">ых представлений о труде взрослых, его роли в обществе и жизни каждого человека. </w:t>
      </w:r>
      <w:r w:rsidRPr="007E03C3">
        <w:rPr>
          <w:color w:val="000009"/>
          <w:sz w:val="24"/>
          <w:lang w:val="ru-RU"/>
        </w:rPr>
        <w:t>Вычленяет труд как особую человеческую деятельность. Понимает различия между детским и взрослым трудом. Имеет представление о различных видах труда взрослых, связанных с удовл</w:t>
      </w:r>
      <w:r w:rsidRPr="007E03C3">
        <w:rPr>
          <w:color w:val="000009"/>
          <w:sz w:val="24"/>
          <w:lang w:val="ru-RU"/>
        </w:rPr>
        <w:t xml:space="preserve">етворением потребностей людей, общества и государства. Знает многие профессии, отражает их в самостоятельных играх. Сознательно ухаживает за растениями в уголке природы, поддерживает порядок в групповой комнате. </w:t>
      </w:r>
      <w:r>
        <w:rPr>
          <w:color w:val="000009"/>
          <w:sz w:val="24"/>
        </w:rPr>
        <w:t>Имеет представление о культурных традициях т</w:t>
      </w:r>
      <w:r>
        <w:rPr>
          <w:color w:val="000009"/>
          <w:sz w:val="24"/>
        </w:rPr>
        <w:t>руда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отдыха.</w:t>
      </w:r>
    </w:p>
    <w:p w:rsidR="003A7C46" w:rsidRPr="007E03C3" w:rsidRDefault="0070429D">
      <w:pPr>
        <w:spacing w:line="275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группа (от 6 до 7-8 лет)</w:t>
      </w:r>
    </w:p>
    <w:p w:rsidR="003A7C46" w:rsidRPr="007E03C3" w:rsidRDefault="0070429D">
      <w:pPr>
        <w:pStyle w:val="a4"/>
        <w:numPr>
          <w:ilvl w:val="0"/>
          <w:numId w:val="153"/>
        </w:numPr>
        <w:tabs>
          <w:tab w:val="left" w:pos="1463"/>
        </w:tabs>
        <w:spacing w:before="136"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первичных трудовых умений и навыков. </w:t>
      </w:r>
      <w:r w:rsidRPr="007E03C3">
        <w:rPr>
          <w:color w:val="000009"/>
          <w:sz w:val="24"/>
          <w:lang w:val="ru-RU"/>
        </w:rPr>
        <w:t>Умеет самостоятельно одеваться и раздеваться, складывать одежду, без напоминания, по мере необходимости, сушить мокрые вещи, ухаживать за обувью. Сам</w:t>
      </w:r>
      <w:r w:rsidRPr="007E03C3">
        <w:rPr>
          <w:color w:val="000009"/>
          <w:sz w:val="24"/>
          <w:lang w:val="ru-RU"/>
        </w:rPr>
        <w:t xml:space="preserve">остоятельно устраняет непорядок в своем внешнем виде, бережно относится к личным и чужим вещам. Самостоятельно ставит цель, планирует все этапы труда, контролирует промежуточные и конечные результаты, стремится их улучшить. Может организовать других детей </w:t>
      </w:r>
      <w:r w:rsidRPr="007E03C3">
        <w:rPr>
          <w:color w:val="000009"/>
          <w:sz w:val="24"/>
          <w:lang w:val="ru-RU"/>
        </w:rPr>
        <w:t>при выполнении трудовых поручений. Умеет планировать свою и коллективную работу в знакомых видах труда, отбирает более эффективные способы действий. Способен к коллективной трудовой деятельности, самостоятельно поддерживает порядок в группе и на участке, в</w:t>
      </w:r>
      <w:r w:rsidRPr="007E03C3">
        <w:rPr>
          <w:color w:val="000009"/>
          <w:sz w:val="24"/>
          <w:lang w:val="ru-RU"/>
        </w:rPr>
        <w:t>ыполняет обязанности дежурного по столовой, по занятиям, по уголку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природы.</w:t>
      </w:r>
    </w:p>
    <w:p w:rsidR="003A7C46" w:rsidRDefault="0070429D">
      <w:pPr>
        <w:pStyle w:val="a4"/>
        <w:numPr>
          <w:ilvl w:val="0"/>
          <w:numId w:val="153"/>
        </w:numPr>
        <w:tabs>
          <w:tab w:val="left" w:pos="1348"/>
        </w:tabs>
        <w:spacing w:line="360" w:lineRule="auto"/>
        <w:ind w:right="208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Воспитание ценностного отношения к собственному труду, труду других людей и его результатам. </w:t>
      </w:r>
      <w:r w:rsidRPr="007E03C3">
        <w:rPr>
          <w:color w:val="000009"/>
          <w:sz w:val="24"/>
          <w:lang w:val="ru-RU"/>
        </w:rPr>
        <w:t>Относится к собственному труду, его результату и труду других людей как к ценности, любит трудиться самостоятельно и участвовать в труде взрослых. Испытывает удовольствие от процесса и результата индивидуальной и коллективной трудовой деятельности, гордитс</w:t>
      </w:r>
      <w:r w:rsidRPr="007E03C3">
        <w:rPr>
          <w:color w:val="000009"/>
          <w:sz w:val="24"/>
          <w:lang w:val="ru-RU"/>
        </w:rPr>
        <w:t xml:space="preserve">я собой и другими. Проявляет сообразительность и творчество в конкретных ситуациях, связанных с трудом. Осознает некоторые собственные черты и качества (положительные и отрицательные), проявляющиеся в труде и влияющие на его процесс и результат. </w:t>
      </w:r>
      <w:r>
        <w:rPr>
          <w:color w:val="000009"/>
          <w:sz w:val="24"/>
        </w:rPr>
        <w:t>Ценит в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сверстниках и взрослых такое качество, как трудолюбие и добросовестное отношение к труду. Говорит о своей будущей жизни, связывая ее с выбором профессии.</w:t>
      </w:r>
    </w:p>
    <w:p w:rsidR="003A7C46" w:rsidRDefault="0070429D">
      <w:pPr>
        <w:pStyle w:val="a4"/>
        <w:numPr>
          <w:ilvl w:val="0"/>
          <w:numId w:val="153"/>
        </w:numPr>
        <w:tabs>
          <w:tab w:val="left" w:pos="1389"/>
        </w:tabs>
        <w:spacing w:line="360" w:lineRule="auto"/>
        <w:ind w:right="263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первичных представлений о труде взрослых, его роли в обществе и </w:t>
      </w:r>
      <w:r w:rsidRPr="007E03C3">
        <w:rPr>
          <w:i/>
          <w:color w:val="000009"/>
          <w:sz w:val="24"/>
          <w:lang w:val="ru-RU"/>
        </w:rPr>
        <w:t xml:space="preserve">жизни каждого человека. </w:t>
      </w:r>
      <w:r w:rsidRPr="007E03C3">
        <w:rPr>
          <w:color w:val="000009"/>
          <w:sz w:val="24"/>
          <w:lang w:val="ru-RU"/>
        </w:rPr>
        <w:t>Вычленяет труд как особую человеческую деятельность. Понимает различия между детским и взрослым трудом. Освоил все виды детского труда, понимает их различия и сходства в ситуациях семейного и общественного воспитания. Сознательно ух</w:t>
      </w:r>
      <w:r w:rsidRPr="007E03C3">
        <w:rPr>
          <w:color w:val="000009"/>
          <w:sz w:val="24"/>
          <w:lang w:val="ru-RU"/>
        </w:rPr>
        <w:t>аживает за растениями в уголке природы, осознавая зависимость цели и содержания трудовых действий от потребностей объекта. Понимает значимость и обусловленность сезонных видов работ в природе (на участке, в уголке природы) соответствующими природными закон</w:t>
      </w:r>
      <w:r w:rsidRPr="007E03C3">
        <w:rPr>
          <w:color w:val="000009"/>
          <w:sz w:val="24"/>
          <w:lang w:val="ru-RU"/>
        </w:rPr>
        <w:t>омерностями, потребностями растений. Называет и дифференцирует орудия труда, атрибуты профессий, их общественную значимость. Отражает их в самостоятельных играх. Имеет представление о различных видах труда взрослых, связанных с удовлетворением потребностей</w:t>
      </w:r>
      <w:r w:rsidRPr="007E03C3">
        <w:rPr>
          <w:color w:val="000009"/>
          <w:sz w:val="24"/>
          <w:lang w:val="ru-RU"/>
        </w:rPr>
        <w:t xml:space="preserve"> людей, общества и государства (цели и содержание видов труда, некоторые трудовые процессы, результаты, их личностную, социальную и государственную значимость, некоторые представления о труде как экономической категории). </w:t>
      </w:r>
      <w:r>
        <w:rPr>
          <w:color w:val="000009"/>
          <w:sz w:val="24"/>
        </w:rPr>
        <w:t>Имеет систематизированные представ</w:t>
      </w:r>
      <w:r>
        <w:rPr>
          <w:color w:val="000009"/>
          <w:sz w:val="24"/>
        </w:rPr>
        <w:t>ление о культурных традициях труда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отдыха.</w:t>
      </w:r>
    </w:p>
    <w:p w:rsidR="003A7C46" w:rsidRDefault="0070429D">
      <w:pPr>
        <w:ind w:left="1105"/>
        <w:rPr>
          <w:b/>
          <w:i/>
          <w:sz w:val="24"/>
        </w:rPr>
      </w:pPr>
      <w:r>
        <w:rPr>
          <w:b/>
          <w:i/>
          <w:color w:val="000009"/>
          <w:sz w:val="24"/>
        </w:rPr>
        <w:t>Формирование навыков безопасного поведения</w:t>
      </w:r>
    </w:p>
    <w:p w:rsidR="003A7C46" w:rsidRDefault="0070429D">
      <w:pPr>
        <w:spacing w:before="135"/>
        <w:ind w:left="1105"/>
        <w:rPr>
          <w:b/>
          <w:sz w:val="24"/>
        </w:rPr>
      </w:pPr>
      <w:r>
        <w:rPr>
          <w:b/>
          <w:color w:val="000009"/>
          <w:sz w:val="24"/>
        </w:rPr>
        <w:t>Общие задачи: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499"/>
        </w:tabs>
        <w:spacing w:before="137" w:line="360" w:lineRule="auto"/>
        <w:ind w:right="274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представлений об опасных для человека и мира природы ситуациях и способах поведения в них;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499"/>
        </w:tabs>
        <w:spacing w:line="360" w:lineRule="auto"/>
        <w:ind w:right="27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приобщение к правилам безопасного для человека и м</w:t>
      </w:r>
      <w:r w:rsidRPr="007E03C3">
        <w:rPr>
          <w:color w:val="000009"/>
          <w:sz w:val="24"/>
          <w:lang w:val="ru-RU"/>
        </w:rPr>
        <w:t>ира природы поведения, формирование готовности к усвоению принятых в обществе правил и норм безопасного поведения в интересах человека, семьи,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общества;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499"/>
        </w:tabs>
        <w:spacing w:line="360" w:lineRule="auto"/>
        <w:ind w:right="265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передача детям знаний о правилах безопасности дорожного движения в качестве пешехода и пассажира трансп</w:t>
      </w:r>
      <w:r w:rsidRPr="007E03C3">
        <w:rPr>
          <w:color w:val="000009"/>
          <w:sz w:val="24"/>
          <w:lang w:val="ru-RU"/>
        </w:rPr>
        <w:t>ортного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средства;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499"/>
        </w:tabs>
        <w:spacing w:line="360" w:lineRule="auto"/>
        <w:ind w:right="27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осторожного и осмотрительного отношения к потенциально опасным для человека и мира природы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ситуациям.</w:t>
      </w:r>
    </w:p>
    <w:p w:rsidR="003A7C46" w:rsidRPr="007E03C3" w:rsidRDefault="0070429D">
      <w:pPr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Задачи, актуальные для работы с дошкольниками с ЗПР: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509"/>
        </w:tabs>
        <w:spacing w:before="139" w:line="360" w:lineRule="auto"/>
        <w:ind w:right="266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социального интеллекта, связанного с прогнозированием последс</w:t>
      </w:r>
      <w:r w:rsidRPr="007E03C3">
        <w:rPr>
          <w:color w:val="000009"/>
          <w:sz w:val="24"/>
          <w:lang w:val="ru-RU"/>
        </w:rPr>
        <w:t>твий действий, деятельности 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поведения;</w:t>
      </w:r>
    </w:p>
    <w:p w:rsidR="003A7C46" w:rsidRPr="007E03C3" w:rsidRDefault="0070429D">
      <w:pPr>
        <w:pStyle w:val="a4"/>
        <w:numPr>
          <w:ilvl w:val="0"/>
          <w:numId w:val="157"/>
        </w:numPr>
        <w:tabs>
          <w:tab w:val="left" w:pos="1509"/>
        </w:tabs>
        <w:spacing w:line="360" w:lineRule="auto"/>
        <w:ind w:right="27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способности ребенка к выбору безопасных способов деятельности и поведения, связанных с проявлением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активности.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>Вторая младшая группа (от 3 до 4 лет)</w:t>
      </w:r>
    </w:p>
    <w:p w:rsidR="003A7C46" w:rsidRPr="007E03C3" w:rsidRDefault="0070429D">
      <w:pPr>
        <w:pStyle w:val="a4"/>
        <w:numPr>
          <w:ilvl w:val="0"/>
          <w:numId w:val="152"/>
        </w:numPr>
        <w:tabs>
          <w:tab w:val="left" w:pos="1353"/>
        </w:tabs>
        <w:spacing w:before="139"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представлений об опасных для человека и окружающего мира природы ситуациях и способах поведения в них. </w:t>
      </w:r>
      <w:r w:rsidRPr="007E03C3">
        <w:rPr>
          <w:color w:val="000009"/>
          <w:sz w:val="24"/>
          <w:lang w:val="ru-RU"/>
        </w:rPr>
        <w:t xml:space="preserve">Имеет несистематизированные представления об опасных и неопасных ситуациях, главным образом бытовых (горячая вода, огонь, острые предметы), </w:t>
      </w:r>
      <w:r w:rsidRPr="007E03C3">
        <w:rPr>
          <w:color w:val="000009"/>
          <w:sz w:val="24"/>
          <w:lang w:val="ru-RU"/>
        </w:rPr>
        <w:t>некоторых природных явлений – гроза. Осознает опасность ситуации благодаря напоминанию и предостережению со стороны взрослого, но не всегда выделяет ее источник. Различает некоторые опасные и неопасные ситуации для своего здоровья, называет их. При напомин</w:t>
      </w:r>
      <w:r w:rsidRPr="007E03C3">
        <w:rPr>
          <w:color w:val="000009"/>
          <w:sz w:val="24"/>
          <w:lang w:val="ru-RU"/>
        </w:rPr>
        <w:t>ании взрослого проявляет осторожность и предусмотрительность в незнакомой (потенциально опасной)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ситуации.</w:t>
      </w:r>
    </w:p>
    <w:p w:rsidR="003A7C46" w:rsidRPr="007E03C3" w:rsidRDefault="0070429D">
      <w:pPr>
        <w:pStyle w:val="a4"/>
        <w:numPr>
          <w:ilvl w:val="0"/>
          <w:numId w:val="152"/>
        </w:numPr>
        <w:tabs>
          <w:tab w:val="left" w:pos="1408"/>
        </w:tabs>
        <w:spacing w:before="1"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Приобщение к правилам безопасного для человека и окружающего мира природы поведения. </w:t>
      </w:r>
      <w:r w:rsidRPr="007E03C3">
        <w:rPr>
          <w:color w:val="000009"/>
          <w:sz w:val="24"/>
          <w:lang w:val="ru-RU"/>
        </w:rPr>
        <w:t>Ситуативно, при напоминании взрослого или обучении другого ребен</w:t>
      </w:r>
      <w:r w:rsidRPr="007E03C3">
        <w:rPr>
          <w:color w:val="000009"/>
          <w:sz w:val="24"/>
          <w:lang w:val="ru-RU"/>
        </w:rPr>
        <w:t>ка, проявляет заботу о своем здоровье (не ходить в мокрой обуви, влажной одежде, обращать внимание на свое самочувствие и пр.). Имеет представления, что следует одеваться по погоде и в связи с сезонными изменениями (панама, резиновые сапоги, варежки, шарф,</w:t>
      </w:r>
      <w:r w:rsidRPr="007E03C3">
        <w:rPr>
          <w:color w:val="000009"/>
          <w:sz w:val="24"/>
          <w:lang w:val="ru-RU"/>
        </w:rPr>
        <w:t xml:space="preserve"> капюшон и т. д.). Обращает внимание на свое самочувствие и появление признаков недомогания. Соблюдает правила безопасного поведения в помещении и на улице, комментируя их от лица взрослого. Демонстрирует навыки личной гигиены (с помощью взрослого закатыва</w:t>
      </w:r>
      <w:r w:rsidRPr="007E03C3">
        <w:rPr>
          <w:color w:val="000009"/>
          <w:sz w:val="24"/>
          <w:lang w:val="ru-RU"/>
        </w:rPr>
        <w:t>ет рукава, моет руки после прогулки, игр и другой деятельности, туалета; при помощи взрослого умывает лицо и вытирается). Ориентируется на взрослого при выполнении правил безопасного поведения в природе.</w:t>
      </w:r>
    </w:p>
    <w:p w:rsidR="003A7C46" w:rsidRPr="007E03C3" w:rsidRDefault="0070429D">
      <w:pPr>
        <w:pStyle w:val="a4"/>
        <w:numPr>
          <w:ilvl w:val="0"/>
          <w:numId w:val="152"/>
        </w:numPr>
        <w:tabs>
          <w:tab w:val="left" w:pos="1386"/>
        </w:tabs>
        <w:spacing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Передача детям знаний о правилах безопасности дорожн</w:t>
      </w:r>
      <w:r w:rsidRPr="007E03C3">
        <w:rPr>
          <w:i/>
          <w:color w:val="000009"/>
          <w:sz w:val="24"/>
          <w:lang w:val="ru-RU"/>
        </w:rPr>
        <w:t xml:space="preserve">ого движения в качестве пешехода и пассажира транспортного средства. </w:t>
      </w:r>
      <w:r w:rsidRPr="007E03C3">
        <w:rPr>
          <w:color w:val="000009"/>
          <w:sz w:val="24"/>
          <w:lang w:val="ru-RU"/>
        </w:rPr>
        <w:t>Ребенок демонстрирует недостаточные представления о правилах поведения на улице при переходе дорог, однако может включиться в беседу о значимости этих правил. Различает специальные виды т</w:t>
      </w:r>
      <w:r w:rsidRPr="007E03C3">
        <w:rPr>
          <w:color w:val="000009"/>
          <w:sz w:val="24"/>
          <w:lang w:val="ru-RU"/>
        </w:rPr>
        <w:t>ранспорта (скорая помощь, пожарная машина), знает об их назначении. Знает об основных источниках опасности на улице (транспорт) и некоторых способах безопасного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поведения: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7"/>
          <w:tab w:val="left" w:pos="1528"/>
        </w:tabs>
        <w:spacing w:before="3"/>
        <w:ind w:left="1527" w:hanging="422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различает проезжую и пешеходную (тротуар) часть</w:t>
      </w:r>
      <w:r w:rsidRPr="007E03C3">
        <w:rPr>
          <w:color w:val="000009"/>
          <w:spacing w:val="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дороги;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7"/>
          <w:tab w:val="left" w:pos="1528"/>
        </w:tabs>
        <w:spacing w:before="137"/>
        <w:ind w:left="1527" w:hanging="422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знает об опасности пешего перемещения по проезжей части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дороги;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8"/>
        </w:tabs>
        <w:spacing w:before="136" w:line="350" w:lineRule="auto"/>
        <w:ind w:right="27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знает о том, что светофор имеет три световых сигнала (красный, желтый, зеленый) и регулирует движение транспорта 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пешеходов;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8"/>
        </w:tabs>
        <w:spacing w:before="13" w:line="355" w:lineRule="auto"/>
        <w:ind w:right="268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знает о необходимости быть на улице рядом со взрослым, а при переходе улицы держать его за руку; знает правило перехода улиц (на зеленый сигнал светофора, по пешеходному переходу «зебра», обозначенному белыми полосками, подземному</w:t>
      </w:r>
      <w:r w:rsidRPr="007E03C3">
        <w:rPr>
          <w:color w:val="000009"/>
          <w:spacing w:val="-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переходу).</w:t>
      </w:r>
    </w:p>
    <w:p w:rsidR="003A7C46" w:rsidRPr="007E03C3" w:rsidRDefault="003A7C46">
      <w:pPr>
        <w:spacing w:line="355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lastRenderedPageBreak/>
        <w:t>Знает о правилах поведения в качестве пассажира (в транспорт заходить вместе со взрослым; не толкаться, не кричать; заняв место пассажира, вести себя спокойно, не высовываться в открытое окошко, не бросать мусор).</w:t>
      </w:r>
    </w:p>
    <w:p w:rsidR="003A7C46" w:rsidRPr="007E03C3" w:rsidRDefault="0070429D">
      <w:pPr>
        <w:pStyle w:val="a4"/>
        <w:numPr>
          <w:ilvl w:val="0"/>
          <w:numId w:val="152"/>
        </w:numPr>
        <w:tabs>
          <w:tab w:val="left" w:pos="1480"/>
        </w:tabs>
        <w:spacing w:before="1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Формирование осторожног</w:t>
      </w:r>
      <w:r w:rsidRPr="007E03C3">
        <w:rPr>
          <w:i/>
          <w:color w:val="000009"/>
          <w:sz w:val="24"/>
          <w:lang w:val="ru-RU"/>
        </w:rPr>
        <w:t xml:space="preserve">о и осмотрительного отношения к потенциально опасным для человека и окружающего мира природы ситуациям. </w:t>
      </w:r>
      <w:r w:rsidRPr="007E03C3">
        <w:rPr>
          <w:color w:val="000009"/>
          <w:sz w:val="24"/>
          <w:lang w:val="ru-RU"/>
        </w:rPr>
        <w:t>Может поддерживать беседу о потенциальной опасности или неопасности жизненных ситуаций и припомнить случаи осторожного и осмотрительного отношения к пот</w:t>
      </w:r>
      <w:r w:rsidRPr="007E03C3">
        <w:rPr>
          <w:color w:val="000009"/>
          <w:sz w:val="24"/>
          <w:lang w:val="ru-RU"/>
        </w:rPr>
        <w:t xml:space="preserve">енциально опасным для человека и окружающей природы ситуациям. Знает и демонстрирует безопасное взаимодействие с растениями и животными в природе; обращается за помощью к взрослому в стандартной и нестандартной опасной ситуации. Пытается объяснить другому </w:t>
      </w:r>
      <w:r w:rsidRPr="007E03C3">
        <w:rPr>
          <w:color w:val="000009"/>
          <w:sz w:val="24"/>
          <w:lang w:val="ru-RU"/>
        </w:rPr>
        <w:t>ребенку необходимость действовать определенным образом в потенциально опасной ситуации. При напоминании взрослого выполняет правила осторожного и внимательного для окружающего мира природы поведения (не ходить по клумбам, газонам, не рвать растения, листья</w:t>
      </w:r>
      <w:r w:rsidRPr="007E03C3">
        <w:rPr>
          <w:color w:val="000009"/>
          <w:sz w:val="24"/>
          <w:lang w:val="ru-RU"/>
        </w:rPr>
        <w:t xml:space="preserve"> и ветки деревьев и кустарников, не распугивать птиц, не засорять водоемы, не оставлять мусор в лесу, парке, не пользоваться огнем без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взрослого).</w:t>
      </w:r>
    </w:p>
    <w:p w:rsidR="003A7C46" w:rsidRPr="007E03C3" w:rsidRDefault="0070429D">
      <w:pPr>
        <w:spacing w:before="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Средняя группа (от 4 до 5 лет)</w:t>
      </w:r>
    </w:p>
    <w:p w:rsidR="003A7C46" w:rsidRDefault="0070429D">
      <w:pPr>
        <w:pStyle w:val="a4"/>
        <w:numPr>
          <w:ilvl w:val="0"/>
          <w:numId w:val="151"/>
        </w:numPr>
        <w:tabs>
          <w:tab w:val="left" w:pos="1353"/>
        </w:tabs>
        <w:spacing w:before="137" w:line="360" w:lineRule="auto"/>
        <w:ind w:right="269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представлений об опасных для человека и окружающего мира природы </w:t>
      </w:r>
      <w:r w:rsidRPr="007E03C3">
        <w:rPr>
          <w:i/>
          <w:color w:val="000009"/>
          <w:sz w:val="24"/>
          <w:lang w:val="ru-RU"/>
        </w:rPr>
        <w:t xml:space="preserve">ситуациях и способах поведения в них. </w:t>
      </w:r>
      <w:r w:rsidRPr="007E03C3">
        <w:rPr>
          <w:color w:val="000009"/>
          <w:sz w:val="24"/>
          <w:lang w:val="ru-RU"/>
        </w:rPr>
        <w:t xml:space="preserve">Имеет представления об опасных и неопасных ситуациях в быту, природе, социуме. Способен выделять источник опасной ситуации. Определяет и называет способ поведения в данной ситуации во избежание опасности. </w:t>
      </w:r>
      <w:r>
        <w:rPr>
          <w:color w:val="000009"/>
          <w:sz w:val="24"/>
        </w:rPr>
        <w:t>Проявляет ост</w:t>
      </w:r>
      <w:r>
        <w:rPr>
          <w:color w:val="000009"/>
          <w:sz w:val="24"/>
        </w:rPr>
        <w:t>орожность и предусмотрительность в незнакомой (потенциально опасной) ситуации.</w:t>
      </w:r>
    </w:p>
    <w:p w:rsidR="003A7C46" w:rsidRPr="007E03C3" w:rsidRDefault="0070429D">
      <w:pPr>
        <w:pStyle w:val="a4"/>
        <w:numPr>
          <w:ilvl w:val="0"/>
          <w:numId w:val="151"/>
        </w:numPr>
        <w:tabs>
          <w:tab w:val="left" w:pos="1408"/>
        </w:tabs>
        <w:spacing w:before="1"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Приобщение к правилам безопасного для человека и окружающего мира природы поведения. </w:t>
      </w:r>
      <w:r w:rsidRPr="007E03C3">
        <w:rPr>
          <w:color w:val="000009"/>
          <w:sz w:val="24"/>
          <w:lang w:val="ru-RU"/>
        </w:rPr>
        <w:t>Проявляет умение беречь свое здоровье (не ходить в мокрой обуви, влажной одежде, обращать вн</w:t>
      </w:r>
      <w:r w:rsidRPr="007E03C3">
        <w:rPr>
          <w:color w:val="000009"/>
          <w:sz w:val="24"/>
          <w:lang w:val="ru-RU"/>
        </w:rPr>
        <w:t>имание на свое самочувствие и пр.). Соблюдает правила безопасного поведения в помещении (осторожно спускаться и подниматься по лестнице, держаться за перила), в спортивном зале. Понимает важность безопасного поведения в некоторых стандартных опасных ситуац</w:t>
      </w:r>
      <w:r w:rsidRPr="007E03C3">
        <w:rPr>
          <w:color w:val="000009"/>
          <w:sz w:val="24"/>
          <w:lang w:val="ru-RU"/>
        </w:rPr>
        <w:t>иях (при использовании колющих и режущих инструментов, быть осторожным с огнем бытовых приборов, при перемещении в лифте). Ориентируется на взрослого при выполнении правил безопасного поведения в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природе.</w:t>
      </w:r>
    </w:p>
    <w:p w:rsidR="003A7C46" w:rsidRPr="007E03C3" w:rsidRDefault="0070429D">
      <w:pPr>
        <w:pStyle w:val="a4"/>
        <w:numPr>
          <w:ilvl w:val="0"/>
          <w:numId w:val="151"/>
        </w:numPr>
        <w:tabs>
          <w:tab w:val="left" w:pos="1386"/>
        </w:tabs>
        <w:spacing w:before="1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Передача детям знаний о правилах безопасности дорож</w:t>
      </w:r>
      <w:r w:rsidRPr="007E03C3">
        <w:rPr>
          <w:i/>
          <w:color w:val="000009"/>
          <w:sz w:val="24"/>
          <w:lang w:val="ru-RU"/>
        </w:rPr>
        <w:t xml:space="preserve">ного движения в качестве пешехода и пассажира транспортного средства. </w:t>
      </w:r>
      <w:r w:rsidRPr="007E03C3">
        <w:rPr>
          <w:color w:val="000009"/>
          <w:sz w:val="24"/>
          <w:lang w:val="ru-RU"/>
        </w:rPr>
        <w:t>Знает об основных источниках опасности на улице (транспорт) и способах безопасного поведения: различает проезжую и пешеходную (тротуар)</w:t>
      </w:r>
      <w:r w:rsidRPr="007E03C3">
        <w:rPr>
          <w:color w:val="000009"/>
          <w:spacing w:val="3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части</w:t>
      </w:r>
      <w:r w:rsidRPr="007E03C3">
        <w:rPr>
          <w:color w:val="000009"/>
          <w:spacing w:val="4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дороги;</w:t>
      </w:r>
      <w:r w:rsidRPr="007E03C3">
        <w:rPr>
          <w:color w:val="000009"/>
          <w:spacing w:val="3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знает</w:t>
      </w:r>
      <w:r w:rsidRPr="007E03C3">
        <w:rPr>
          <w:color w:val="000009"/>
          <w:spacing w:val="3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</w:t>
      </w:r>
      <w:r w:rsidRPr="007E03C3">
        <w:rPr>
          <w:color w:val="000009"/>
          <w:spacing w:val="3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опасности</w:t>
      </w:r>
      <w:r w:rsidRPr="007E03C3">
        <w:rPr>
          <w:color w:val="000009"/>
          <w:spacing w:val="3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пешего</w:t>
      </w:r>
      <w:r w:rsidRPr="007E03C3">
        <w:rPr>
          <w:color w:val="000009"/>
          <w:spacing w:val="3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перемещения</w:t>
      </w:r>
      <w:r w:rsidRPr="007E03C3">
        <w:rPr>
          <w:color w:val="000009"/>
          <w:spacing w:val="3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</w:t>
      </w:r>
      <w:r w:rsidRPr="007E03C3">
        <w:rPr>
          <w:color w:val="000009"/>
          <w:spacing w:val="3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проезжей</w:t>
      </w:r>
      <w:r w:rsidRPr="007E03C3">
        <w:rPr>
          <w:color w:val="000009"/>
          <w:spacing w:val="3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части</w:t>
      </w:r>
      <w:r w:rsidRPr="007E03C3">
        <w:rPr>
          <w:color w:val="000009"/>
          <w:spacing w:val="4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дороги;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7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знает о том, что светофор имеет три световых сигнала (красный, желтый, зеленый) и регулирует движение транспорта и пешеходов; знает о необходимости быть на улице рядом со взрослым, а при переходе улицы держать его за руку; знает правило перехода улиц (на з</w:t>
      </w:r>
      <w:r w:rsidRPr="007E03C3">
        <w:rPr>
          <w:color w:val="000009"/>
          <w:lang w:val="ru-RU"/>
        </w:rPr>
        <w:t>еленый сигнал светофора, по пешеходному переходу «зебра», обозначенному белыми полосками, подземному переходу); различает и называет дорожные знаки: «Пешеходный переход», «Дети». Демонстрирует свои знания в различных видах деятельности: продуктивной, игров</w:t>
      </w:r>
      <w:r w:rsidRPr="007E03C3">
        <w:rPr>
          <w:color w:val="000009"/>
          <w:lang w:val="ru-RU"/>
        </w:rPr>
        <w:t>ой, музыкально-художественной, трудовой, при выполнении физических упражнений.</w:t>
      </w:r>
    </w:p>
    <w:p w:rsidR="003A7C46" w:rsidRPr="007E03C3" w:rsidRDefault="0070429D">
      <w:pPr>
        <w:pStyle w:val="a4"/>
        <w:numPr>
          <w:ilvl w:val="0"/>
          <w:numId w:val="151"/>
        </w:numPr>
        <w:tabs>
          <w:tab w:val="left" w:pos="1480"/>
        </w:tabs>
        <w:spacing w:before="1"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осторожного и осмотрительного отношения к потенциально опасным для человека и окружающего мира природы ситуациям. </w:t>
      </w:r>
      <w:r w:rsidRPr="007E03C3">
        <w:rPr>
          <w:color w:val="000009"/>
          <w:sz w:val="24"/>
          <w:lang w:val="ru-RU"/>
        </w:rPr>
        <w:t>Демонстрирует знания о простейших взаимосвязях в п</w:t>
      </w:r>
      <w:r w:rsidRPr="007E03C3">
        <w:rPr>
          <w:color w:val="000009"/>
          <w:sz w:val="24"/>
          <w:lang w:val="ru-RU"/>
        </w:rPr>
        <w:t>рироде (если растения не поливать - они засохнут). Демонстрирует представления о съедобных и ядовитых растениях, грибах и т. д. соблюдает правила безопасного поведения с незнакомыми животными (кошками, собаками). Пытается объяснить другим необходимость дей</w:t>
      </w:r>
      <w:r w:rsidRPr="007E03C3">
        <w:rPr>
          <w:color w:val="000009"/>
          <w:sz w:val="24"/>
          <w:lang w:val="ru-RU"/>
        </w:rPr>
        <w:t>ствовать определенным образом в потенциально опасной ситуации. Может обратиться за помощью к взрослому в стандартной и нестандартной опасной ситуации. При напоминании взрослого выполняет правила осторожного и внимательного к окружающему миру природы поведе</w:t>
      </w:r>
      <w:r w:rsidRPr="007E03C3">
        <w:rPr>
          <w:color w:val="000009"/>
          <w:sz w:val="24"/>
          <w:lang w:val="ru-RU"/>
        </w:rPr>
        <w:t>ния (не ходить по клумбам, газонам, не рвать растения, листья и ветки деревьев и кустарников, не распугивать птиц, не засорять водоемы, не оставлять мусор в лесу, парке, не пользоваться огнем без взрослого, экономить воду - закрывать за собой кран с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водой)</w:t>
      </w:r>
      <w:r w:rsidRPr="007E03C3">
        <w:rPr>
          <w:color w:val="000009"/>
          <w:sz w:val="24"/>
          <w:lang w:val="ru-RU"/>
        </w:rPr>
        <w:t>.</w:t>
      </w:r>
    </w:p>
    <w:p w:rsidR="003A7C46" w:rsidRPr="007E03C3" w:rsidRDefault="0070429D">
      <w:pPr>
        <w:spacing w:before="2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 (от 5 до 6 лет)</w:t>
      </w:r>
    </w:p>
    <w:p w:rsidR="003A7C46" w:rsidRPr="007E03C3" w:rsidRDefault="0070429D">
      <w:pPr>
        <w:pStyle w:val="a4"/>
        <w:numPr>
          <w:ilvl w:val="0"/>
          <w:numId w:val="150"/>
        </w:numPr>
        <w:tabs>
          <w:tab w:val="left" w:pos="1353"/>
        </w:tabs>
        <w:spacing w:before="137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представлений об опасных для человека и окружающего мира природы ситуациях и способах поведения в них. </w:t>
      </w:r>
      <w:r w:rsidRPr="007E03C3">
        <w:rPr>
          <w:color w:val="000009"/>
          <w:sz w:val="24"/>
          <w:lang w:val="ru-RU"/>
        </w:rPr>
        <w:t>Имеет представления об опасных для человека и окружающего мира ситуациях. Устанавливает причинно-следственн</w:t>
      </w:r>
      <w:r w:rsidRPr="007E03C3">
        <w:rPr>
          <w:color w:val="000009"/>
          <w:sz w:val="24"/>
          <w:lang w:val="ru-RU"/>
        </w:rPr>
        <w:t>ые связи, на основании которых определяет ситуацию как опасную или неопасную. Знает номера телефонов, по которым можно сообщить о возникновении опасной ситуации. Дифференцированно использует вербальные и невербальные средства, когда рассказывает про правил</w:t>
      </w:r>
      <w:r w:rsidRPr="007E03C3">
        <w:rPr>
          <w:color w:val="000009"/>
          <w:sz w:val="24"/>
          <w:lang w:val="ru-RU"/>
        </w:rPr>
        <w:t>а поведения в опасных ситуациях. Понимает и объясняет необходимость им следовать, а также описывает негативные последствия их нарушения. Может перечислить виды и привести примеры опасных для окружающей природы ситуаций и назвать их</w:t>
      </w:r>
      <w:r w:rsidRPr="007E03C3">
        <w:rPr>
          <w:color w:val="000009"/>
          <w:spacing w:val="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причины.</w:t>
      </w:r>
    </w:p>
    <w:p w:rsidR="003A7C46" w:rsidRPr="007E03C3" w:rsidRDefault="0070429D">
      <w:pPr>
        <w:pStyle w:val="a4"/>
        <w:numPr>
          <w:ilvl w:val="0"/>
          <w:numId w:val="150"/>
        </w:numPr>
        <w:tabs>
          <w:tab w:val="left" w:pos="1408"/>
        </w:tabs>
        <w:spacing w:line="360" w:lineRule="auto"/>
        <w:ind w:right="21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Приобщение к пр</w:t>
      </w:r>
      <w:r w:rsidRPr="007E03C3">
        <w:rPr>
          <w:i/>
          <w:color w:val="000009"/>
          <w:sz w:val="24"/>
          <w:lang w:val="ru-RU"/>
        </w:rPr>
        <w:t xml:space="preserve">авилам безопасного для человека и окружающего мира природы поведения. </w:t>
      </w:r>
      <w:r w:rsidRPr="007E03C3">
        <w:rPr>
          <w:color w:val="000009"/>
          <w:sz w:val="24"/>
          <w:lang w:val="ru-RU"/>
        </w:rPr>
        <w:t xml:space="preserve">Демонстрирует знания различных способов укрепления здоровья:  соблюдает правила личной гигиены и режим дня; знает, но не всегда соблюдает необходимость  ежедневной зарядки, закаливания; </w:t>
      </w:r>
      <w:r w:rsidRPr="007E03C3">
        <w:rPr>
          <w:color w:val="000009"/>
          <w:sz w:val="24"/>
          <w:lang w:val="ru-RU"/>
        </w:rPr>
        <w:t>владеет разными видами движений; участвует в подвижных играх; при небольшой помощи взрослого способен контролировать состояние своего</w:t>
      </w:r>
      <w:r w:rsidRPr="007E03C3">
        <w:rPr>
          <w:color w:val="000009"/>
          <w:spacing w:val="2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организма,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0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физических и эмоциональных перегрузок. При утомлении и переутомлении сообщает воспитателю. Ре</w:t>
      </w:r>
      <w:r w:rsidRPr="007E03C3">
        <w:rPr>
          <w:color w:val="000009"/>
          <w:lang w:val="ru-RU"/>
        </w:rPr>
        <w:t>бенок называет способы самостраховки при выполнении сложных физических упражнений, контролирует качество выполнения движения. Показывает другим детям, как нужно вести себя в стандартных опасных ситуациях и соблюдать правила безопасного поведения. Может опи</w:t>
      </w:r>
      <w:r w:rsidRPr="007E03C3">
        <w:rPr>
          <w:color w:val="000009"/>
          <w:lang w:val="ru-RU"/>
        </w:rPr>
        <w:t>сать и дать оценку некоторым способам оказания помощи и самопомощи в опасных ситуациях.</w:t>
      </w:r>
    </w:p>
    <w:p w:rsidR="003A7C46" w:rsidRPr="007E03C3" w:rsidRDefault="0070429D">
      <w:pPr>
        <w:pStyle w:val="a4"/>
        <w:numPr>
          <w:ilvl w:val="0"/>
          <w:numId w:val="150"/>
        </w:numPr>
        <w:tabs>
          <w:tab w:val="left" w:pos="1386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Передача детям знаний о правилах безопасности дорожного движения в качестве пешехода и пассажира транспортного средства. </w:t>
      </w:r>
      <w:r w:rsidRPr="007E03C3">
        <w:rPr>
          <w:color w:val="000009"/>
          <w:sz w:val="24"/>
          <w:lang w:val="ru-RU"/>
        </w:rPr>
        <w:t>Демонстрирует знания о правилах дорожного движе</w:t>
      </w:r>
      <w:r w:rsidRPr="007E03C3">
        <w:rPr>
          <w:color w:val="000009"/>
          <w:sz w:val="24"/>
          <w:lang w:val="ru-RU"/>
        </w:rPr>
        <w:t>ния и поведения на улице и причинах появления опасных ситуаций: указывает на значение дорожной обстановки, отрицательные факторы - описывает возможные опасные ситуации. Имеет представление о действиях инспектора ГИБДД в некоторых ситуациях. Знает правила п</w:t>
      </w:r>
      <w:r w:rsidRPr="007E03C3">
        <w:rPr>
          <w:color w:val="000009"/>
          <w:sz w:val="24"/>
          <w:lang w:val="ru-RU"/>
        </w:rPr>
        <w:t>оведения в общественном транспорте. Демонстрирует правила безопасного поведения в общественном транспорте, понимает и развернуто объясняет необходимость им следовать, а также негативные последствия их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нарушения.</w:t>
      </w:r>
    </w:p>
    <w:p w:rsidR="003A7C46" w:rsidRPr="007E03C3" w:rsidRDefault="0070429D">
      <w:pPr>
        <w:pStyle w:val="a4"/>
        <w:numPr>
          <w:ilvl w:val="0"/>
          <w:numId w:val="150"/>
        </w:numPr>
        <w:tabs>
          <w:tab w:val="left" w:pos="1480"/>
        </w:tabs>
        <w:spacing w:before="1"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Формирование осторожного и осмотрительного о</w:t>
      </w:r>
      <w:r w:rsidRPr="007E03C3">
        <w:rPr>
          <w:i/>
          <w:color w:val="000009"/>
          <w:sz w:val="24"/>
          <w:lang w:val="ru-RU"/>
        </w:rPr>
        <w:t xml:space="preserve">тношения к потенциально опасным для человека и окружающего мира природы ситуациям. </w:t>
      </w:r>
      <w:r w:rsidRPr="007E03C3">
        <w:rPr>
          <w:color w:val="000009"/>
          <w:sz w:val="24"/>
          <w:lang w:val="ru-RU"/>
        </w:rPr>
        <w:t>Демонстрирует знания основ безопасности окружающего мира природы, бережного и экономного отношения к природным ресурсам. Знает о жизненно важных для людей потребностях и нео</w:t>
      </w:r>
      <w:r w:rsidRPr="007E03C3">
        <w:rPr>
          <w:color w:val="000009"/>
          <w:sz w:val="24"/>
          <w:lang w:val="ru-RU"/>
        </w:rPr>
        <w:t>бходимых для их удовлетворения природных (водных, почвенных, растительных, животного мира) ресурсах; о некоторых источниках опасности для окружающего мира природы: транспорт, неосторожные действия человека, деятельность людей, опасные природные явления (гр</w:t>
      </w:r>
      <w:r w:rsidRPr="007E03C3">
        <w:rPr>
          <w:color w:val="000009"/>
          <w:sz w:val="24"/>
          <w:lang w:val="ru-RU"/>
        </w:rPr>
        <w:t>оза, наводнение, сильный ветер). Демонстрирует навыки культуры поведения в природе, бережное отношение к растениям 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животным.</w:t>
      </w:r>
    </w:p>
    <w:p w:rsidR="003A7C46" w:rsidRPr="007E03C3" w:rsidRDefault="0070429D">
      <w:pPr>
        <w:spacing w:line="275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группа (от 6 до 7 лет)</w:t>
      </w:r>
    </w:p>
    <w:p w:rsidR="003A7C46" w:rsidRDefault="0070429D">
      <w:pPr>
        <w:pStyle w:val="a4"/>
        <w:numPr>
          <w:ilvl w:val="0"/>
          <w:numId w:val="149"/>
        </w:numPr>
        <w:tabs>
          <w:tab w:val="left" w:pos="1353"/>
        </w:tabs>
        <w:spacing w:before="139" w:line="360" w:lineRule="auto"/>
        <w:ind w:right="263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представлений об опасных для человека и окружающего мира природы </w:t>
      </w:r>
      <w:r w:rsidRPr="007E03C3">
        <w:rPr>
          <w:i/>
          <w:color w:val="000009"/>
          <w:sz w:val="24"/>
          <w:lang w:val="ru-RU"/>
        </w:rPr>
        <w:t xml:space="preserve">ситуациях и способах поведения в них. </w:t>
      </w:r>
      <w:r w:rsidRPr="007E03C3">
        <w:rPr>
          <w:color w:val="000009"/>
          <w:sz w:val="24"/>
          <w:lang w:val="ru-RU"/>
        </w:rPr>
        <w:t>Ребенок имеет систематизированные представления об опасных для человека и окружающего мира ситуациях. Устанавливает причинно-следственные связи, на основании которых определяет ситуацию как опасную или неопасную. Знает</w:t>
      </w:r>
      <w:r w:rsidRPr="007E03C3">
        <w:rPr>
          <w:color w:val="000009"/>
          <w:sz w:val="24"/>
          <w:lang w:val="ru-RU"/>
        </w:rPr>
        <w:t xml:space="preserve"> о способах безопасного поведения в некоторых стандартных ситуациях: демонстрирует их без напоминания взрослых на проезжей части дороги, при переходе улицы, перекрестков, при перемещении в лифте, автомобиле; имеет представления о способах обращения к взрос</w:t>
      </w:r>
      <w:r w:rsidRPr="007E03C3">
        <w:rPr>
          <w:color w:val="000009"/>
          <w:sz w:val="24"/>
          <w:lang w:val="ru-RU"/>
        </w:rPr>
        <w:t xml:space="preserve">лому за помощью в стандартных и нестандартных опасных ситуациях; знает номера телефонов, по которым можно сообщить о возникновении опасной ситуации; знает о последствиях в случае неосторожного обращения с огнем или электроприборами. </w:t>
      </w:r>
      <w:r>
        <w:rPr>
          <w:color w:val="000009"/>
          <w:sz w:val="24"/>
        </w:rPr>
        <w:t>Знает о некоторых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спосо</w:t>
      </w:r>
      <w:r>
        <w:rPr>
          <w:color w:val="000009"/>
          <w:sz w:val="24"/>
        </w:rPr>
        <w:t>бах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1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безопасного поведения в информационной среде: включать телевизор для просмотра конкретной программы, включать компьютер для определенной задачи. Демонстрирует осторожное и осмотрительное отношение к стандартным опасным ситуациям. Проя</w:t>
      </w:r>
      <w:r w:rsidRPr="007E03C3">
        <w:rPr>
          <w:color w:val="000009"/>
          <w:lang w:val="ru-RU"/>
        </w:rPr>
        <w:t>вляет самостоятельность, ответственность и понимание значения правильного поведения для охраны своей жизни и здоровья.</w:t>
      </w:r>
    </w:p>
    <w:p w:rsidR="003A7C46" w:rsidRPr="007E03C3" w:rsidRDefault="0070429D">
      <w:pPr>
        <w:pStyle w:val="a4"/>
        <w:numPr>
          <w:ilvl w:val="0"/>
          <w:numId w:val="149"/>
        </w:numPr>
        <w:tabs>
          <w:tab w:val="left" w:pos="1408"/>
        </w:tabs>
        <w:spacing w:before="1" w:line="360" w:lineRule="auto"/>
        <w:ind w:right="21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Приобщение к правилам безопасного для человека и окружающего мира природы поведения. </w:t>
      </w:r>
      <w:r w:rsidRPr="007E03C3">
        <w:rPr>
          <w:color w:val="000009"/>
          <w:sz w:val="24"/>
          <w:lang w:val="ru-RU"/>
        </w:rPr>
        <w:t>Демонстрирует способности оберегать себя от возможных травм, ушибов, падений. Рассказывает другим детям о соблюдения правил безопасного поведения в стандартных опасных ситуациях. Демонстрирует знания различных способов укрепления здоровья: соблюдает правил</w:t>
      </w:r>
      <w:r w:rsidRPr="007E03C3">
        <w:rPr>
          <w:color w:val="000009"/>
          <w:sz w:val="24"/>
          <w:lang w:val="ru-RU"/>
        </w:rPr>
        <w:t>а личной гигиены и режим дня; знает, но не всегда соблюдает необходимость ежедневной зарядки, закаливания; владеет разными видами движений; участвует в подвижных играх; при небольшой помощи взрослого способен контролировать состояние своего организма, избе</w:t>
      </w:r>
      <w:r w:rsidRPr="007E03C3">
        <w:rPr>
          <w:color w:val="000009"/>
          <w:sz w:val="24"/>
          <w:lang w:val="ru-RU"/>
        </w:rPr>
        <w:t>гать физических и эмоциональных перегрузок. Ребенок называет способы самостраховки при выполнении сложных физических упражнений, контролирует качество выполнения движения. Показывает другим детям, как нужно вести себя в стандартных опасных ситуациях и собл</w:t>
      </w:r>
      <w:r w:rsidRPr="007E03C3">
        <w:rPr>
          <w:color w:val="000009"/>
          <w:sz w:val="24"/>
          <w:lang w:val="ru-RU"/>
        </w:rPr>
        <w:t>юдать правила безопасного поведения. Может описать и дать оценку некоторым способам оказания помощи и самопомощи в опасных ситуациях. Демонстрирует ценностное отношение к здоровому образу жизни: желание заниматься физкультурой и спортом, закаляться, есть п</w:t>
      </w:r>
      <w:r w:rsidRPr="007E03C3">
        <w:rPr>
          <w:color w:val="000009"/>
          <w:sz w:val="24"/>
          <w:lang w:val="ru-RU"/>
        </w:rPr>
        <w:t>олезную пищу, прислушиваться к своему организму: избегать физических и эмоциональных перегрузок. При утомлении и переутомлении сообщает воспитателю. Имеет элементарные представления о строении человеческого тела, о правилах оказания первой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помощи.</w:t>
      </w:r>
    </w:p>
    <w:p w:rsidR="003A7C46" w:rsidRPr="007E03C3" w:rsidRDefault="0070429D">
      <w:pPr>
        <w:pStyle w:val="a4"/>
        <w:numPr>
          <w:ilvl w:val="0"/>
          <w:numId w:val="149"/>
        </w:numPr>
        <w:tabs>
          <w:tab w:val="left" w:pos="1408"/>
        </w:tabs>
        <w:spacing w:before="2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Приобщен</w:t>
      </w:r>
      <w:r w:rsidRPr="007E03C3">
        <w:rPr>
          <w:i/>
          <w:color w:val="000009"/>
          <w:sz w:val="24"/>
          <w:lang w:val="ru-RU"/>
        </w:rPr>
        <w:t xml:space="preserve">ие к правилам безопасного для человека и окружающего мира природы поведения. </w:t>
      </w:r>
      <w:r w:rsidRPr="007E03C3">
        <w:rPr>
          <w:color w:val="000009"/>
          <w:sz w:val="24"/>
          <w:lang w:val="ru-RU"/>
        </w:rPr>
        <w:t>Демонстрирует знания о правилах дорожного движения и поведения на улице и причинах опасных ситуаций. Понимает значение дорожной обстановки (большое количество транспорта на дорога</w:t>
      </w:r>
      <w:r w:rsidRPr="007E03C3">
        <w:rPr>
          <w:color w:val="000009"/>
          <w:sz w:val="24"/>
          <w:lang w:val="ru-RU"/>
        </w:rPr>
        <w:t>х; скользкая дорога во время дождя, оттепели, снегопада; слякоть; снижение видимости); отрицательные факторы (снижение видимости окружающей обстановки во время непогоды из-за зонта, капюшона; плохое знание правил поведения на дороге в летний период; плохое</w:t>
      </w:r>
      <w:r w:rsidRPr="007E03C3">
        <w:rPr>
          <w:color w:val="000009"/>
          <w:sz w:val="24"/>
          <w:lang w:val="ru-RU"/>
        </w:rPr>
        <w:t xml:space="preserve"> состояние дороги); возможные опасные ситуации (подвижные игры во дворах, у дорог; катание в зависимости от сезона на велосипедах, роликах, самокатах, коньках, санках, лыжах; игры вечером). Имеет представление о возможных транспортных ситуациях: заносы маш</w:t>
      </w:r>
      <w:r w:rsidRPr="007E03C3">
        <w:rPr>
          <w:color w:val="000009"/>
          <w:sz w:val="24"/>
          <w:lang w:val="ru-RU"/>
        </w:rPr>
        <w:t>ин на скользких участках; неумение водителей быстро ориентироваться в меняющейся обстановке дороги. Знает и соблюдает систему правил поведения в определенном общественном</w:t>
      </w:r>
      <w:r w:rsidRPr="007E03C3">
        <w:rPr>
          <w:color w:val="000009"/>
          <w:spacing w:val="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месте,</w:t>
      </w:r>
      <w:r w:rsidRPr="007E03C3">
        <w:rPr>
          <w:color w:val="000009"/>
          <w:spacing w:val="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понимает</w:t>
      </w:r>
      <w:r w:rsidRPr="007E03C3">
        <w:rPr>
          <w:color w:val="000009"/>
          <w:spacing w:val="2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2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объясняет</w:t>
      </w:r>
      <w:r w:rsidRPr="007E03C3">
        <w:rPr>
          <w:color w:val="000009"/>
          <w:spacing w:val="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необходимость</w:t>
      </w:r>
      <w:r w:rsidRPr="007E03C3">
        <w:rPr>
          <w:color w:val="000009"/>
          <w:spacing w:val="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им</w:t>
      </w:r>
      <w:r w:rsidRPr="007E03C3">
        <w:rPr>
          <w:color w:val="000009"/>
          <w:spacing w:val="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следовать,</w:t>
      </w:r>
      <w:r w:rsidRPr="007E03C3">
        <w:rPr>
          <w:color w:val="000009"/>
          <w:spacing w:val="2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</w:t>
      </w:r>
      <w:r w:rsidRPr="007E03C3">
        <w:rPr>
          <w:color w:val="000009"/>
          <w:spacing w:val="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также</w:t>
      </w:r>
      <w:r w:rsidRPr="007E03C3">
        <w:rPr>
          <w:color w:val="000009"/>
          <w:spacing w:val="2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негативные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последствия их нарушения. Имеет представление о действиях инспектора ГИБДД в некоторых ситуациях. Знает и соблюдает правила поведения в общественном транспорте, в метро.</w:t>
      </w:r>
    </w:p>
    <w:p w:rsidR="003A7C46" w:rsidRPr="007E03C3" w:rsidRDefault="0070429D">
      <w:pPr>
        <w:pStyle w:val="a4"/>
        <w:numPr>
          <w:ilvl w:val="0"/>
          <w:numId w:val="149"/>
        </w:numPr>
        <w:tabs>
          <w:tab w:val="left" w:pos="1480"/>
        </w:tabs>
        <w:spacing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Формирование осторожного и осмотрительного отношения к потенциально</w:t>
      </w:r>
      <w:r w:rsidRPr="007E03C3">
        <w:rPr>
          <w:i/>
          <w:color w:val="000009"/>
          <w:sz w:val="24"/>
          <w:lang w:val="ru-RU"/>
        </w:rPr>
        <w:t xml:space="preserve"> опасным для человека и окружающего мира природы ситуациям. </w:t>
      </w:r>
      <w:r w:rsidRPr="007E03C3">
        <w:rPr>
          <w:color w:val="000009"/>
          <w:sz w:val="24"/>
          <w:lang w:val="ru-RU"/>
        </w:rPr>
        <w:t>Демонстрирует знания основ безопасности для окружающего мира природы, бережного и экономного отношения к природным ресурсам: о жизненно важных для людей потребностях и необходимых для их удовлетво</w:t>
      </w:r>
      <w:r w:rsidRPr="007E03C3">
        <w:rPr>
          <w:color w:val="000009"/>
          <w:sz w:val="24"/>
          <w:lang w:val="ru-RU"/>
        </w:rPr>
        <w:t xml:space="preserve">рения природных (водных, почвенных, растительных, животного мира) ресурсах; о некоторых источниках опасности для окружающего мира природы: транспорт, неосторожные действия человека, деятельность людей, опасные природные явления (гроза, наводнение, сильный </w:t>
      </w:r>
      <w:r w:rsidRPr="007E03C3">
        <w:rPr>
          <w:color w:val="000009"/>
          <w:sz w:val="24"/>
          <w:lang w:val="ru-RU"/>
        </w:rPr>
        <w:t xml:space="preserve">ветер); о некоторых видах опасных для окружающего мира природы ситуаций: загрязнение воздуха, воды, вырубка деревьев, лесные пожары; о правилах бережного для окружающего мира природы поведения и выполнения их без напоминания взрослых в  реальных жизненных </w:t>
      </w:r>
      <w:r w:rsidRPr="007E03C3">
        <w:rPr>
          <w:color w:val="000009"/>
          <w:sz w:val="24"/>
          <w:lang w:val="ru-RU"/>
        </w:rPr>
        <w:t>ситуациях (не ходить по клумбам, газонам, не рвать растения, не ломать ветки деревьев, кустарников, не распугивать птиц, не засорять водоемы, выбрасывать мусор только в специально отведенных местах; пользоваться огнем в специально оборудованном месте, тщат</w:t>
      </w:r>
      <w:r w:rsidRPr="007E03C3">
        <w:rPr>
          <w:color w:val="000009"/>
          <w:sz w:val="24"/>
          <w:lang w:val="ru-RU"/>
        </w:rPr>
        <w:t>ельно заливая место костра водой перед уходом; выключать свет, если выходишь, закрывать кран с водой, дверь для сохранения в помещении тепла). Проявляет осторожность и предусмотрительность в потенциально опасной ситуации. Демонстрирует навыки культуры пове</w:t>
      </w:r>
      <w:r w:rsidRPr="007E03C3">
        <w:rPr>
          <w:color w:val="000009"/>
          <w:sz w:val="24"/>
          <w:lang w:val="ru-RU"/>
        </w:rPr>
        <w:t>дения в природе, бережное отношение к растениям и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животным.</w:t>
      </w:r>
    </w:p>
    <w:p w:rsidR="003A7C46" w:rsidRPr="007E03C3" w:rsidRDefault="003A7C46">
      <w:pPr>
        <w:pStyle w:val="a3"/>
        <w:spacing w:before="7"/>
        <w:ind w:left="0" w:firstLine="0"/>
        <w:jc w:val="left"/>
        <w:rPr>
          <w:sz w:val="20"/>
          <w:lang w:val="ru-RU"/>
        </w:rPr>
      </w:pPr>
    </w:p>
    <w:p w:rsidR="003A7C46" w:rsidRDefault="0070429D">
      <w:pPr>
        <w:pStyle w:val="a4"/>
        <w:numPr>
          <w:ilvl w:val="3"/>
          <w:numId w:val="166"/>
        </w:numPr>
        <w:tabs>
          <w:tab w:val="left" w:pos="1886"/>
        </w:tabs>
        <w:rPr>
          <w:b/>
          <w:i/>
          <w:sz w:val="24"/>
        </w:rPr>
      </w:pPr>
      <w:bookmarkStart w:id="17" w:name="_bookmark17"/>
      <w:bookmarkEnd w:id="17"/>
      <w:r>
        <w:rPr>
          <w:b/>
          <w:i/>
          <w:color w:val="000009"/>
          <w:sz w:val="24"/>
        </w:rPr>
        <w:t>Познавательное</w:t>
      </w:r>
      <w:r>
        <w:rPr>
          <w:b/>
          <w:i/>
          <w:color w:val="000009"/>
          <w:spacing w:val="-1"/>
          <w:sz w:val="24"/>
        </w:rPr>
        <w:t xml:space="preserve"> </w:t>
      </w:r>
      <w:r>
        <w:rPr>
          <w:b/>
          <w:i/>
          <w:color w:val="000009"/>
          <w:sz w:val="24"/>
        </w:rPr>
        <w:t>развитие</w:t>
      </w:r>
    </w:p>
    <w:p w:rsidR="003A7C46" w:rsidRDefault="0070429D">
      <w:pPr>
        <w:pStyle w:val="a3"/>
        <w:spacing w:before="60" w:line="360" w:lineRule="auto"/>
        <w:ind w:right="272"/>
      </w:pPr>
      <w:r w:rsidRPr="007E03C3">
        <w:rPr>
          <w:color w:val="000009"/>
          <w:lang w:val="ru-RU"/>
        </w:rPr>
        <w:t xml:space="preserve">ФГОС дошкольного образования определяет цели, задачи и содержание познавательного развития детей дошкольного возраста в условиях ДОО. </w:t>
      </w:r>
      <w:r>
        <w:rPr>
          <w:color w:val="000009"/>
        </w:rPr>
        <w:t>Их можно представить следующими разделами:</w:t>
      </w:r>
    </w:p>
    <w:p w:rsidR="003A7C46" w:rsidRDefault="0070429D">
      <w:pPr>
        <w:pStyle w:val="a4"/>
        <w:numPr>
          <w:ilvl w:val="4"/>
          <w:numId w:val="166"/>
        </w:numPr>
        <w:tabs>
          <w:tab w:val="left" w:pos="1826"/>
        </w:tabs>
        <w:spacing w:line="334" w:lineRule="exact"/>
        <w:jc w:val="left"/>
        <w:rPr>
          <w:sz w:val="24"/>
        </w:rPr>
      </w:pPr>
      <w:r>
        <w:rPr>
          <w:color w:val="000009"/>
          <w:sz w:val="24"/>
        </w:rPr>
        <w:t>сенсорное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развитие;</w:t>
      </w:r>
    </w:p>
    <w:p w:rsidR="003A7C46" w:rsidRDefault="0070429D">
      <w:pPr>
        <w:pStyle w:val="a4"/>
        <w:numPr>
          <w:ilvl w:val="4"/>
          <w:numId w:val="166"/>
        </w:numPr>
        <w:tabs>
          <w:tab w:val="left" w:pos="1826"/>
        </w:tabs>
        <w:spacing w:line="414" w:lineRule="exact"/>
        <w:jc w:val="left"/>
        <w:rPr>
          <w:sz w:val="24"/>
        </w:rPr>
      </w:pPr>
      <w:r>
        <w:rPr>
          <w:color w:val="000009"/>
          <w:sz w:val="24"/>
        </w:rPr>
        <w:t>развитие познавательно-исследовательской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3A7C46" w:rsidRDefault="0070429D">
      <w:pPr>
        <w:pStyle w:val="a4"/>
        <w:numPr>
          <w:ilvl w:val="4"/>
          <w:numId w:val="166"/>
        </w:numPr>
        <w:tabs>
          <w:tab w:val="left" w:pos="1826"/>
        </w:tabs>
        <w:spacing w:line="414" w:lineRule="exact"/>
        <w:jc w:val="left"/>
        <w:rPr>
          <w:sz w:val="24"/>
        </w:rPr>
      </w:pPr>
      <w:r>
        <w:rPr>
          <w:color w:val="000009"/>
          <w:sz w:val="24"/>
        </w:rPr>
        <w:t>формирование элементарных математических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представлений;</w:t>
      </w:r>
    </w:p>
    <w:p w:rsidR="003A7C46" w:rsidRPr="007E03C3" w:rsidRDefault="0070429D">
      <w:pPr>
        <w:pStyle w:val="a4"/>
        <w:numPr>
          <w:ilvl w:val="4"/>
          <w:numId w:val="166"/>
        </w:numPr>
        <w:tabs>
          <w:tab w:val="left" w:pos="1826"/>
        </w:tabs>
        <w:spacing w:line="433" w:lineRule="exact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целостной картины мира, расширение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кругозора.</w:t>
      </w:r>
    </w:p>
    <w:p w:rsidR="003A7C46" w:rsidRPr="007E03C3" w:rsidRDefault="0070429D">
      <w:pPr>
        <w:pStyle w:val="a3"/>
        <w:spacing w:before="61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Основная цель познавательного развития - формирование познавательных процессов и способов умственной деятельности, усвоение и обогащение знан</w:t>
      </w:r>
      <w:r w:rsidRPr="007E03C3">
        <w:rPr>
          <w:color w:val="000009"/>
          <w:lang w:val="ru-RU"/>
        </w:rPr>
        <w:t>ий о природе и обществе; развитие познавательных интересов.</w:t>
      </w:r>
    </w:p>
    <w:p w:rsidR="003A7C46" w:rsidRDefault="0070429D">
      <w:pPr>
        <w:spacing w:line="275" w:lineRule="exact"/>
        <w:ind w:left="1105"/>
        <w:rPr>
          <w:b/>
          <w:sz w:val="24"/>
        </w:rPr>
      </w:pPr>
      <w:r>
        <w:rPr>
          <w:b/>
          <w:color w:val="000009"/>
          <w:sz w:val="24"/>
        </w:rPr>
        <w:t>Общие задачи: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276"/>
        </w:tabs>
        <w:spacing w:before="140" w:line="360" w:lineRule="auto"/>
        <w:ind w:right="274" w:firstLine="708"/>
        <w:rPr>
          <w:color w:val="000009"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сенсорное развитие</w:t>
      </w:r>
      <w:r w:rsidRPr="007E03C3">
        <w:rPr>
          <w:color w:val="000009"/>
          <w:sz w:val="24"/>
          <w:lang w:val="ru-RU"/>
        </w:rPr>
        <w:t>: формировать представления о форме, цвете, размере и способах обследования объектов и предметов окружающего мира; формировать сенсорную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культуру;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4"/>
        <w:numPr>
          <w:ilvl w:val="0"/>
          <w:numId w:val="171"/>
        </w:numPr>
        <w:tabs>
          <w:tab w:val="left" w:pos="1269"/>
        </w:tabs>
        <w:spacing w:before="64" w:line="360" w:lineRule="auto"/>
        <w:ind w:right="266" w:firstLine="708"/>
        <w:rPr>
          <w:color w:val="000009"/>
          <w:sz w:val="24"/>
        </w:rPr>
      </w:pPr>
      <w:r w:rsidRPr="007E03C3">
        <w:rPr>
          <w:i/>
          <w:color w:val="000009"/>
          <w:sz w:val="24"/>
          <w:lang w:val="ru-RU"/>
        </w:rPr>
        <w:lastRenderedPageBreak/>
        <w:t>развитие познавательно-исследовательской, предметно-практической деятельности</w:t>
      </w:r>
      <w:r w:rsidRPr="007E03C3">
        <w:rPr>
          <w:color w:val="000009"/>
          <w:sz w:val="24"/>
          <w:lang w:val="ru-RU"/>
        </w:rPr>
        <w:t xml:space="preserve">: формировать познавательные интересы и познавательные действия ребенка в различных видах деятельности; развивать познавательно-исследовательскую </w:t>
      </w:r>
      <w:r>
        <w:rPr>
          <w:color w:val="000009"/>
          <w:sz w:val="24"/>
        </w:rPr>
        <w:t>(исследование объектов окружающе</w:t>
      </w:r>
      <w:r>
        <w:rPr>
          <w:color w:val="000009"/>
          <w:sz w:val="24"/>
        </w:rPr>
        <w:t>го мира и экспериментирование с ними)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деятельность;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94"/>
        </w:tabs>
        <w:spacing w:line="360" w:lineRule="auto"/>
        <w:ind w:right="266" w:firstLine="708"/>
        <w:rPr>
          <w:color w:val="000009"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формирование элементарных содержательных представлений</w:t>
      </w:r>
      <w:r w:rsidRPr="007E03C3">
        <w:rPr>
          <w:color w:val="000009"/>
          <w:sz w:val="24"/>
          <w:lang w:val="ru-RU"/>
        </w:rPr>
        <w:t>: о свойствах и отношениях объектов окружающего мира (форме, цвете, размере, материале, количестве, числе, части и целом, пространстве и времени, причинах и следствиях); формировать первичные математические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представления;</w:t>
      </w:r>
    </w:p>
    <w:p w:rsidR="003A7C46" w:rsidRPr="007E03C3" w:rsidRDefault="0070429D">
      <w:pPr>
        <w:pStyle w:val="a4"/>
        <w:numPr>
          <w:ilvl w:val="0"/>
          <w:numId w:val="171"/>
        </w:numPr>
        <w:tabs>
          <w:tab w:val="left" w:pos="1384"/>
        </w:tabs>
        <w:spacing w:line="360" w:lineRule="auto"/>
        <w:ind w:right="266" w:firstLine="708"/>
        <w:rPr>
          <w:color w:val="000009"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формирование целостной картины мир</w:t>
      </w:r>
      <w:r w:rsidRPr="007E03C3">
        <w:rPr>
          <w:i/>
          <w:color w:val="000009"/>
          <w:sz w:val="24"/>
          <w:lang w:val="ru-RU"/>
        </w:rPr>
        <w:t>а</w:t>
      </w:r>
      <w:r w:rsidRPr="007E03C3">
        <w:rPr>
          <w:color w:val="000009"/>
          <w:sz w:val="24"/>
          <w:lang w:val="ru-RU"/>
        </w:rPr>
        <w:t xml:space="preserve">, </w:t>
      </w:r>
      <w:r w:rsidRPr="007E03C3">
        <w:rPr>
          <w:i/>
          <w:color w:val="000009"/>
          <w:sz w:val="24"/>
          <w:lang w:val="ru-RU"/>
        </w:rPr>
        <w:t xml:space="preserve">расширение кругозора: </w:t>
      </w:r>
      <w:r w:rsidRPr="007E03C3">
        <w:rPr>
          <w:color w:val="000009"/>
          <w:sz w:val="24"/>
          <w:lang w:val="ru-RU"/>
        </w:rPr>
        <w:t>формировать первичные представления о себе, других людях, объектах окружающего мира, о свойствах и отношениях объектов окружающего мира, об их взаимосвязях и закономерностях; поддержка детской инициативы и самостоятельности в проек</w:t>
      </w:r>
      <w:r w:rsidRPr="007E03C3">
        <w:rPr>
          <w:color w:val="000009"/>
          <w:sz w:val="24"/>
          <w:lang w:val="ru-RU"/>
        </w:rPr>
        <w:t>тной и познавательной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деятельностях.</w:t>
      </w:r>
    </w:p>
    <w:p w:rsidR="003A7C46" w:rsidRPr="007E03C3" w:rsidRDefault="0070429D">
      <w:pPr>
        <w:spacing w:before="1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Задачи, актуальные для работы с дошкольниками с ЗПР:</w:t>
      </w:r>
    </w:p>
    <w:p w:rsidR="003A7C46" w:rsidRPr="007E03C3" w:rsidRDefault="0070429D">
      <w:pPr>
        <w:pStyle w:val="a3"/>
        <w:spacing w:before="139"/>
        <w:ind w:left="1105" w:firstLine="0"/>
        <w:jc w:val="left"/>
        <w:rPr>
          <w:lang w:val="ru-RU"/>
        </w:rPr>
      </w:pPr>
      <w:r w:rsidRPr="007E03C3">
        <w:rPr>
          <w:b/>
          <w:color w:val="000009"/>
          <w:lang w:val="ru-RU"/>
        </w:rPr>
        <w:t xml:space="preserve">- </w:t>
      </w:r>
      <w:r w:rsidRPr="007E03C3">
        <w:rPr>
          <w:color w:val="000009"/>
          <w:lang w:val="ru-RU"/>
        </w:rPr>
        <w:t>развитие анализирующего восприятия при овладении сенсорными эталонами;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408"/>
        </w:tabs>
        <w:spacing w:before="137" w:line="360" w:lineRule="auto"/>
        <w:ind w:right="270" w:firstLine="667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системы умственных действий, повышающих эффективность образовательной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</w:t>
      </w:r>
      <w:r w:rsidRPr="007E03C3">
        <w:rPr>
          <w:color w:val="000009"/>
          <w:sz w:val="24"/>
          <w:lang w:val="ru-RU"/>
        </w:rPr>
        <w:t>ти;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526"/>
        </w:tabs>
        <w:spacing w:line="360" w:lineRule="auto"/>
        <w:ind w:right="265" w:firstLine="667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мотивационно-потребностного, когнитивно-интеллектуального, деятельностного компонентов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познания;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204"/>
        </w:tabs>
        <w:spacing w:before="1"/>
        <w:ind w:left="1203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математических способностей и мыслительных операций у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ребенка;</w:t>
      </w:r>
    </w:p>
    <w:p w:rsidR="003A7C46" w:rsidRDefault="0070429D">
      <w:pPr>
        <w:pStyle w:val="a4"/>
        <w:numPr>
          <w:ilvl w:val="0"/>
          <w:numId w:val="148"/>
        </w:numPr>
        <w:tabs>
          <w:tab w:val="left" w:pos="1204"/>
        </w:tabs>
        <w:spacing w:before="139"/>
        <w:ind w:left="1203" w:hanging="139"/>
        <w:jc w:val="left"/>
        <w:rPr>
          <w:sz w:val="24"/>
        </w:rPr>
      </w:pPr>
      <w:r>
        <w:rPr>
          <w:color w:val="000009"/>
          <w:sz w:val="24"/>
        </w:rPr>
        <w:t>развитие познавательной активности,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любознательности;</w:t>
      </w:r>
    </w:p>
    <w:p w:rsidR="003A7C46" w:rsidRDefault="0070429D">
      <w:pPr>
        <w:pStyle w:val="a4"/>
        <w:numPr>
          <w:ilvl w:val="0"/>
          <w:numId w:val="148"/>
        </w:numPr>
        <w:tabs>
          <w:tab w:val="left" w:pos="1204"/>
        </w:tabs>
        <w:spacing w:before="137"/>
        <w:ind w:left="1203" w:hanging="139"/>
        <w:jc w:val="left"/>
        <w:rPr>
          <w:sz w:val="24"/>
        </w:rPr>
      </w:pPr>
      <w:r>
        <w:rPr>
          <w:color w:val="000009"/>
          <w:sz w:val="24"/>
        </w:rPr>
        <w:t>формирование предпосылок учебной деятельности.</w:t>
      </w:r>
    </w:p>
    <w:p w:rsidR="003A7C46" w:rsidRPr="007E03C3" w:rsidRDefault="0070429D">
      <w:pPr>
        <w:spacing w:before="139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Вторая младшая группа (от 3 до 4 лет)</w:t>
      </w:r>
    </w:p>
    <w:p w:rsidR="003A7C46" w:rsidRPr="007E03C3" w:rsidRDefault="0070429D">
      <w:pPr>
        <w:pStyle w:val="a4"/>
        <w:numPr>
          <w:ilvl w:val="0"/>
          <w:numId w:val="147"/>
        </w:numPr>
        <w:tabs>
          <w:tab w:val="left" w:pos="1444"/>
        </w:tabs>
        <w:spacing w:before="137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Сенсорное развитие. </w:t>
      </w:r>
      <w:r w:rsidRPr="007E03C3">
        <w:rPr>
          <w:color w:val="000009"/>
          <w:sz w:val="24"/>
          <w:lang w:val="ru-RU"/>
        </w:rPr>
        <w:t>Действует с предметами по образцу взрослого. Узнает и самостоятельно или при небольшой помощи взрослого находит основные цвета, формы, величины в процессе действий с предметами, их соотнесения по этим признакам. Действует с предметами, используя метод целе</w:t>
      </w:r>
      <w:r w:rsidRPr="007E03C3">
        <w:rPr>
          <w:color w:val="000009"/>
          <w:sz w:val="24"/>
          <w:lang w:val="ru-RU"/>
        </w:rPr>
        <w:t>направленных проб и практического примеривания. Освоено умение пользоваться предэталонами («как кирпичик», «как крыша»), понимает и находит: шар, куб, круг, квадрат, прямоугольник, треугольник. Некоторые цвета и фигуры называет сам. Проявляет интерес к игр</w:t>
      </w:r>
      <w:r w:rsidRPr="007E03C3">
        <w:rPr>
          <w:color w:val="000009"/>
          <w:sz w:val="24"/>
          <w:lang w:val="ru-RU"/>
        </w:rPr>
        <w:t>ам и материалам, с которыми можно практически действовать: накладывать, совмещать,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раскладывать.</w:t>
      </w:r>
    </w:p>
    <w:p w:rsidR="003A7C46" w:rsidRDefault="0070429D">
      <w:pPr>
        <w:pStyle w:val="a4"/>
        <w:numPr>
          <w:ilvl w:val="0"/>
          <w:numId w:val="147"/>
        </w:numPr>
        <w:tabs>
          <w:tab w:val="left" w:pos="1751"/>
        </w:tabs>
        <w:spacing w:before="1" w:line="360" w:lineRule="auto"/>
        <w:ind w:right="267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Развитие познавательно-исследовательской деятельности. </w:t>
      </w:r>
      <w:r w:rsidRPr="007E03C3">
        <w:rPr>
          <w:color w:val="000009"/>
          <w:sz w:val="24"/>
          <w:lang w:val="ru-RU"/>
        </w:rPr>
        <w:t>Проявляет познавательный интерес в процессе общения со взрослыми и сверстниками: задает вопросы поисково</w:t>
      </w:r>
      <w:r w:rsidRPr="007E03C3">
        <w:rPr>
          <w:color w:val="000009"/>
          <w:sz w:val="24"/>
          <w:lang w:val="ru-RU"/>
        </w:rPr>
        <w:t xml:space="preserve">го характера (Что это? Что с ним можно сделать? Почему он такой? Почему? Зачем?). </w:t>
      </w:r>
      <w:r>
        <w:rPr>
          <w:color w:val="000009"/>
          <w:sz w:val="24"/>
        </w:rPr>
        <w:t>Доступны задания на уровне наглядно-образного мышления, соответствующие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возрасту.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7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Справляется с решением наглядных задач путем предметно-практических соотно</w:t>
      </w:r>
      <w:r w:rsidRPr="007E03C3">
        <w:rPr>
          <w:color w:val="000009"/>
          <w:lang w:val="ru-RU"/>
        </w:rPr>
        <w:t>сящих и орудийных действий. В процессе совместной предметной деятельности активно познает и называет свойства и качества предметов (характер поверхности, материал, из которого сделан предмет, способы его использования и другие). Сам совершает обследователь</w:t>
      </w:r>
      <w:r w:rsidRPr="007E03C3">
        <w:rPr>
          <w:color w:val="000009"/>
          <w:lang w:val="ru-RU"/>
        </w:rPr>
        <w:t>ские действия (метод практического примеривания и зрительного соотнесения) и практические действия: погладить, сжать, смять, намочить, разрезать, насыпать и т. д.</w:t>
      </w:r>
    </w:p>
    <w:p w:rsidR="003A7C46" w:rsidRPr="007E03C3" w:rsidRDefault="0070429D">
      <w:pPr>
        <w:pStyle w:val="a4"/>
        <w:numPr>
          <w:ilvl w:val="0"/>
          <w:numId w:val="147"/>
        </w:numPr>
        <w:tabs>
          <w:tab w:val="left" w:pos="1470"/>
        </w:tabs>
        <w:spacing w:line="360" w:lineRule="auto"/>
        <w:ind w:right="261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элементарных математических представлений. </w:t>
      </w:r>
      <w:r w:rsidRPr="007E03C3">
        <w:rPr>
          <w:color w:val="000009"/>
          <w:sz w:val="24"/>
          <w:lang w:val="ru-RU"/>
        </w:rPr>
        <w:t>Математические действия с предметами,</w:t>
      </w:r>
      <w:r w:rsidRPr="007E03C3">
        <w:rPr>
          <w:color w:val="000009"/>
          <w:sz w:val="24"/>
          <w:lang w:val="ru-RU"/>
        </w:rPr>
        <w:t xml:space="preserve"> в основном, совершаются в наглядном плане, требуют организации и помощи со стороны взрослого. Ориентируется в понятиях один-много. Группирует предметы по  цвету,  размеру,  форме  (отбирать   все   красные,  все  большие,   все   круглые  предметы   и т. </w:t>
      </w:r>
      <w:r w:rsidRPr="007E03C3">
        <w:rPr>
          <w:color w:val="000009"/>
          <w:sz w:val="24"/>
          <w:lang w:val="ru-RU"/>
        </w:rPr>
        <w:t xml:space="preserve">д.). Составляет при помощи взрослого группы из однородных предметов и выделяет один предмет из группы. Находит в окружающей обстановке один и много одинаковых предметов. Понимает конкретный смысл слов: </w:t>
      </w:r>
      <w:r w:rsidRPr="007E03C3">
        <w:rPr>
          <w:i/>
          <w:color w:val="000009"/>
          <w:sz w:val="24"/>
          <w:lang w:val="ru-RU"/>
        </w:rPr>
        <w:t>больше - меньше, столько же. У</w:t>
      </w:r>
      <w:r w:rsidRPr="007E03C3">
        <w:rPr>
          <w:color w:val="000009"/>
          <w:sz w:val="24"/>
          <w:lang w:val="ru-RU"/>
        </w:rPr>
        <w:t>станавливает равенство м</w:t>
      </w:r>
      <w:r w:rsidRPr="007E03C3">
        <w:rPr>
          <w:color w:val="000009"/>
          <w:sz w:val="24"/>
          <w:lang w:val="ru-RU"/>
        </w:rPr>
        <w:t>ежду неравными по количеству группами предметов путем добавления одного предмета к меньшему количеству или убавления одного предмета из большего. Различает круг, квадрат, треугольник, предметы, имеющие углы и круглую форму на основе практического примерива</w:t>
      </w:r>
      <w:r w:rsidRPr="007E03C3">
        <w:rPr>
          <w:color w:val="000009"/>
          <w:sz w:val="24"/>
          <w:lang w:val="ru-RU"/>
        </w:rPr>
        <w:t>ния. Понимает смысл обозначений: вверху - внизу, впереди - сзади, на, над - под, верхняя - нижняя (полоска). Понимает смысл слов: утро - вечер, день - ночь, связывает части суток с режимными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моментами.</w:t>
      </w:r>
    </w:p>
    <w:p w:rsidR="003A7C46" w:rsidRPr="007E03C3" w:rsidRDefault="0070429D">
      <w:pPr>
        <w:pStyle w:val="a4"/>
        <w:numPr>
          <w:ilvl w:val="0"/>
          <w:numId w:val="147"/>
        </w:numPr>
        <w:tabs>
          <w:tab w:val="left" w:pos="1542"/>
        </w:tabs>
        <w:spacing w:before="3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Формирование целостной картины мира, расширение кругоз</w:t>
      </w:r>
      <w:r w:rsidRPr="007E03C3">
        <w:rPr>
          <w:i/>
          <w:color w:val="000009"/>
          <w:sz w:val="24"/>
          <w:lang w:val="ru-RU"/>
        </w:rPr>
        <w:t xml:space="preserve">ора. </w:t>
      </w:r>
      <w:r w:rsidRPr="007E03C3">
        <w:rPr>
          <w:color w:val="000009"/>
          <w:sz w:val="24"/>
          <w:lang w:val="ru-RU"/>
        </w:rPr>
        <w:t>Развиты представления об объектах и явлениях неживой природы (солнце, небо, дождь и т. д.), о диких  и домашних животных, некоторых особенностях их образа жизни, понимает, что животные живые. Различает растения ближайшего природного окружения по едини</w:t>
      </w:r>
      <w:r w:rsidRPr="007E03C3">
        <w:rPr>
          <w:color w:val="000009"/>
          <w:sz w:val="24"/>
          <w:lang w:val="ru-RU"/>
        </w:rPr>
        <w:t>чным ярким признакам (цвет, размер), знает их названия. Умеет выделять части растения (лист, цветок). Знает об элементарных потребностях растений и животных: пища, вода, тепло. Понимает, что человек ухаживает за животными и растениями, проявляет эмоции и ч</w:t>
      </w:r>
      <w:r w:rsidRPr="007E03C3">
        <w:rPr>
          <w:color w:val="000009"/>
          <w:sz w:val="24"/>
          <w:lang w:val="ru-RU"/>
        </w:rPr>
        <w:t>увства по отношению к домашним животным. Накоплены впечатления о ярких сезонных изменениях в природе. Отгадывает описательные загадки о предметах и объектах природы. Сформированы первичные представления о себе, своей семье, других людях. Узнает свой детски</w:t>
      </w:r>
      <w:r w:rsidRPr="007E03C3">
        <w:rPr>
          <w:color w:val="000009"/>
          <w:sz w:val="24"/>
          <w:lang w:val="ru-RU"/>
        </w:rPr>
        <w:t>й сад, группу, своих воспитателей, их помощников. Понимает, где в детском саду хранятся игрушки, книги, посуда, чем можно пользоваться. Развивается познавательное и эмоциональное воображение. Нравится рассматривать картинки-нелепицы, благодаря которым боле</w:t>
      </w:r>
      <w:r w:rsidRPr="007E03C3">
        <w:rPr>
          <w:color w:val="000009"/>
          <w:sz w:val="24"/>
          <w:lang w:val="ru-RU"/>
        </w:rPr>
        <w:t>е свободно рассуждает о признаках и явлениях окружающего мира, понимает некоторые причинно-следственные связи (зимой не растут цветы, потому что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холодно).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>Средняя группа (от 4 до 5 лет)</w:t>
      </w:r>
    </w:p>
    <w:p w:rsidR="003A7C46" w:rsidRPr="007E03C3" w:rsidRDefault="0070429D">
      <w:pPr>
        <w:pStyle w:val="a4"/>
        <w:numPr>
          <w:ilvl w:val="0"/>
          <w:numId w:val="146"/>
        </w:numPr>
        <w:tabs>
          <w:tab w:val="left" w:pos="1379"/>
        </w:tabs>
        <w:spacing w:before="139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Сенсорное развитие. </w:t>
      </w:r>
      <w:r w:rsidRPr="007E03C3">
        <w:rPr>
          <w:color w:val="000009"/>
          <w:sz w:val="24"/>
          <w:lang w:val="ru-RU"/>
        </w:rPr>
        <w:t>Самостоятельно совершает обследо</w:t>
      </w:r>
      <w:r w:rsidRPr="007E03C3">
        <w:rPr>
          <w:color w:val="000009"/>
          <w:sz w:val="24"/>
          <w:lang w:val="ru-RU"/>
        </w:rPr>
        <w:t>вательские действия (метод практического примеривания и зрительного соотнесения). Выстраивает сериационный ряд, ориентируясь на недифференцированные признаки величины (большой-маленький), сравнивает некоторые параметры (длиннее-короче). Называет цвета спек</w:t>
      </w:r>
      <w:r w:rsidRPr="007E03C3">
        <w:rPr>
          <w:color w:val="000009"/>
          <w:sz w:val="24"/>
          <w:lang w:val="ru-RU"/>
        </w:rPr>
        <w:t>тра, некоторые оттенки, пять геометрических плоскостных фигур. Знает и находит шар, куб, призму. В процессе самостоятельной предметной и предметно-исследовательской деятельности активно познает и называет свойства и качества предметов, сам сравнивает и гру</w:t>
      </w:r>
      <w:r w:rsidRPr="007E03C3">
        <w:rPr>
          <w:color w:val="000009"/>
          <w:sz w:val="24"/>
          <w:lang w:val="ru-RU"/>
        </w:rPr>
        <w:t>ппирует их по выделенным признакам и объясняет принцип группировки, может выделять нужный признак (цвет, форму, величину, материал, фактуру поверхности) при исключении лишнего. Доступно использование сенсорных эталонов для оценки свойств предметов; описани</w:t>
      </w:r>
      <w:r w:rsidRPr="007E03C3">
        <w:rPr>
          <w:color w:val="000009"/>
          <w:sz w:val="24"/>
          <w:lang w:val="ru-RU"/>
        </w:rPr>
        <w:t>е предмета по 3-4-м основным свойствам; отражение признаков предметов в продуктивных видах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деятельности.</w:t>
      </w:r>
    </w:p>
    <w:p w:rsidR="003A7C46" w:rsidRPr="007E03C3" w:rsidRDefault="0070429D">
      <w:pPr>
        <w:pStyle w:val="a4"/>
        <w:numPr>
          <w:ilvl w:val="0"/>
          <w:numId w:val="146"/>
        </w:numPr>
        <w:tabs>
          <w:tab w:val="left" w:pos="1751"/>
        </w:tabs>
        <w:spacing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познавательно-исследовательской деятельности. </w:t>
      </w:r>
      <w:r w:rsidRPr="007E03C3">
        <w:rPr>
          <w:color w:val="000009"/>
          <w:sz w:val="24"/>
          <w:lang w:val="ru-RU"/>
        </w:rPr>
        <w:t>Проявляет познавательный интерес в процессе общения со взрослыми и сверстниками: задает вопросы поискового характера (Что будет, если...? Почему? Зачем?). Самостоятельно выполняет задания на уровне наглядно-образного мышления. Использует эталоны с целью оп</w:t>
      </w:r>
      <w:r w:rsidRPr="007E03C3">
        <w:rPr>
          <w:color w:val="000009"/>
          <w:sz w:val="24"/>
          <w:lang w:val="ru-RU"/>
        </w:rPr>
        <w:t xml:space="preserve">ределения свойств предметов (форма, длина, ширина, высота, толщина). Определяет последовательность событий во времени (что сначала, что потом) по картинкам и простым моделям. Понимает замещение конкретных признаков моделями. Осваивает практическое деление </w:t>
      </w:r>
      <w:r w:rsidRPr="007E03C3">
        <w:rPr>
          <w:color w:val="000009"/>
          <w:sz w:val="24"/>
          <w:lang w:val="ru-RU"/>
        </w:rPr>
        <w:t>целого на части, соизмерение величин. Знает свойства жидких и сыпучих тел. Использует мерку для измерения их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количества.</w:t>
      </w:r>
    </w:p>
    <w:p w:rsidR="003A7C46" w:rsidRDefault="0070429D">
      <w:pPr>
        <w:pStyle w:val="a4"/>
        <w:numPr>
          <w:ilvl w:val="0"/>
          <w:numId w:val="146"/>
        </w:numPr>
        <w:tabs>
          <w:tab w:val="left" w:pos="1391"/>
        </w:tabs>
        <w:spacing w:before="2" w:line="360" w:lineRule="auto"/>
        <w:ind w:right="261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элементарных математических представлений. </w:t>
      </w:r>
      <w:r w:rsidRPr="007E03C3">
        <w:rPr>
          <w:color w:val="000009"/>
          <w:sz w:val="24"/>
          <w:lang w:val="ru-RU"/>
        </w:rPr>
        <w:t>Различает, из каких частей составлена группа предметов, называет их характерные</w:t>
      </w:r>
      <w:r w:rsidRPr="007E03C3">
        <w:rPr>
          <w:color w:val="000009"/>
          <w:sz w:val="24"/>
          <w:lang w:val="ru-RU"/>
        </w:rPr>
        <w:t xml:space="preserve"> особенности (цвет, величину, форму). Считает до 5 (количественный счет), может ответить на вопрос «Сколько всего?» Сравнивает количество предметов в группах на </w:t>
      </w:r>
      <w:r w:rsidRPr="007E03C3">
        <w:rPr>
          <w:i/>
          <w:color w:val="000009"/>
          <w:sz w:val="24"/>
          <w:lang w:val="ru-RU"/>
        </w:rPr>
        <w:t xml:space="preserve">основе </w:t>
      </w:r>
      <w:r w:rsidRPr="007E03C3">
        <w:rPr>
          <w:color w:val="000009"/>
          <w:sz w:val="24"/>
          <w:lang w:val="ru-RU"/>
        </w:rPr>
        <w:t>счета (в пределах 5), а также путем поштучного соотнесения предметов двух групп (составл</w:t>
      </w:r>
      <w:r w:rsidRPr="007E03C3">
        <w:rPr>
          <w:color w:val="000009"/>
          <w:sz w:val="24"/>
          <w:lang w:val="ru-RU"/>
        </w:rPr>
        <w:t>ения пар); определяет, каких предметов больше, меньше, равное количество. Сравнивает два предмета по величине (больше - меньше, выше - ниже, длиннее - короче, одинаковые, равные) на основе примеривания. Различает и называет круг, квадрат, треугольник, прям</w:t>
      </w:r>
      <w:r w:rsidRPr="007E03C3">
        <w:rPr>
          <w:color w:val="000009"/>
          <w:sz w:val="24"/>
          <w:lang w:val="ru-RU"/>
        </w:rPr>
        <w:t>оугольник, шар, куб; знает их характерные отличия. Определяет положение предметов в пространстве по отношению к себе (вверху - внизу,  впереди - сзади; далеко - близко); понимает и правильно употребляет некоторые предлоги, обозначающие пространственные отн</w:t>
      </w:r>
      <w:r w:rsidRPr="007E03C3">
        <w:rPr>
          <w:color w:val="000009"/>
          <w:sz w:val="24"/>
          <w:lang w:val="ru-RU"/>
        </w:rPr>
        <w:t xml:space="preserve">ошения предметов – на, в, из, под, над. </w:t>
      </w:r>
      <w:r>
        <w:rPr>
          <w:color w:val="000009"/>
          <w:sz w:val="24"/>
        </w:rPr>
        <w:t>Определяет части суток, связывая их с режимными моментами.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46"/>
        </w:numPr>
        <w:tabs>
          <w:tab w:val="left" w:pos="1348"/>
        </w:tabs>
        <w:spacing w:before="64"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Формирование целостной картины мира, расширение кругозора. </w:t>
      </w:r>
      <w:r w:rsidRPr="007E03C3">
        <w:rPr>
          <w:color w:val="000009"/>
          <w:sz w:val="24"/>
          <w:lang w:val="ru-RU"/>
        </w:rPr>
        <w:t>Имеет представления о самом себе и членах своей семьи. Сформированы первичные пр</w:t>
      </w:r>
      <w:r w:rsidRPr="007E03C3">
        <w:rPr>
          <w:color w:val="000009"/>
          <w:sz w:val="24"/>
          <w:lang w:val="ru-RU"/>
        </w:rPr>
        <w:t>едставления о малой родине (родном городе, селе) и родной стране: знает названия некоторых общественных праздников и событий. Знает несколько стихов, песен о родной стране. Знаком с новыми представителями животных и растений. Выделяет разнообразные явления</w:t>
      </w:r>
      <w:r w:rsidRPr="007E03C3">
        <w:rPr>
          <w:color w:val="000009"/>
          <w:sz w:val="24"/>
          <w:lang w:val="ru-RU"/>
        </w:rPr>
        <w:t xml:space="preserve"> природы (моросящий дождь, ливень, туман и т. д.) Распознает свойства и качества природных материалов (сыпучесть песка, липкость мокрого снега и т. д.). Сравнивает хорошо знакомые объекты природы и материалы, выделяет признаки отличия и единичные признаки </w:t>
      </w:r>
      <w:r w:rsidRPr="007E03C3">
        <w:rPr>
          <w:color w:val="000009"/>
          <w:sz w:val="24"/>
          <w:lang w:val="ru-RU"/>
        </w:rPr>
        <w:t>сходства. Знает части растений и их назначение. Знает о сезонных изменениях в неживой природе, жизни растений и животных, в деятельности людей. Различает домашних и диких животных по существенному признаку (дикие животные самостоятельно находят пищу, а дом</w:t>
      </w:r>
      <w:r w:rsidRPr="007E03C3">
        <w:rPr>
          <w:color w:val="000009"/>
          <w:sz w:val="24"/>
          <w:lang w:val="ru-RU"/>
        </w:rPr>
        <w:t>ашних кормит человек и т. д.). Знает о среде обитания некоторых животных и о месте произрастания некоторых растений. Отражает в речи результаты наблюдений, сравнения. Способен к объединению предметов в видовые категории с указанием характерных признаков (ч</w:t>
      </w:r>
      <w:r w:rsidRPr="007E03C3">
        <w:rPr>
          <w:color w:val="000009"/>
          <w:sz w:val="24"/>
          <w:lang w:val="ru-RU"/>
        </w:rPr>
        <w:t>ашки и стаканы, платья и юбки, стулья и кресла 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др.).</w:t>
      </w:r>
    </w:p>
    <w:p w:rsidR="003A7C46" w:rsidRPr="007E03C3" w:rsidRDefault="0070429D">
      <w:pPr>
        <w:spacing w:before="2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 (от 5 до 6 лет)</w:t>
      </w:r>
    </w:p>
    <w:p w:rsidR="003A7C46" w:rsidRPr="007E03C3" w:rsidRDefault="0070429D">
      <w:pPr>
        <w:pStyle w:val="a4"/>
        <w:numPr>
          <w:ilvl w:val="0"/>
          <w:numId w:val="145"/>
        </w:numPr>
        <w:tabs>
          <w:tab w:val="left" w:pos="1362"/>
        </w:tabs>
        <w:spacing w:before="137"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Сенсорное развитие. </w:t>
      </w:r>
      <w:r w:rsidRPr="007E03C3">
        <w:rPr>
          <w:color w:val="000009"/>
          <w:sz w:val="24"/>
          <w:lang w:val="ru-RU"/>
        </w:rPr>
        <w:t>Осваивает сенсорные эталоны: называет цвета спектра, оттенки, некоторые промежуточные цвета (коричневый, сиреневый), ахроматические цвета (черный, сер</w:t>
      </w:r>
      <w:r w:rsidRPr="007E03C3">
        <w:rPr>
          <w:color w:val="000009"/>
          <w:sz w:val="24"/>
          <w:lang w:val="ru-RU"/>
        </w:rPr>
        <w:t>ый, белый), может выстраивать сериационный ряд, оперировать параметрами величины (длина, высота, ширина). Знает и называет геометрические фигуры и тела, используемые в конструировании: шар, куб, призма, цилиндр. Узнает на ощупь, определяет и называет свойс</w:t>
      </w:r>
      <w:r w:rsidRPr="007E03C3">
        <w:rPr>
          <w:color w:val="000009"/>
          <w:sz w:val="24"/>
          <w:lang w:val="ru-RU"/>
        </w:rPr>
        <w:t>тва поверхности и материалов. Самостоятельно осуществляет классификацию, исключение лишнего на основе выделения признаков. Может ориентироваться в двух признаках и,  совершая группировку по одному из них, абстрагируется от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другого.</w:t>
      </w:r>
    </w:p>
    <w:p w:rsidR="003A7C46" w:rsidRPr="007E03C3" w:rsidRDefault="0070429D">
      <w:pPr>
        <w:pStyle w:val="a4"/>
        <w:numPr>
          <w:ilvl w:val="0"/>
          <w:numId w:val="145"/>
        </w:numPr>
        <w:tabs>
          <w:tab w:val="left" w:pos="1434"/>
        </w:tabs>
        <w:spacing w:before="1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познавательно-исследовательской деятельности. </w:t>
      </w:r>
      <w:r w:rsidRPr="007E03C3">
        <w:rPr>
          <w:color w:val="000009"/>
          <w:sz w:val="24"/>
          <w:lang w:val="ru-RU"/>
        </w:rPr>
        <w:t>Любознателен, любит экспериментировать, способен в процессе познавательно-исследовательской деятельности понимать проблему, анализировать условия и способы решения проблемных ситуаций. Может строить пр</w:t>
      </w:r>
      <w:r w:rsidRPr="007E03C3">
        <w:rPr>
          <w:color w:val="000009"/>
          <w:sz w:val="24"/>
          <w:lang w:val="ru-RU"/>
        </w:rPr>
        <w:t>едвосхищающие образы наблюдаемых процессов и явлений. Устанавливает простейшие зависимости между объектами: сохранение и изменение, порядок следования, преобразование, пространственные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изменения.</w:t>
      </w:r>
    </w:p>
    <w:p w:rsidR="003A7C46" w:rsidRPr="007E03C3" w:rsidRDefault="0070429D">
      <w:pPr>
        <w:pStyle w:val="a4"/>
        <w:numPr>
          <w:ilvl w:val="0"/>
          <w:numId w:val="145"/>
        </w:numPr>
        <w:tabs>
          <w:tab w:val="left" w:pos="1346"/>
        </w:tabs>
        <w:spacing w:before="1"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элементарных математических представлений. </w:t>
      </w:r>
      <w:r w:rsidRPr="007E03C3">
        <w:rPr>
          <w:color w:val="000009"/>
          <w:sz w:val="24"/>
          <w:lang w:val="ru-RU"/>
        </w:rPr>
        <w:t>Счит</w:t>
      </w:r>
      <w:r w:rsidRPr="007E03C3">
        <w:rPr>
          <w:color w:val="000009"/>
          <w:sz w:val="24"/>
          <w:lang w:val="ru-RU"/>
        </w:rPr>
        <w:t xml:space="preserve">ает (отсчитывает) в пределах 5. Пересчитывает и называет итоговое число. Правильно пользуется количественными </w:t>
      </w:r>
      <w:r w:rsidRPr="007E03C3">
        <w:rPr>
          <w:color w:val="000009"/>
          <w:spacing w:val="4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и </w:t>
      </w:r>
      <w:r w:rsidRPr="007E03C3">
        <w:rPr>
          <w:color w:val="000009"/>
          <w:spacing w:val="4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порядковыми </w:t>
      </w:r>
      <w:r w:rsidRPr="007E03C3">
        <w:rPr>
          <w:color w:val="000009"/>
          <w:spacing w:val="4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числительными 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(в </w:t>
      </w:r>
      <w:r w:rsidRPr="007E03C3">
        <w:rPr>
          <w:color w:val="000009"/>
          <w:spacing w:val="4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пределах </w:t>
      </w:r>
      <w:r w:rsidRPr="007E03C3">
        <w:rPr>
          <w:color w:val="000009"/>
          <w:spacing w:val="4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5), </w:t>
      </w:r>
      <w:r w:rsidRPr="007E03C3">
        <w:rPr>
          <w:color w:val="000009"/>
          <w:spacing w:val="4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отвечает </w:t>
      </w:r>
      <w:r w:rsidRPr="007E03C3">
        <w:rPr>
          <w:color w:val="000009"/>
          <w:spacing w:val="4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 xml:space="preserve">на </w:t>
      </w:r>
      <w:r w:rsidRPr="007E03C3">
        <w:rPr>
          <w:color w:val="000009"/>
          <w:spacing w:val="4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вопросы:</w:t>
      </w:r>
    </w:p>
    <w:p w:rsidR="003A7C46" w:rsidRPr="007E03C3" w:rsidRDefault="0070429D">
      <w:pPr>
        <w:pStyle w:val="a3"/>
        <w:spacing w:line="275" w:lineRule="exact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t>«Сколько?»,</w:t>
      </w:r>
      <w:r w:rsidRPr="007E03C3">
        <w:rPr>
          <w:color w:val="000009"/>
          <w:spacing w:val="30"/>
          <w:lang w:val="ru-RU"/>
        </w:rPr>
        <w:t xml:space="preserve"> </w:t>
      </w:r>
      <w:r w:rsidRPr="007E03C3">
        <w:rPr>
          <w:color w:val="000009"/>
          <w:lang w:val="ru-RU"/>
        </w:rPr>
        <w:t>«Который</w:t>
      </w:r>
      <w:r w:rsidRPr="007E03C3">
        <w:rPr>
          <w:color w:val="000009"/>
          <w:spacing w:val="29"/>
          <w:lang w:val="ru-RU"/>
        </w:rPr>
        <w:t xml:space="preserve"> </w:t>
      </w:r>
      <w:r w:rsidRPr="007E03C3">
        <w:rPr>
          <w:color w:val="000009"/>
          <w:lang w:val="ru-RU"/>
        </w:rPr>
        <w:t>по</w:t>
      </w:r>
      <w:r w:rsidRPr="007E03C3">
        <w:rPr>
          <w:color w:val="000009"/>
          <w:spacing w:val="25"/>
          <w:lang w:val="ru-RU"/>
        </w:rPr>
        <w:t xml:space="preserve"> </w:t>
      </w:r>
      <w:r w:rsidRPr="007E03C3">
        <w:rPr>
          <w:color w:val="000009"/>
          <w:lang w:val="ru-RU"/>
        </w:rPr>
        <w:t>счету?».</w:t>
      </w:r>
      <w:r w:rsidRPr="007E03C3">
        <w:rPr>
          <w:color w:val="000009"/>
          <w:spacing w:val="26"/>
          <w:lang w:val="ru-RU"/>
        </w:rPr>
        <w:t xml:space="preserve"> </w:t>
      </w:r>
      <w:r w:rsidRPr="007E03C3">
        <w:rPr>
          <w:color w:val="000009"/>
          <w:lang w:val="ru-RU"/>
        </w:rPr>
        <w:t>Уравнивает</w:t>
      </w:r>
      <w:r w:rsidRPr="007E03C3">
        <w:rPr>
          <w:color w:val="000009"/>
          <w:spacing w:val="26"/>
          <w:lang w:val="ru-RU"/>
        </w:rPr>
        <w:t xml:space="preserve"> </w:t>
      </w:r>
      <w:r w:rsidRPr="007E03C3">
        <w:rPr>
          <w:color w:val="000009"/>
          <w:lang w:val="ru-RU"/>
        </w:rPr>
        <w:t>неравные</w:t>
      </w:r>
      <w:r w:rsidRPr="007E03C3">
        <w:rPr>
          <w:color w:val="000009"/>
          <w:spacing w:val="24"/>
          <w:lang w:val="ru-RU"/>
        </w:rPr>
        <w:t xml:space="preserve"> </w:t>
      </w:r>
      <w:r w:rsidRPr="007E03C3">
        <w:rPr>
          <w:color w:val="000009"/>
          <w:lang w:val="ru-RU"/>
        </w:rPr>
        <w:t>группы</w:t>
      </w:r>
      <w:r w:rsidRPr="007E03C3">
        <w:rPr>
          <w:color w:val="000009"/>
          <w:spacing w:val="26"/>
          <w:lang w:val="ru-RU"/>
        </w:rPr>
        <w:t xml:space="preserve"> </w:t>
      </w:r>
      <w:r w:rsidRPr="007E03C3">
        <w:rPr>
          <w:color w:val="000009"/>
          <w:lang w:val="ru-RU"/>
        </w:rPr>
        <w:t>предметов</w:t>
      </w:r>
      <w:r w:rsidRPr="007E03C3">
        <w:rPr>
          <w:color w:val="000009"/>
          <w:spacing w:val="26"/>
          <w:lang w:val="ru-RU"/>
        </w:rPr>
        <w:t xml:space="preserve"> </w:t>
      </w:r>
      <w:r w:rsidRPr="007E03C3">
        <w:rPr>
          <w:color w:val="000009"/>
          <w:lang w:val="ru-RU"/>
        </w:rPr>
        <w:t>дв</w:t>
      </w:r>
      <w:r w:rsidRPr="007E03C3">
        <w:rPr>
          <w:color w:val="000009"/>
          <w:lang w:val="ru-RU"/>
        </w:rPr>
        <w:t>умя</w:t>
      </w:r>
      <w:r w:rsidRPr="007E03C3">
        <w:rPr>
          <w:color w:val="000009"/>
          <w:spacing w:val="26"/>
          <w:lang w:val="ru-RU"/>
        </w:rPr>
        <w:t xml:space="preserve"> </w:t>
      </w:r>
      <w:r w:rsidRPr="007E03C3">
        <w:rPr>
          <w:color w:val="000009"/>
          <w:lang w:val="ru-RU"/>
        </w:rPr>
        <w:t>способами</w:t>
      </w:r>
    </w:p>
    <w:p w:rsidR="003A7C46" w:rsidRPr="007E03C3" w:rsidRDefault="003A7C46">
      <w:pPr>
        <w:spacing w:line="275" w:lineRule="exact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3"/>
        <w:spacing w:before="64" w:line="360" w:lineRule="auto"/>
        <w:ind w:right="262" w:firstLine="0"/>
      </w:pPr>
      <w:r w:rsidRPr="007E03C3">
        <w:rPr>
          <w:color w:val="000009"/>
          <w:lang w:val="ru-RU"/>
        </w:rPr>
        <w:lastRenderedPageBreak/>
        <w:t>(удаление и добавление единицы). Сравнивает 2-3 предмета практически: контрастные (по длине, ширине, высоте, толщине); проверяет точность определений путем наложения или приложения; размещает предметы различной величины (до 1 до 3) в порядке возрастания, у</w:t>
      </w:r>
      <w:r w:rsidRPr="007E03C3">
        <w:rPr>
          <w:color w:val="000009"/>
          <w:lang w:val="ru-RU"/>
        </w:rPr>
        <w:t>бывания их величины (матрешек строит по росту). Использует понятия, обозначающие размерные отношения предметов (красная башенка самая высокая, синяя - пониже, а желтая - самая низкая. Понимает и называет геометрические фигуры и тела: круг, квадрат, треугол</w:t>
      </w:r>
      <w:r w:rsidRPr="007E03C3">
        <w:rPr>
          <w:color w:val="000009"/>
          <w:lang w:val="ru-RU"/>
        </w:rPr>
        <w:t xml:space="preserve">ьник, шар, куб, детали конструктора. Выражает словами местонахождение предмета по отношению к себе, другим предметам; знает правую и левую руку; понимает и правильно употребляет предлоги </w:t>
      </w:r>
      <w:r w:rsidRPr="007E03C3">
        <w:rPr>
          <w:i/>
          <w:color w:val="000009"/>
          <w:lang w:val="ru-RU"/>
        </w:rPr>
        <w:t>в</w:t>
      </w:r>
      <w:r w:rsidRPr="007E03C3">
        <w:rPr>
          <w:color w:val="000009"/>
          <w:lang w:val="ru-RU"/>
        </w:rPr>
        <w:t xml:space="preserve">,  </w:t>
      </w:r>
      <w:r w:rsidRPr="007E03C3">
        <w:rPr>
          <w:i/>
          <w:color w:val="000009"/>
          <w:lang w:val="ru-RU"/>
        </w:rPr>
        <w:t xml:space="preserve">на, под, над, около.  </w:t>
      </w:r>
      <w:r w:rsidRPr="007E03C3">
        <w:rPr>
          <w:color w:val="000009"/>
          <w:lang w:val="ru-RU"/>
        </w:rPr>
        <w:t xml:space="preserve">Ориентируется на листе бумаги  (вверху  - внизу, в  середине,  в углу); называет утро, день, вечер, ночь; имеет представление о смене частей суток. </w:t>
      </w:r>
      <w:r>
        <w:rPr>
          <w:color w:val="000009"/>
        </w:rPr>
        <w:t>Понимает значения слов вчера, сегодня,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завтра.</w:t>
      </w:r>
    </w:p>
    <w:p w:rsidR="003A7C46" w:rsidRDefault="0070429D">
      <w:pPr>
        <w:pStyle w:val="a4"/>
        <w:numPr>
          <w:ilvl w:val="0"/>
          <w:numId w:val="145"/>
        </w:numPr>
        <w:tabs>
          <w:tab w:val="left" w:pos="1511"/>
        </w:tabs>
        <w:spacing w:before="2" w:line="360" w:lineRule="auto"/>
        <w:ind w:right="260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целостной картины мира, расширение кругозора. </w:t>
      </w:r>
      <w:r w:rsidRPr="007E03C3">
        <w:rPr>
          <w:color w:val="000009"/>
          <w:sz w:val="24"/>
          <w:lang w:val="ru-RU"/>
        </w:rPr>
        <w:t>Ос</w:t>
      </w:r>
      <w:r w:rsidRPr="007E03C3">
        <w:rPr>
          <w:color w:val="000009"/>
          <w:sz w:val="24"/>
          <w:lang w:val="ru-RU"/>
        </w:rPr>
        <w:t>ваивает представления о себе и семье: о своих имени, фамилии, поле, возрасте, месте жительства, домашнем адресе, увлечениях членов семьи, профессиях родителей. Овладевает некоторыми сведениями об организме, понимает назначения отдельных органов и условий и</w:t>
      </w:r>
      <w:r w:rsidRPr="007E03C3">
        <w:rPr>
          <w:color w:val="000009"/>
          <w:sz w:val="24"/>
          <w:lang w:val="ru-RU"/>
        </w:rPr>
        <w:t>х нормального функционирования. Сформированы первичные представления о малой родине и родной стране. Освоены представления о ее столице, государственном флаге и гербе, об основных государственных праздниках, ярких исторических событиях, героях России. Пони</w:t>
      </w:r>
      <w:r w:rsidRPr="007E03C3">
        <w:rPr>
          <w:color w:val="000009"/>
          <w:sz w:val="24"/>
          <w:lang w:val="ru-RU"/>
        </w:rPr>
        <w:t>мает многообразие россиян разных национальностей, есть интерес к сказкам, песням, играм разных народов, толерантность по отношению к людям разных национальностей. Имеет представления о других странах и народах мира, есть интерес к жизни людей в разных стра</w:t>
      </w:r>
      <w:r w:rsidRPr="007E03C3">
        <w:rPr>
          <w:color w:val="000009"/>
          <w:sz w:val="24"/>
          <w:lang w:val="ru-RU"/>
        </w:rPr>
        <w:t>нах. Увеличен объем представлений о многообразии мира растений, животных. Знает о потребностях у конкретных животных и растений (во влаге, тепле, пище, воздухе, месте обитания и убежище). Сравнивает растения и животных по разным основаниям, признакам и сво</w:t>
      </w:r>
      <w:r w:rsidRPr="007E03C3">
        <w:rPr>
          <w:color w:val="000009"/>
          <w:sz w:val="24"/>
          <w:lang w:val="ru-RU"/>
        </w:rPr>
        <w:t>йствам, относит их к определенным группам: деревья, кусты, травы; грибы; рыбы, птицы, звери, насекомые. Устанавливает признаки отличия и некоторые признаки сходства между ними. Есть представления о неживой природе как среде обитания животных и растений. Ус</w:t>
      </w:r>
      <w:r w:rsidRPr="007E03C3">
        <w:rPr>
          <w:color w:val="000009"/>
          <w:sz w:val="24"/>
          <w:lang w:val="ru-RU"/>
        </w:rPr>
        <w:t>танавливает последовательность сезонных изменений в неживой и живой природе, в жизни людей. Накоплены представления о жизни животных и растений в разных климатических условиях: в пустыне, на севере. Знает и называет животных и их детенышей. Понимает разноо</w:t>
      </w:r>
      <w:r w:rsidRPr="007E03C3">
        <w:rPr>
          <w:color w:val="000009"/>
          <w:sz w:val="24"/>
          <w:lang w:val="ru-RU"/>
        </w:rPr>
        <w:t xml:space="preserve">бразные ценности природы. При рассматривании иллюстраций, наблюдениях понимает основные отношения между объектами и явлениями окружающего мира. </w:t>
      </w:r>
      <w:r>
        <w:rPr>
          <w:color w:val="000009"/>
          <w:sz w:val="24"/>
        </w:rPr>
        <w:t>Адекватно отражает картину мира в виде художественных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образов.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spacing w:before="64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>Подготовительная группа (седьмо</w:t>
      </w:r>
      <w:r w:rsidRPr="007E03C3">
        <w:rPr>
          <w:b/>
          <w:i/>
          <w:color w:val="000009"/>
          <w:sz w:val="24"/>
          <w:lang w:val="ru-RU"/>
        </w:rPr>
        <w:t>й-восьмой год жизни)</w:t>
      </w:r>
    </w:p>
    <w:p w:rsidR="003A7C46" w:rsidRPr="007E03C3" w:rsidRDefault="0070429D">
      <w:pPr>
        <w:pStyle w:val="a4"/>
        <w:numPr>
          <w:ilvl w:val="0"/>
          <w:numId w:val="144"/>
        </w:numPr>
        <w:tabs>
          <w:tab w:val="left" w:pos="1396"/>
        </w:tabs>
        <w:spacing w:before="139" w:line="360" w:lineRule="auto"/>
        <w:ind w:right="21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Сенсорное развитие. </w:t>
      </w:r>
      <w:r w:rsidRPr="007E03C3">
        <w:rPr>
          <w:color w:val="000009"/>
          <w:sz w:val="24"/>
          <w:lang w:val="ru-RU"/>
        </w:rPr>
        <w:t>Ребенок демонстрирует знание сенсорных эталонов и умение ими пользоваться. Доступно: различение и называние всех цветов спектра и ахроматических цветов; 5-7 дополнительных тонов, оттенков цвета, освоение умения смеш</w:t>
      </w:r>
      <w:r w:rsidRPr="007E03C3">
        <w:rPr>
          <w:color w:val="000009"/>
          <w:sz w:val="24"/>
          <w:lang w:val="ru-RU"/>
        </w:rPr>
        <w:t xml:space="preserve">ивать цвета для получения нужного тона и оттенка; различение и называние геометрических фигур (ромб, трапеция, призма, пирамида, куб и др.), выделение структуры плоских и объемных геометрических фигур. Осуществляет мыслительные операции, оперируя наглядно </w:t>
      </w:r>
      <w:r w:rsidRPr="007E03C3">
        <w:rPr>
          <w:color w:val="000009"/>
          <w:sz w:val="24"/>
          <w:lang w:val="ru-RU"/>
        </w:rPr>
        <w:t>воспринимаемыми признаками, сам объясняет принцип классификации, исключения лишнего, сериационных отношений. Сравнивает элементы сериационного ряда по длине, ширине, высоте, толщине. Осваивает параметры величины и сравнительные степени прилагательных (длин</w:t>
      </w:r>
      <w:r w:rsidRPr="007E03C3">
        <w:rPr>
          <w:color w:val="000009"/>
          <w:sz w:val="24"/>
          <w:lang w:val="ru-RU"/>
        </w:rPr>
        <w:t>нее – самый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длинный).</w:t>
      </w:r>
    </w:p>
    <w:p w:rsidR="003A7C46" w:rsidRPr="007E03C3" w:rsidRDefault="0070429D">
      <w:pPr>
        <w:pStyle w:val="a4"/>
        <w:numPr>
          <w:ilvl w:val="0"/>
          <w:numId w:val="144"/>
        </w:numPr>
        <w:tabs>
          <w:tab w:val="left" w:pos="1444"/>
        </w:tabs>
        <w:spacing w:before="1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познавательно-исследовательской деятельности. </w:t>
      </w:r>
      <w:r w:rsidRPr="007E03C3">
        <w:rPr>
          <w:color w:val="000009"/>
          <w:sz w:val="24"/>
          <w:lang w:val="ru-RU"/>
        </w:rPr>
        <w:t>Проявляет интерес к окружающему, любит экспериментировать вместе со взрослым. Отражает результаты своего познания в продуктивной и конструктивной деятельности, строя и применяя на</w:t>
      </w:r>
      <w:r w:rsidRPr="007E03C3">
        <w:rPr>
          <w:color w:val="000009"/>
          <w:sz w:val="24"/>
          <w:lang w:val="ru-RU"/>
        </w:rPr>
        <w:t>глядные модели. С помощью взрослого делает умозаключения при проведении опытов (тонет - не тонет, тает -  не тает). Может предвосхищать результаты экспериментальной деятельности, опираясь на свой опыт и приобретенные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знания.</w:t>
      </w:r>
    </w:p>
    <w:p w:rsidR="003A7C46" w:rsidRDefault="0070429D">
      <w:pPr>
        <w:pStyle w:val="a4"/>
        <w:numPr>
          <w:ilvl w:val="0"/>
          <w:numId w:val="144"/>
        </w:numPr>
        <w:tabs>
          <w:tab w:val="left" w:pos="1348"/>
        </w:tabs>
        <w:spacing w:line="360" w:lineRule="auto"/>
        <w:ind w:right="263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>Формирование элементарных матем</w:t>
      </w:r>
      <w:r w:rsidRPr="007E03C3">
        <w:rPr>
          <w:i/>
          <w:color w:val="000009"/>
          <w:sz w:val="24"/>
          <w:lang w:val="ru-RU"/>
        </w:rPr>
        <w:t xml:space="preserve">атических представлений. </w:t>
      </w:r>
      <w:r w:rsidRPr="007E03C3">
        <w:rPr>
          <w:color w:val="000009"/>
          <w:sz w:val="24"/>
          <w:lang w:val="ru-RU"/>
        </w:rPr>
        <w:t>Устанавливает связи и отношения между целым множеством и различными его частями (частью); находит части целого множества и целое по известным частям. Считает до 10 (количественный, порядковый счет). Называет числа в прямом (обратно</w:t>
      </w:r>
      <w:r w:rsidRPr="007E03C3">
        <w:rPr>
          <w:color w:val="000009"/>
          <w:sz w:val="24"/>
          <w:lang w:val="ru-RU"/>
        </w:rPr>
        <w:t>м) порядке в пределах 10. Соотносит цифру (0-9) и количество</w:t>
      </w:r>
      <w:r w:rsidRPr="007E03C3">
        <w:rPr>
          <w:color w:val="000009"/>
          <w:spacing w:val="5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предметов.</w:t>
      </w:r>
      <w:r w:rsidRPr="007E03C3">
        <w:rPr>
          <w:color w:val="000009"/>
          <w:spacing w:val="5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Называет</w:t>
      </w:r>
      <w:r w:rsidRPr="007E03C3">
        <w:rPr>
          <w:color w:val="000009"/>
          <w:spacing w:val="5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состав</w:t>
      </w:r>
      <w:r w:rsidRPr="007E03C3">
        <w:rPr>
          <w:color w:val="000009"/>
          <w:spacing w:val="5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чисел</w:t>
      </w:r>
      <w:r w:rsidRPr="007E03C3">
        <w:rPr>
          <w:color w:val="000009"/>
          <w:spacing w:val="5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5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пределах</w:t>
      </w:r>
      <w:r w:rsidRPr="007E03C3">
        <w:rPr>
          <w:color w:val="000009"/>
          <w:spacing w:val="5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5</w:t>
      </w:r>
      <w:r w:rsidRPr="007E03C3">
        <w:rPr>
          <w:color w:val="000009"/>
          <w:spacing w:val="5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из</w:t>
      </w:r>
      <w:r w:rsidRPr="007E03C3">
        <w:rPr>
          <w:color w:val="000009"/>
          <w:spacing w:val="5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двух</w:t>
      </w:r>
      <w:r w:rsidRPr="007E03C3">
        <w:rPr>
          <w:color w:val="000009"/>
          <w:spacing w:val="5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меньших.</w:t>
      </w:r>
      <w:r w:rsidRPr="007E03C3">
        <w:rPr>
          <w:color w:val="000009"/>
          <w:spacing w:val="50"/>
          <w:sz w:val="24"/>
          <w:lang w:val="ru-RU"/>
        </w:rPr>
        <w:t xml:space="preserve"> </w:t>
      </w:r>
      <w:r>
        <w:rPr>
          <w:color w:val="000009"/>
          <w:sz w:val="24"/>
        </w:rPr>
        <w:t>Выстраивает</w:t>
      </w:r>
    </w:p>
    <w:p w:rsidR="003A7C46" w:rsidRPr="007E03C3" w:rsidRDefault="0070429D">
      <w:pPr>
        <w:pStyle w:val="a3"/>
        <w:spacing w:line="360" w:lineRule="auto"/>
        <w:ind w:right="262" w:firstLine="0"/>
        <w:rPr>
          <w:lang w:val="ru-RU"/>
        </w:rPr>
      </w:pPr>
      <w:r w:rsidRPr="007E03C3">
        <w:rPr>
          <w:color w:val="000009"/>
          <w:lang w:val="ru-RU"/>
        </w:rPr>
        <w:t>«числовую лесенку». Осваивает в пределах 5 состав числа из единиц. Составляет и решает задачи в одно действие на сложени</w:t>
      </w:r>
      <w:r w:rsidRPr="007E03C3">
        <w:rPr>
          <w:color w:val="000009"/>
          <w:lang w:val="ru-RU"/>
        </w:rPr>
        <w:t>е и вычитание, пользуется цифрами и арифметическими знаками. Различает величины: длину (ширину, высоту), объем (вместимость). Выстраивает сериационный ряд из 7-10 предметов, пользуется степенями сравнения при соотнесении размерных параметров (длиннее – кор</w:t>
      </w:r>
      <w:r w:rsidRPr="007E03C3">
        <w:rPr>
          <w:color w:val="000009"/>
          <w:lang w:val="ru-RU"/>
        </w:rPr>
        <w:t>оче). Измеряет длину предметов, отрезки прямых линий, объемы жидких и сыпучих веществ с помощью условных мер. Понимает зависимость между величиной меры и числом (результатом измерения); делит предметы (фигуры) на несколько равных частей; сравнивает целый п</w:t>
      </w:r>
      <w:r w:rsidRPr="007E03C3">
        <w:rPr>
          <w:color w:val="000009"/>
          <w:lang w:val="ru-RU"/>
        </w:rPr>
        <w:t>редмет и его часть; различает, называет и сравнивает геометрические фигуры. Ориентируется в окружающем пространстве и на плоскости (лист, страница, поверхность стола и др.), обозначает взаимное расположение и направление движения объектов. Определяет и наз</w:t>
      </w:r>
      <w:r w:rsidRPr="007E03C3">
        <w:rPr>
          <w:color w:val="000009"/>
          <w:lang w:val="ru-RU"/>
        </w:rPr>
        <w:t>ывает временные отношения (день - неделя - месяц); Знает название текущего месяца года; последовательность всех дней недели, времен</w:t>
      </w:r>
      <w:r w:rsidRPr="007E03C3">
        <w:rPr>
          <w:color w:val="000009"/>
          <w:spacing w:val="-15"/>
          <w:lang w:val="ru-RU"/>
        </w:rPr>
        <w:t xml:space="preserve"> </w:t>
      </w:r>
      <w:r w:rsidRPr="007E03C3">
        <w:rPr>
          <w:color w:val="000009"/>
          <w:lang w:val="ru-RU"/>
        </w:rPr>
        <w:t>года.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44"/>
        </w:numPr>
        <w:tabs>
          <w:tab w:val="left" w:pos="1437"/>
        </w:tabs>
        <w:spacing w:before="64" w:line="360" w:lineRule="auto"/>
        <w:ind w:right="204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Формирование целостной картины мира, расширение кругозора. </w:t>
      </w:r>
      <w:r w:rsidRPr="007E03C3">
        <w:rPr>
          <w:color w:val="000009"/>
          <w:sz w:val="24"/>
          <w:lang w:val="ru-RU"/>
        </w:rPr>
        <w:t>Сформированы представления о себе, о своей семье, своем доме. Имеет представление  о  некоторых социальных и профессиональных ролях людей. Достаточно освоены правила и нормы общения и взаимодействия с детьми и взрослыми в различных ситуациях. Освоены предс</w:t>
      </w:r>
      <w:r w:rsidRPr="007E03C3">
        <w:rPr>
          <w:color w:val="000009"/>
          <w:sz w:val="24"/>
          <w:lang w:val="ru-RU"/>
        </w:rPr>
        <w:t>тавления о родном городе - его названии, некоторых улицах, некоторых архитектурных особенностях, достопримечательностях. Имеет представления о родной стране - ее государственных символах, президенте, столице. Проявляет интерес к ярким фактам из истории и к</w:t>
      </w:r>
      <w:r w:rsidRPr="007E03C3">
        <w:rPr>
          <w:color w:val="000009"/>
          <w:sz w:val="24"/>
          <w:lang w:val="ru-RU"/>
        </w:rPr>
        <w:t>ультуры страны и общества, некоторым выдающимся людям России. Знает некоторые стихотворения, песни, некоторые народные промыслы. Есть элементарные представления о многообразии стран и народов мира, особенностях их внешнего вида (расовой принадлежности), на</w:t>
      </w:r>
      <w:r w:rsidRPr="007E03C3">
        <w:rPr>
          <w:color w:val="000009"/>
          <w:sz w:val="24"/>
          <w:lang w:val="ru-RU"/>
        </w:rPr>
        <w:t>циональной одежды, типичных занятиях. Осознает, что все люди стремятся к миру. Есть представления о небесных телах и светилах. Есть представления о жизни растений и животных в среде обитания, о многообразии признаков приспособления к среде в разных климати</w:t>
      </w:r>
      <w:r w:rsidRPr="007E03C3">
        <w:rPr>
          <w:color w:val="000009"/>
          <w:sz w:val="24"/>
          <w:lang w:val="ru-RU"/>
        </w:rPr>
        <w:t>ческих условиях (в условиях жаркого климата, пустыни, холодного климата). Понимает цикличность сезонных изменений в природе (цикл года как последовательная смена времен года). Обобщает с помощью взрослого представления о живой природе (растениях, животных,</w:t>
      </w:r>
      <w:r w:rsidRPr="007E03C3">
        <w:rPr>
          <w:color w:val="000009"/>
          <w:sz w:val="24"/>
          <w:lang w:val="ru-RU"/>
        </w:rPr>
        <w:t xml:space="preserve"> человеке)  на  основе существенных признаков (двигаются, питаются, дышат, растут и развиваются, размножаются, чувствуют). Осведомлен о необходимости сохранения природных объектов и собственного здоровья, старается проявлять бережное отношение к растениям,</w:t>
      </w:r>
      <w:r w:rsidRPr="007E03C3">
        <w:rPr>
          <w:color w:val="000009"/>
          <w:sz w:val="24"/>
          <w:lang w:val="ru-RU"/>
        </w:rPr>
        <w:t xml:space="preserve"> животным. Понимает ценности природы для жизни человека и удовлетворения его разнообразных потребностей. Демонстрирует в своих рассуждениях и продуктах деятельности умение решать познавательные задачи, передавая основные отношения между объектами и явления</w:t>
      </w:r>
      <w:r w:rsidRPr="007E03C3">
        <w:rPr>
          <w:color w:val="000009"/>
          <w:sz w:val="24"/>
          <w:lang w:val="ru-RU"/>
        </w:rPr>
        <w:t>ми окружающего мира с помощью художественных образов. Рассказывает о них, отвечает на вопросы, умеет устанавливать некоторые закономерности, характерные для окружающего мира, любознателен.</w:t>
      </w:r>
    </w:p>
    <w:p w:rsidR="003A7C46" w:rsidRPr="007E03C3" w:rsidRDefault="003A7C46">
      <w:pPr>
        <w:pStyle w:val="a3"/>
        <w:spacing w:before="2"/>
        <w:ind w:left="0" w:firstLine="0"/>
        <w:jc w:val="left"/>
        <w:rPr>
          <w:sz w:val="36"/>
          <w:lang w:val="ru-RU"/>
        </w:rPr>
      </w:pPr>
    </w:p>
    <w:p w:rsidR="003A7C46" w:rsidRDefault="0070429D">
      <w:pPr>
        <w:pStyle w:val="a4"/>
        <w:numPr>
          <w:ilvl w:val="3"/>
          <w:numId w:val="166"/>
        </w:numPr>
        <w:tabs>
          <w:tab w:val="left" w:pos="1886"/>
        </w:tabs>
        <w:rPr>
          <w:b/>
          <w:i/>
          <w:sz w:val="24"/>
        </w:rPr>
      </w:pPr>
      <w:bookmarkStart w:id="18" w:name="_bookmark18"/>
      <w:bookmarkEnd w:id="18"/>
      <w:r>
        <w:rPr>
          <w:b/>
          <w:i/>
          <w:color w:val="000009"/>
          <w:sz w:val="24"/>
        </w:rPr>
        <w:t>Речевое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развитие</w:t>
      </w:r>
    </w:p>
    <w:p w:rsidR="003A7C46" w:rsidRPr="007E03C3" w:rsidRDefault="0070429D">
      <w:pPr>
        <w:pStyle w:val="a3"/>
        <w:spacing w:before="137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В соответствии с ФГОС ДО речевое развитие включае</w:t>
      </w:r>
      <w:r w:rsidRPr="007E03C3">
        <w:rPr>
          <w:color w:val="000009"/>
          <w:lang w:val="ru-RU"/>
        </w:rPr>
        <w:t>т: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</w:t>
      </w:r>
      <w:r w:rsidRPr="007E03C3">
        <w:rPr>
          <w:color w:val="000009"/>
          <w:lang w:val="ru-RU"/>
        </w:rPr>
        <w:t xml:space="preserve"> слуха. Еще одно направление - знакомство с книжной культурой, детской литературой, понимание на слух текстов различных жанров детской литературы. На этапе подготовки к школе требуется формирование звуковой аналитико-синтетической активности как предпосылк</w:t>
      </w:r>
      <w:r w:rsidRPr="007E03C3">
        <w:rPr>
          <w:color w:val="000009"/>
          <w:lang w:val="ru-RU"/>
        </w:rPr>
        <w:t>и обучения грамоте.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В качестве основных разделов можно выделить:</w:t>
      </w:r>
    </w:p>
    <w:p w:rsidR="003A7C46" w:rsidRDefault="0070429D">
      <w:pPr>
        <w:pStyle w:val="a4"/>
        <w:numPr>
          <w:ilvl w:val="0"/>
          <w:numId w:val="148"/>
        </w:numPr>
        <w:tabs>
          <w:tab w:val="left" w:pos="1245"/>
        </w:tabs>
        <w:spacing w:before="139"/>
        <w:ind w:left="1244" w:hanging="139"/>
        <w:jc w:val="left"/>
        <w:rPr>
          <w:sz w:val="24"/>
        </w:rPr>
      </w:pPr>
      <w:r>
        <w:rPr>
          <w:color w:val="000009"/>
          <w:sz w:val="24"/>
        </w:rPr>
        <w:t>развитие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речи;</w:t>
      </w:r>
    </w:p>
    <w:p w:rsidR="003A7C46" w:rsidRDefault="0070429D">
      <w:pPr>
        <w:pStyle w:val="a4"/>
        <w:numPr>
          <w:ilvl w:val="0"/>
          <w:numId w:val="148"/>
        </w:numPr>
        <w:tabs>
          <w:tab w:val="left" w:pos="1245"/>
        </w:tabs>
        <w:spacing w:before="137"/>
        <w:ind w:left="1244" w:hanging="139"/>
        <w:jc w:val="left"/>
        <w:rPr>
          <w:sz w:val="24"/>
        </w:rPr>
      </w:pPr>
      <w:r>
        <w:rPr>
          <w:color w:val="000009"/>
          <w:sz w:val="24"/>
        </w:rPr>
        <w:t>приобщение к художественной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литературе.</w:t>
      </w:r>
    </w:p>
    <w:p w:rsidR="003A7C46" w:rsidRPr="007E03C3" w:rsidRDefault="0070429D">
      <w:pPr>
        <w:pStyle w:val="a3"/>
        <w:spacing w:before="139" w:line="360" w:lineRule="auto"/>
        <w:jc w:val="left"/>
        <w:rPr>
          <w:lang w:val="ru-RU"/>
        </w:rPr>
      </w:pPr>
      <w:r w:rsidRPr="007E03C3">
        <w:rPr>
          <w:color w:val="000009"/>
          <w:lang w:val="ru-RU"/>
        </w:rPr>
        <w:t>Связанные с целевыми ориентирами задачи, представлены в ФГОС дошкольного образования: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498"/>
          <w:tab w:val="left" w:pos="1499"/>
        </w:tabs>
        <w:spacing w:before="2"/>
        <w:ind w:left="1498" w:hanging="393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организация видов деятельности, </w:t>
      </w:r>
      <w:r w:rsidRPr="007E03C3">
        <w:rPr>
          <w:color w:val="000009"/>
          <w:sz w:val="24"/>
          <w:lang w:val="ru-RU"/>
        </w:rPr>
        <w:t>способствующих развитию речи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Default="0070429D">
      <w:pPr>
        <w:pStyle w:val="a4"/>
        <w:numPr>
          <w:ilvl w:val="0"/>
          <w:numId w:val="162"/>
        </w:numPr>
        <w:tabs>
          <w:tab w:val="left" w:pos="1498"/>
          <w:tab w:val="left" w:pos="1499"/>
        </w:tabs>
        <w:spacing w:before="136"/>
        <w:ind w:left="1498" w:hanging="393"/>
        <w:jc w:val="left"/>
        <w:rPr>
          <w:sz w:val="24"/>
        </w:rPr>
      </w:pPr>
      <w:r>
        <w:rPr>
          <w:color w:val="000009"/>
          <w:sz w:val="24"/>
        </w:rPr>
        <w:t>развитие речевой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499"/>
        </w:tabs>
        <w:spacing w:before="138" w:line="355" w:lineRule="auto"/>
        <w:ind w:right="268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способности к построению речевого высказывания в ситуации общения, создание условий для принятия детьми решений, выражения своих чувств и мыслей с помощью речи;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498"/>
          <w:tab w:val="left" w:pos="1499"/>
        </w:tabs>
        <w:spacing w:before="8" w:line="348" w:lineRule="auto"/>
        <w:ind w:right="269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познавательных интересов и познавательных действий ребенка в речевом общении 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498"/>
          <w:tab w:val="left" w:pos="1499"/>
          <w:tab w:val="left" w:pos="3343"/>
          <w:tab w:val="left" w:pos="6939"/>
          <w:tab w:val="left" w:pos="9050"/>
        </w:tabs>
        <w:spacing w:before="19" w:line="350" w:lineRule="auto"/>
        <w:ind w:right="260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</w:t>
      </w:r>
      <w:r w:rsidRPr="007E03C3">
        <w:rPr>
          <w:color w:val="000009"/>
          <w:sz w:val="24"/>
          <w:lang w:val="ru-RU"/>
        </w:rPr>
        <w:tab/>
        <w:t>мотивационно-потребностного,</w:t>
      </w:r>
      <w:r w:rsidRPr="007E03C3">
        <w:rPr>
          <w:color w:val="000009"/>
          <w:sz w:val="24"/>
          <w:lang w:val="ru-RU"/>
        </w:rPr>
        <w:tab/>
        <w:t>деятельностного,</w:t>
      </w:r>
      <w:r w:rsidRPr="007E03C3">
        <w:rPr>
          <w:color w:val="000009"/>
          <w:sz w:val="24"/>
          <w:lang w:val="ru-RU"/>
        </w:rPr>
        <w:tab/>
        <w:t>когнитивно- интеллектуального компонентов речевой и читательской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культуры;</w:t>
      </w:r>
    </w:p>
    <w:p w:rsidR="003A7C46" w:rsidRDefault="0070429D">
      <w:pPr>
        <w:pStyle w:val="a4"/>
        <w:numPr>
          <w:ilvl w:val="0"/>
          <w:numId w:val="162"/>
        </w:numPr>
        <w:tabs>
          <w:tab w:val="left" w:pos="1498"/>
          <w:tab w:val="left" w:pos="1499"/>
        </w:tabs>
        <w:spacing w:before="12"/>
        <w:ind w:left="1498" w:hanging="393"/>
        <w:jc w:val="left"/>
        <w:rPr>
          <w:sz w:val="24"/>
        </w:rPr>
      </w:pPr>
      <w:r>
        <w:rPr>
          <w:color w:val="000009"/>
          <w:sz w:val="24"/>
        </w:rPr>
        <w:t>формирование пре</w:t>
      </w:r>
      <w:r>
        <w:rPr>
          <w:color w:val="000009"/>
          <w:sz w:val="24"/>
        </w:rPr>
        <w:t>дпосылок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грамотности.</w:t>
      </w:r>
    </w:p>
    <w:p w:rsidR="003A7C46" w:rsidRDefault="003A7C46">
      <w:pPr>
        <w:pStyle w:val="a3"/>
        <w:ind w:left="0" w:firstLine="0"/>
        <w:jc w:val="left"/>
        <w:rPr>
          <w:sz w:val="28"/>
        </w:rPr>
      </w:pPr>
    </w:p>
    <w:p w:rsidR="003A7C46" w:rsidRDefault="0070429D">
      <w:pPr>
        <w:spacing w:before="227"/>
        <w:ind w:left="1105"/>
        <w:rPr>
          <w:b/>
          <w:i/>
          <w:sz w:val="24"/>
        </w:rPr>
      </w:pPr>
      <w:r>
        <w:rPr>
          <w:b/>
          <w:i/>
          <w:color w:val="000009"/>
          <w:sz w:val="24"/>
        </w:rPr>
        <w:t>Раздел «Развитие речи»</w:t>
      </w:r>
    </w:p>
    <w:p w:rsidR="003A7C46" w:rsidRDefault="0070429D">
      <w:pPr>
        <w:spacing w:before="139"/>
        <w:ind w:left="1105"/>
        <w:rPr>
          <w:b/>
          <w:sz w:val="24"/>
        </w:rPr>
      </w:pPr>
      <w:r>
        <w:rPr>
          <w:b/>
          <w:color w:val="000009"/>
          <w:sz w:val="24"/>
        </w:rPr>
        <w:t>Общие задачи: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3"/>
        </w:tabs>
        <w:spacing w:before="140" w:line="355" w:lineRule="auto"/>
        <w:ind w:right="264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речевого общения с взрослыми и детьми</w:t>
      </w:r>
      <w:r w:rsidRPr="007E03C3">
        <w:rPr>
          <w:color w:val="000009"/>
          <w:sz w:val="24"/>
          <w:lang w:val="ru-RU"/>
        </w:rPr>
        <w:t>: способствовать овладению детьми речью как средством общения; освоению ситуативных и внеситуативных форм речевого общения со взрослыми 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сверстниками;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2"/>
          <w:tab w:val="left" w:pos="1523"/>
        </w:tabs>
        <w:spacing w:before="8" w:line="348" w:lineRule="auto"/>
        <w:ind w:right="264" w:firstLine="708"/>
        <w:jc w:val="left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всех компонентов устной речи детей</w:t>
      </w:r>
      <w:r w:rsidRPr="007E03C3">
        <w:rPr>
          <w:color w:val="000009"/>
          <w:sz w:val="24"/>
          <w:lang w:val="ru-RU"/>
        </w:rPr>
        <w:t>: фонематического восприятия; фонетико-фонематической, лексической, грамматической сторон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речи;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2"/>
          <w:tab w:val="left" w:pos="1523"/>
        </w:tabs>
        <w:spacing w:before="18" w:line="350" w:lineRule="auto"/>
        <w:ind w:right="263" w:firstLine="708"/>
        <w:jc w:val="left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навыков владения языком в его коммуникативной функции </w:t>
      </w:r>
      <w:r w:rsidRPr="007E03C3">
        <w:rPr>
          <w:color w:val="000009"/>
          <w:sz w:val="24"/>
          <w:lang w:val="ru-RU"/>
        </w:rPr>
        <w:t>- развитие связной речи, двух форм р</w:t>
      </w:r>
      <w:r w:rsidRPr="007E03C3">
        <w:rPr>
          <w:color w:val="000009"/>
          <w:sz w:val="24"/>
          <w:lang w:val="ru-RU"/>
        </w:rPr>
        <w:t>ечевого общения - диалога 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монолога;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2"/>
          <w:tab w:val="left" w:pos="1523"/>
        </w:tabs>
        <w:spacing w:before="12" w:line="350" w:lineRule="auto"/>
        <w:ind w:right="267" w:firstLine="708"/>
        <w:jc w:val="left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практическое овладение нормами речи</w:t>
      </w:r>
      <w:r w:rsidRPr="007E03C3">
        <w:rPr>
          <w:color w:val="000009"/>
          <w:sz w:val="24"/>
          <w:lang w:val="ru-RU"/>
        </w:rPr>
        <w:t>: развитие звуковой и интонационной культуры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речи;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2"/>
          <w:tab w:val="left" w:pos="1523"/>
        </w:tabs>
        <w:spacing w:before="14" w:line="350" w:lineRule="auto"/>
        <w:ind w:right="263" w:firstLine="708"/>
        <w:jc w:val="left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создание условий для выражения своих чувств и мыслей </w:t>
      </w:r>
      <w:r w:rsidRPr="007E03C3">
        <w:rPr>
          <w:color w:val="000009"/>
          <w:sz w:val="24"/>
          <w:lang w:val="ru-RU"/>
        </w:rPr>
        <w:t>с помощью речи, овладение эмоциональной культурой речевых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высказываний.</w:t>
      </w:r>
    </w:p>
    <w:p w:rsidR="003A7C46" w:rsidRPr="007E03C3" w:rsidRDefault="0070429D">
      <w:pPr>
        <w:spacing w:before="10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Задачи,</w:t>
      </w:r>
      <w:r w:rsidRPr="007E03C3">
        <w:rPr>
          <w:b/>
          <w:color w:val="000009"/>
          <w:sz w:val="24"/>
          <w:lang w:val="ru-RU"/>
        </w:rPr>
        <w:t xml:space="preserve"> актуальные для работы с дошкольниками с ЗПР: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365"/>
        </w:tabs>
        <w:spacing w:before="140" w:line="360" w:lineRule="auto"/>
        <w:ind w:right="268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функционального базиса устной речи, развитие ее моторных и сенсорных компонентов;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300"/>
        </w:tabs>
        <w:ind w:left="1299" w:hanging="194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речевой мотивации, формирование способов ориентировочных действий в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3"/>
        <w:spacing w:before="64"/>
        <w:ind w:firstLine="0"/>
        <w:jc w:val="left"/>
      </w:pPr>
      <w:r>
        <w:rPr>
          <w:color w:val="000009"/>
        </w:rPr>
        <w:lastRenderedPageBreak/>
        <w:t>языковом материале;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245"/>
        </w:tabs>
        <w:spacing w:before="139"/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речи во взаимосвязи с развитием мыслительной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Default="0070429D">
      <w:pPr>
        <w:pStyle w:val="a4"/>
        <w:numPr>
          <w:ilvl w:val="0"/>
          <w:numId w:val="148"/>
        </w:numPr>
        <w:tabs>
          <w:tab w:val="left" w:pos="1245"/>
        </w:tabs>
        <w:spacing w:before="137"/>
        <w:ind w:left="1244" w:hanging="139"/>
        <w:jc w:val="left"/>
        <w:rPr>
          <w:sz w:val="24"/>
        </w:rPr>
      </w:pPr>
      <w:r>
        <w:rPr>
          <w:color w:val="000009"/>
          <w:sz w:val="24"/>
        </w:rPr>
        <w:t>формирование культуры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речи;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341"/>
        </w:tabs>
        <w:spacing w:before="139" w:line="360" w:lineRule="auto"/>
        <w:ind w:right="267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звуковой аналитико-синтетической активности как предпосылки к обучению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грамоте.</w:t>
      </w:r>
    </w:p>
    <w:p w:rsidR="003A7C46" w:rsidRPr="007E03C3" w:rsidRDefault="0070429D">
      <w:pPr>
        <w:pStyle w:val="a3"/>
        <w:spacing w:line="360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t xml:space="preserve">Для оптимизации образовательной деятельности необходимо определить </w:t>
      </w:r>
      <w:r w:rsidRPr="007E03C3">
        <w:rPr>
          <w:color w:val="000009"/>
          <w:lang w:val="ru-RU"/>
        </w:rPr>
        <w:t>исходный уровень речевого развития ребенка.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Вторая младшая группа (от 3 до 4 лет)</w:t>
      </w:r>
    </w:p>
    <w:p w:rsidR="003A7C46" w:rsidRPr="007E03C3" w:rsidRDefault="0070429D">
      <w:pPr>
        <w:pStyle w:val="a4"/>
        <w:numPr>
          <w:ilvl w:val="0"/>
          <w:numId w:val="143"/>
        </w:numPr>
        <w:tabs>
          <w:tab w:val="left" w:pos="1398"/>
        </w:tabs>
        <w:spacing w:before="137"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речевого общения с взрослыми и детьми. </w:t>
      </w:r>
      <w:r w:rsidRPr="007E03C3">
        <w:rPr>
          <w:color w:val="000009"/>
          <w:sz w:val="24"/>
          <w:lang w:val="ru-RU"/>
        </w:rPr>
        <w:t>Использует основные речевые формы речевого этикета («здравствуйте», «до свидания», «спасибо»), как в общении со взрослыми, так</w:t>
      </w:r>
      <w:r w:rsidRPr="007E03C3">
        <w:rPr>
          <w:color w:val="000009"/>
          <w:sz w:val="24"/>
          <w:lang w:val="ru-RU"/>
        </w:rPr>
        <w:t xml:space="preserve"> и со сверстниками. В игровой деятельности с помощью взрослого использует элементы объяснения и убеждения при сговоре на игру, разрешении конфликтов. Проявляет инициативность и самостоятельность в общении со взрослыми и сверстниками (отвечает на вопросы и </w:t>
      </w:r>
      <w:r w:rsidRPr="007E03C3">
        <w:rPr>
          <w:color w:val="000009"/>
          <w:sz w:val="24"/>
          <w:lang w:val="ru-RU"/>
        </w:rPr>
        <w:t>задает их, рассказывает о событиях, начинает разговор, приглашает к</w:t>
      </w:r>
      <w:r w:rsidRPr="007E03C3">
        <w:rPr>
          <w:color w:val="000009"/>
          <w:spacing w:val="-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деятельности).</w:t>
      </w:r>
    </w:p>
    <w:p w:rsidR="003A7C46" w:rsidRPr="007E03C3" w:rsidRDefault="0070429D">
      <w:pPr>
        <w:pStyle w:val="a4"/>
        <w:numPr>
          <w:ilvl w:val="0"/>
          <w:numId w:val="143"/>
        </w:numPr>
        <w:tabs>
          <w:tab w:val="left" w:pos="1346"/>
        </w:tabs>
        <w:spacing w:before="1"/>
        <w:ind w:left="1345" w:hanging="240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всех компонентов устной</w:t>
      </w:r>
      <w:r w:rsidRPr="007E03C3">
        <w:rPr>
          <w:i/>
          <w:color w:val="000009"/>
          <w:spacing w:val="-5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речи.</w:t>
      </w:r>
    </w:p>
    <w:p w:rsidR="003A7C46" w:rsidRPr="007E03C3" w:rsidRDefault="0070429D">
      <w:pPr>
        <w:pStyle w:val="a4"/>
        <w:numPr>
          <w:ilvl w:val="1"/>
          <w:numId w:val="143"/>
        </w:numPr>
        <w:tabs>
          <w:tab w:val="left" w:pos="1549"/>
        </w:tabs>
        <w:spacing w:before="139" w:line="360" w:lineRule="auto"/>
        <w:ind w:right="20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Лексическая сторона речи. </w:t>
      </w:r>
      <w:r w:rsidRPr="007E03C3">
        <w:rPr>
          <w:color w:val="000009"/>
          <w:sz w:val="24"/>
          <w:lang w:val="ru-RU"/>
        </w:rPr>
        <w:t>Владеет бытовым словарным запасом, используя слова, обозначающие действия, предметы и признаки, однако допускает ошибки в названиях признаков предметов (цвет, размер, форма). Осваивает: названия предметов и объектов  близкого окружения, их назначение, част</w:t>
      </w:r>
      <w:r w:rsidRPr="007E03C3">
        <w:rPr>
          <w:color w:val="000009"/>
          <w:sz w:val="24"/>
          <w:lang w:val="ru-RU"/>
        </w:rPr>
        <w:t>и и свойства, действия с ними; названия действий гигиенических процессов умывания, одевания, купания, еды, ухода за внешним видом (</w:t>
      </w:r>
      <w:r w:rsidRPr="007E03C3">
        <w:rPr>
          <w:i/>
          <w:color w:val="000009"/>
          <w:sz w:val="24"/>
          <w:lang w:val="ru-RU"/>
        </w:rPr>
        <w:t>причесаться, аккуратно повесить одежду</w:t>
      </w:r>
      <w:r w:rsidRPr="007E03C3">
        <w:rPr>
          <w:color w:val="000009"/>
          <w:sz w:val="24"/>
          <w:lang w:val="ru-RU"/>
        </w:rPr>
        <w:t>) и поддержания порядка (</w:t>
      </w:r>
      <w:r w:rsidRPr="007E03C3">
        <w:rPr>
          <w:i/>
          <w:color w:val="000009"/>
          <w:sz w:val="24"/>
          <w:lang w:val="ru-RU"/>
        </w:rPr>
        <w:t>убрать игрушки, поставить стулья</w:t>
      </w:r>
      <w:r w:rsidRPr="007E03C3">
        <w:rPr>
          <w:color w:val="000009"/>
          <w:sz w:val="24"/>
          <w:lang w:val="ru-RU"/>
        </w:rPr>
        <w:t xml:space="preserve">); названия некоторых качеств </w:t>
      </w:r>
      <w:r w:rsidRPr="007E03C3">
        <w:rPr>
          <w:color w:val="000009"/>
          <w:sz w:val="24"/>
          <w:lang w:val="ru-RU"/>
        </w:rPr>
        <w:t>и свойств предметов. В процессе совместной исследовательской деятельности со взрослым может называть свойства и качества предметов. Использует слова и выражения, отражающие нравственные представления (</w:t>
      </w:r>
      <w:r w:rsidRPr="007E03C3">
        <w:rPr>
          <w:i/>
          <w:color w:val="000009"/>
          <w:sz w:val="24"/>
          <w:lang w:val="ru-RU"/>
        </w:rPr>
        <w:t xml:space="preserve">добрый, злой, вежливый, грубый </w:t>
      </w:r>
      <w:r w:rsidRPr="007E03C3">
        <w:rPr>
          <w:color w:val="000009"/>
          <w:sz w:val="24"/>
          <w:lang w:val="ru-RU"/>
        </w:rPr>
        <w:t>и т. п.). Проявляет инте</w:t>
      </w:r>
      <w:r w:rsidRPr="007E03C3">
        <w:rPr>
          <w:color w:val="000009"/>
          <w:sz w:val="24"/>
          <w:lang w:val="ru-RU"/>
        </w:rPr>
        <w:t xml:space="preserve">рес к словотворчеству и играм на словотворчество с взрослыми. Понимает значение некоторых обобщающих слов: </w:t>
      </w:r>
      <w:r w:rsidRPr="007E03C3">
        <w:rPr>
          <w:i/>
          <w:color w:val="000009"/>
          <w:sz w:val="24"/>
          <w:lang w:val="ru-RU"/>
        </w:rPr>
        <w:t>игрушки, одежда, посуда, мебель, овощи, фрукты, птицы,</w:t>
      </w:r>
      <w:r w:rsidRPr="007E03C3">
        <w:rPr>
          <w:i/>
          <w:color w:val="000009"/>
          <w:spacing w:val="-1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животные</w:t>
      </w:r>
      <w:r w:rsidRPr="007E03C3">
        <w:rPr>
          <w:color w:val="000009"/>
          <w:sz w:val="24"/>
          <w:lang w:val="ru-RU"/>
        </w:rPr>
        <w:t>.</w:t>
      </w:r>
    </w:p>
    <w:p w:rsidR="003A7C46" w:rsidRPr="007E03C3" w:rsidRDefault="0070429D">
      <w:pPr>
        <w:pStyle w:val="a4"/>
        <w:numPr>
          <w:ilvl w:val="1"/>
          <w:numId w:val="143"/>
        </w:numPr>
        <w:tabs>
          <w:tab w:val="left" w:pos="1703"/>
        </w:tabs>
        <w:spacing w:line="360" w:lineRule="auto"/>
        <w:ind w:right="269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Грамматический строй речи. </w:t>
      </w:r>
      <w:r w:rsidRPr="007E03C3">
        <w:rPr>
          <w:color w:val="000009"/>
          <w:sz w:val="24"/>
          <w:lang w:val="ru-RU"/>
        </w:rPr>
        <w:t>Способен к грамматическому оформлению выразительных и эмоциональных средств устной речи на уровне простых распространенных предложений. Использует в речи простые и распространенные предложения несложных моделей. Словообразовательные и словоизменительные ум</w:t>
      </w:r>
      <w:r w:rsidRPr="007E03C3">
        <w:rPr>
          <w:color w:val="000009"/>
          <w:sz w:val="24"/>
          <w:lang w:val="ru-RU"/>
        </w:rPr>
        <w:t>ения формируются. Может согласовывать прилагательные и существительные в роде, числе и падеже; правильно использовать в речи названия животных и их детенышей в единственном и множественном числах. При этом возможны затруднения в употреблении грамматических</w:t>
      </w:r>
      <w:r w:rsidRPr="007E03C3">
        <w:rPr>
          <w:color w:val="000009"/>
          <w:sz w:val="24"/>
          <w:lang w:val="ru-RU"/>
        </w:rPr>
        <w:t xml:space="preserve"> форм слов в</w:t>
      </w:r>
      <w:r w:rsidRPr="007E03C3">
        <w:rPr>
          <w:color w:val="000009"/>
          <w:spacing w:val="-1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сложных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2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предложениях, допускает ошибки в употреблении предлогов, пропускает союзы и союзные слова. Может устанавливать причинно-следственные связи и отражать их в речи.</w:t>
      </w:r>
    </w:p>
    <w:p w:rsidR="003A7C46" w:rsidRPr="007E03C3" w:rsidRDefault="0070429D">
      <w:pPr>
        <w:pStyle w:val="a4"/>
        <w:numPr>
          <w:ilvl w:val="1"/>
          <w:numId w:val="143"/>
        </w:numPr>
        <w:tabs>
          <w:tab w:val="left" w:pos="1713"/>
        </w:tabs>
        <w:spacing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Фонетико-фонематическая сторона речи. </w:t>
      </w:r>
      <w:r w:rsidRPr="007E03C3">
        <w:rPr>
          <w:color w:val="000009"/>
          <w:sz w:val="24"/>
          <w:lang w:val="ru-RU"/>
        </w:rPr>
        <w:t xml:space="preserve">Уровень слухового </w:t>
      </w:r>
      <w:r w:rsidRPr="007E03C3">
        <w:rPr>
          <w:color w:val="000009"/>
          <w:sz w:val="24"/>
          <w:lang w:val="ru-RU"/>
        </w:rPr>
        <w:t>восприятия обращенной речи позволяет выполнять поручения, сказанные голосом нормальной громкости и шепотом на увеличивающемся расстоянии. Различает речевые и неречевые звуки. Дифференцирует на слух глухие и звонкие, твердые и мягкие согласные, но могут име</w:t>
      </w:r>
      <w:r w:rsidRPr="007E03C3">
        <w:rPr>
          <w:color w:val="000009"/>
          <w:sz w:val="24"/>
          <w:lang w:val="ru-RU"/>
        </w:rPr>
        <w:t>ть место трудности в произношении некоторых звуков: пропуски, замены или искажения. Достаточно четко воспроизводит фонетический и морфологический рисунок слова. Воспроизводит ритм, звуковой и слоговой образ слова, но может допускать единичные ошибки, особе</w:t>
      </w:r>
      <w:r w:rsidRPr="007E03C3">
        <w:rPr>
          <w:color w:val="000009"/>
          <w:sz w:val="24"/>
          <w:lang w:val="ru-RU"/>
        </w:rPr>
        <w:t>нно, при стечении согласных, пропускает или уподобляет их. С удовольствием включается в игры, развивающие произносительную сторону речи. Выразительно читает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стихи.</w:t>
      </w:r>
    </w:p>
    <w:p w:rsidR="003A7C46" w:rsidRPr="007E03C3" w:rsidRDefault="0070429D">
      <w:pPr>
        <w:pStyle w:val="a4"/>
        <w:numPr>
          <w:ilvl w:val="1"/>
          <w:numId w:val="143"/>
        </w:numPr>
        <w:tabs>
          <w:tab w:val="left" w:pos="1677"/>
        </w:tabs>
        <w:spacing w:line="360" w:lineRule="auto"/>
        <w:ind w:right="211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Связная речь (диалогическая и монологическая). </w:t>
      </w:r>
      <w:r w:rsidRPr="007E03C3">
        <w:rPr>
          <w:color w:val="000009"/>
          <w:sz w:val="24"/>
          <w:lang w:val="ru-RU"/>
        </w:rPr>
        <w:t>Свободно выражает свои потребности и интересы</w:t>
      </w:r>
      <w:r w:rsidRPr="007E03C3">
        <w:rPr>
          <w:color w:val="000009"/>
          <w:sz w:val="24"/>
          <w:lang w:val="ru-RU"/>
        </w:rPr>
        <w:t xml:space="preserve"> с помощью диалогической речи. Участвует в беседе, понятно для слушателей отвечает на вопросы и задает их. По вопросам воспитателя составляет рассказ по картинке из 3-4-х предложений; совместно с воспитателем пересказывает хорошо знакомые сказки. При перес</w:t>
      </w:r>
      <w:r w:rsidRPr="007E03C3">
        <w:rPr>
          <w:color w:val="000009"/>
          <w:sz w:val="24"/>
          <w:lang w:val="ru-RU"/>
        </w:rPr>
        <w:t>казе передает только основную мысль, дополнительную информацию опускает. С опорой на вопросы взрослого составляет описательный рассказ о знакомой игрушке. Передает впечатления и события из личного опыта, но высказывания недостаточно цельные и связные.</w:t>
      </w:r>
    </w:p>
    <w:p w:rsidR="003A7C46" w:rsidRPr="007E03C3" w:rsidRDefault="0070429D">
      <w:pPr>
        <w:pStyle w:val="a4"/>
        <w:numPr>
          <w:ilvl w:val="0"/>
          <w:numId w:val="143"/>
        </w:numPr>
        <w:tabs>
          <w:tab w:val="left" w:pos="1353"/>
        </w:tabs>
        <w:spacing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Прак</w:t>
      </w:r>
      <w:r w:rsidRPr="007E03C3">
        <w:rPr>
          <w:i/>
          <w:color w:val="000009"/>
          <w:sz w:val="24"/>
          <w:lang w:val="ru-RU"/>
        </w:rPr>
        <w:t xml:space="preserve">тическое овладение нормами речи. </w:t>
      </w:r>
      <w:r w:rsidRPr="007E03C3">
        <w:rPr>
          <w:color w:val="000009"/>
          <w:sz w:val="24"/>
          <w:lang w:val="ru-RU"/>
        </w:rPr>
        <w:t>Может с интересом разговаривать с взрослым на бытовые темы (о посуде и накрывании на стол, об одежде и одевании, о мебели и ее расстановке в игровом уголке, об овощах и фруктах и их покупке и продаже в игре в магазин и т. д</w:t>
      </w:r>
      <w:r w:rsidRPr="007E03C3">
        <w:rPr>
          <w:color w:val="000009"/>
          <w:sz w:val="24"/>
          <w:lang w:val="ru-RU"/>
        </w:rPr>
        <w:t>.). Владеет элементарными правилами речевого этикета: не перебивает взрослого, вежливо обращается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</w:t>
      </w:r>
      <w:r w:rsidRPr="007E03C3">
        <w:rPr>
          <w:color w:val="000009"/>
          <w:spacing w:val="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нему,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без</w:t>
      </w:r>
      <w:r w:rsidRPr="007E03C3">
        <w:rPr>
          <w:color w:val="000009"/>
          <w:spacing w:val="1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напоминания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взрослого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здоровается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прощается,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говорит</w:t>
      </w:r>
      <w:r w:rsidRPr="007E03C3">
        <w:rPr>
          <w:color w:val="000009"/>
          <w:spacing w:val="1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«спасибо»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</w:p>
    <w:p w:rsidR="003A7C46" w:rsidRPr="007E03C3" w:rsidRDefault="0070429D">
      <w:pPr>
        <w:pStyle w:val="a3"/>
        <w:spacing w:line="360" w:lineRule="auto"/>
        <w:ind w:right="211" w:firstLine="0"/>
        <w:rPr>
          <w:lang w:val="ru-RU"/>
        </w:rPr>
      </w:pPr>
      <w:r w:rsidRPr="007E03C3">
        <w:rPr>
          <w:color w:val="000009"/>
          <w:lang w:val="ru-RU"/>
        </w:rPr>
        <w:t>«пожалуйста». Речь выполняет регулирующую и частично планирующую функции, соответствует уровню практического овладения воспитанника ее нормами. Ребенок интересуется, как правильно называется предмет и как произносится трудное слово. Проявляет познавательны</w:t>
      </w:r>
      <w:r w:rsidRPr="007E03C3">
        <w:rPr>
          <w:color w:val="000009"/>
          <w:lang w:val="ru-RU"/>
        </w:rPr>
        <w:t>й интерес в процессе общения со сверстниками: задает вопросы поискового характера (почему? зачем?). Комментирует свои движения и действия. Может подвести им итог.</w:t>
      </w:r>
    </w:p>
    <w:p w:rsidR="003A7C46" w:rsidRPr="007E03C3" w:rsidRDefault="0070429D">
      <w:pPr>
        <w:spacing w:line="276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Средняя группа (от 4 до 5 лет)</w:t>
      </w:r>
    </w:p>
    <w:p w:rsidR="003A7C46" w:rsidRPr="007E03C3" w:rsidRDefault="0070429D">
      <w:pPr>
        <w:pStyle w:val="a4"/>
        <w:numPr>
          <w:ilvl w:val="0"/>
          <w:numId w:val="142"/>
        </w:numPr>
        <w:tabs>
          <w:tab w:val="left" w:pos="1456"/>
        </w:tabs>
        <w:spacing w:before="136" w:line="360" w:lineRule="auto"/>
        <w:ind w:right="270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речевого общения с взрослыми и детьми. </w:t>
      </w:r>
      <w:r w:rsidRPr="007E03C3">
        <w:rPr>
          <w:color w:val="000009"/>
          <w:sz w:val="24"/>
          <w:lang w:val="ru-RU"/>
        </w:rPr>
        <w:t>Проявляет иниц</w:t>
      </w:r>
      <w:r w:rsidRPr="007E03C3">
        <w:rPr>
          <w:color w:val="000009"/>
          <w:sz w:val="24"/>
          <w:lang w:val="ru-RU"/>
        </w:rPr>
        <w:t>иативу и самостоятельность в общении со взрослыми и сверстниками (задает вопросы, рассказывает о событиях, начинает разговор, приглашает к деятельности). Переносит навыки общения со взрослыми в игру со сверстниками. В игровой деятельности использует элемен</w:t>
      </w:r>
      <w:r w:rsidRPr="007E03C3">
        <w:rPr>
          <w:color w:val="000009"/>
          <w:sz w:val="24"/>
          <w:lang w:val="ru-RU"/>
        </w:rPr>
        <w:t>ты объяснения</w:t>
      </w:r>
      <w:r w:rsidRPr="007E03C3">
        <w:rPr>
          <w:color w:val="000009"/>
          <w:spacing w:val="2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убеждения при сговоре на игру, разрешении конфликтов, поддерживает высказывания партнеров.</w:t>
      </w:r>
    </w:p>
    <w:p w:rsidR="003A7C46" w:rsidRPr="007E03C3" w:rsidRDefault="0070429D">
      <w:pPr>
        <w:pStyle w:val="a4"/>
        <w:numPr>
          <w:ilvl w:val="0"/>
          <w:numId w:val="142"/>
        </w:numPr>
        <w:tabs>
          <w:tab w:val="left" w:pos="1346"/>
        </w:tabs>
        <w:spacing w:line="271" w:lineRule="exact"/>
        <w:ind w:left="1345" w:hanging="240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всех компонентов устной речи</w:t>
      </w:r>
      <w:r w:rsidRPr="007E03C3">
        <w:rPr>
          <w:i/>
          <w:color w:val="000009"/>
          <w:spacing w:val="-5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детей.</w:t>
      </w:r>
    </w:p>
    <w:p w:rsidR="003A7C46" w:rsidRPr="007E03C3" w:rsidRDefault="0070429D">
      <w:pPr>
        <w:pStyle w:val="a4"/>
        <w:numPr>
          <w:ilvl w:val="1"/>
          <w:numId w:val="142"/>
        </w:numPr>
        <w:tabs>
          <w:tab w:val="left" w:pos="1770"/>
        </w:tabs>
        <w:spacing w:before="139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Лексическая сторона речи. </w:t>
      </w:r>
      <w:r w:rsidRPr="007E03C3">
        <w:rPr>
          <w:color w:val="000009"/>
          <w:sz w:val="24"/>
          <w:lang w:val="ru-RU"/>
        </w:rPr>
        <w:t>Активный словарь расширяется, ребенок дифференцированно использует слова, обозначающие предметы, действия, признаки и состояния. В процессе совместной со взрослым исследовательской деятельности называет свойства и качества предметов (цвет, размер, форму, х</w:t>
      </w:r>
      <w:r w:rsidRPr="007E03C3">
        <w:rPr>
          <w:color w:val="000009"/>
          <w:sz w:val="24"/>
          <w:lang w:val="ru-RU"/>
        </w:rPr>
        <w:t>арактер поверхности, материал, из которого сделан предмет, способы его использования и другие). Способен к объединению предметов в видовые (чашки и стаканы, платья и юбки, стулья и кресла) и родовые (одежда, мебель, посуда) категории со словесным указанием</w:t>
      </w:r>
      <w:r w:rsidRPr="007E03C3">
        <w:rPr>
          <w:color w:val="000009"/>
          <w:sz w:val="24"/>
          <w:lang w:val="ru-RU"/>
        </w:rPr>
        <w:t xml:space="preserve"> характерных признаков. Владеет словообразовательными и словоизменительными умениями. Отгадывает и сочиняет описательные загадки о предметах и объектах природы. Использует слова и выражения, отражающие нравственные представления (добрый, злой, вежливый, гр</w:t>
      </w:r>
      <w:r w:rsidRPr="007E03C3">
        <w:rPr>
          <w:color w:val="000009"/>
          <w:sz w:val="24"/>
          <w:lang w:val="ru-RU"/>
        </w:rPr>
        <w:t>убый и т.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п.).</w:t>
      </w:r>
    </w:p>
    <w:p w:rsidR="003A7C46" w:rsidRPr="007E03C3" w:rsidRDefault="0070429D">
      <w:pPr>
        <w:pStyle w:val="a4"/>
        <w:numPr>
          <w:ilvl w:val="1"/>
          <w:numId w:val="142"/>
        </w:numPr>
        <w:tabs>
          <w:tab w:val="left" w:pos="1530"/>
        </w:tabs>
        <w:spacing w:before="1" w:line="360" w:lineRule="auto"/>
        <w:ind w:right="260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Грамматический строй речи. </w:t>
      </w:r>
      <w:r w:rsidRPr="007E03C3">
        <w:rPr>
          <w:color w:val="000009"/>
          <w:sz w:val="24"/>
          <w:lang w:val="ru-RU"/>
        </w:rPr>
        <w:t>Использует в речи полные, распространенные простые предложения с однородными членами (иногда сложноподчиненные) для передачи временных, пространственных, причинно-следственных связей. Использует суффиксы и приставк</w:t>
      </w:r>
      <w:r w:rsidRPr="007E03C3">
        <w:rPr>
          <w:color w:val="000009"/>
          <w:sz w:val="24"/>
          <w:lang w:val="ru-RU"/>
        </w:rPr>
        <w:t>и при словообразовании. Правильно использует системы окончаний существительных, прилагательных, глаголов для оформления речевого высказывания. Владеет словоизменительными и словообразовательными навыками. Устанавливает причинно- следственные связи и отража</w:t>
      </w:r>
      <w:r w:rsidRPr="007E03C3">
        <w:rPr>
          <w:color w:val="000009"/>
          <w:sz w:val="24"/>
          <w:lang w:val="ru-RU"/>
        </w:rPr>
        <w:t>ет их в речи в ответах в форме сложноподчиненных</w:t>
      </w:r>
      <w:r w:rsidRPr="007E03C3">
        <w:rPr>
          <w:color w:val="000009"/>
          <w:spacing w:val="-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предложений.</w:t>
      </w:r>
    </w:p>
    <w:p w:rsidR="003A7C46" w:rsidRPr="007E03C3" w:rsidRDefault="0070429D">
      <w:pPr>
        <w:pStyle w:val="a4"/>
        <w:numPr>
          <w:ilvl w:val="1"/>
          <w:numId w:val="142"/>
        </w:numPr>
        <w:tabs>
          <w:tab w:val="left" w:pos="1559"/>
        </w:tabs>
        <w:spacing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Произносительная сторона речи. </w:t>
      </w:r>
      <w:r w:rsidRPr="007E03C3">
        <w:rPr>
          <w:color w:val="000009"/>
          <w:sz w:val="24"/>
          <w:lang w:val="ru-RU"/>
        </w:rPr>
        <w:t>Правильно произносит все звуки родного языка. Дифференцирует на слух и в произношении близкие по акустическим характеристикам звуки. Слышит специально выделяемый в</w:t>
      </w:r>
      <w:r w:rsidRPr="007E03C3">
        <w:rPr>
          <w:color w:val="000009"/>
          <w:sz w:val="24"/>
          <w:lang w:val="ru-RU"/>
        </w:rPr>
        <w:t>зрослым звук в составе слова (гласный под ударением в начале и в конце слова) и воспроизводит его. Достаточно четко воспроизводит фонетический и морфологический состав слова. Использует средства интонационной выразительности (силу голоса, интонацию, ритм и</w:t>
      </w:r>
      <w:r w:rsidRPr="007E03C3">
        <w:rPr>
          <w:color w:val="000009"/>
          <w:sz w:val="24"/>
          <w:lang w:val="ru-RU"/>
        </w:rPr>
        <w:t xml:space="preserve"> темп речи). Выразительно читает стихи, пересказывает короткие рассказы, передавая свое отношение к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героям.</w:t>
      </w:r>
    </w:p>
    <w:p w:rsidR="003A7C46" w:rsidRPr="007E03C3" w:rsidRDefault="0070429D">
      <w:pPr>
        <w:pStyle w:val="a4"/>
        <w:numPr>
          <w:ilvl w:val="1"/>
          <w:numId w:val="142"/>
        </w:numPr>
        <w:tabs>
          <w:tab w:val="left" w:pos="1677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Связная речь (диалогическая и монологическая). </w:t>
      </w:r>
      <w:r w:rsidRPr="007E03C3">
        <w:rPr>
          <w:color w:val="000009"/>
          <w:sz w:val="24"/>
          <w:lang w:val="ru-RU"/>
        </w:rPr>
        <w:t>Свободно выражает свои потребности и интересы с помощью диалогической речи, владеет умениями спросить</w:t>
      </w:r>
      <w:r w:rsidRPr="007E03C3">
        <w:rPr>
          <w:color w:val="000009"/>
          <w:sz w:val="24"/>
          <w:lang w:val="ru-RU"/>
        </w:rPr>
        <w:t>, ответить, высказать сомнение или побуждение к деятельности. С помощью монологической речи самостоятельно пересказывает небольшое из 5-6 фраз как знакомое, так и незнакомое литературное произведение. Использует элементарные формы объяснительной речи. Само</w:t>
      </w:r>
      <w:r w:rsidRPr="007E03C3">
        <w:rPr>
          <w:color w:val="000009"/>
          <w:sz w:val="24"/>
          <w:lang w:val="ru-RU"/>
        </w:rPr>
        <w:t>стоятельно составляет рассказ по серии сюжетных картин. Составляет описательный рассказ из 3-4-х предложений о предметах: о знакомой игрушке, предмете с</w:t>
      </w:r>
      <w:r w:rsidRPr="007E03C3">
        <w:rPr>
          <w:color w:val="000009"/>
          <w:spacing w:val="5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небольшой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0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 xml:space="preserve">помощью. Передает в форме рассказа впечатления и события из личного опыта. </w:t>
      </w:r>
      <w:r w:rsidRPr="007E03C3">
        <w:rPr>
          <w:color w:val="000009"/>
          <w:lang w:val="ru-RU"/>
        </w:rPr>
        <w:t>Может самостоятельно придумывать разные варианты продолжения сюжета (грустные, радостные, загадочные) в связи с собственными эмоциональными запросами.</w:t>
      </w:r>
    </w:p>
    <w:p w:rsidR="003A7C46" w:rsidRPr="007E03C3" w:rsidRDefault="0070429D">
      <w:pPr>
        <w:pStyle w:val="a4"/>
        <w:numPr>
          <w:ilvl w:val="0"/>
          <w:numId w:val="142"/>
        </w:numPr>
        <w:tabs>
          <w:tab w:val="left" w:pos="1370"/>
        </w:tabs>
        <w:spacing w:before="1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Практическое овладение нормами речи. </w:t>
      </w:r>
      <w:r w:rsidRPr="007E03C3">
        <w:rPr>
          <w:color w:val="000009"/>
          <w:sz w:val="24"/>
          <w:lang w:val="ru-RU"/>
        </w:rPr>
        <w:t>Осваивает и использует вариативные формы приветствия (здравствуйте, добрый день, добрый вечер, доброе утро, привет); прощания (до свидания, до встречи, до завтра); обращения к взрослым и сверстникам с просьбой (разрешите пройти; дайте, пожалуйста); благода</w:t>
      </w:r>
      <w:r w:rsidRPr="007E03C3">
        <w:rPr>
          <w:color w:val="000009"/>
          <w:sz w:val="24"/>
          <w:lang w:val="ru-RU"/>
        </w:rPr>
        <w:t>рности (спасибо; большое спасибо), обиды, жалобы. Обращается к сверстнику по имени, к взрослому - по имени и отчеству. Проявляет познавательный интерес в процессе общения со сверстниками: задает вопросы поискового характера (почему? зачем?), может разговар</w:t>
      </w:r>
      <w:r w:rsidRPr="007E03C3">
        <w:rPr>
          <w:color w:val="000009"/>
          <w:sz w:val="24"/>
          <w:lang w:val="ru-RU"/>
        </w:rPr>
        <w:t xml:space="preserve">ивать с взрослым на бытовые и более отвлеченные темы, участвовать в обсуждении будущего продукта деятельности. Речь выполняет регулирующую и планирующую функции, соответствует уровню практического овладения воспитанника ее нормами с выходом на поисковый и </w:t>
      </w:r>
      <w:r w:rsidRPr="007E03C3">
        <w:rPr>
          <w:color w:val="000009"/>
          <w:sz w:val="24"/>
          <w:lang w:val="ru-RU"/>
        </w:rPr>
        <w:t>творческий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уровни.</w:t>
      </w:r>
    </w:p>
    <w:p w:rsidR="003A7C46" w:rsidRPr="007E03C3" w:rsidRDefault="0070429D">
      <w:pPr>
        <w:spacing w:before="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 (от 5 до 6 лет)</w:t>
      </w:r>
    </w:p>
    <w:p w:rsidR="003A7C46" w:rsidRPr="007E03C3" w:rsidRDefault="0070429D">
      <w:pPr>
        <w:pStyle w:val="a4"/>
        <w:numPr>
          <w:ilvl w:val="0"/>
          <w:numId w:val="141"/>
        </w:numPr>
        <w:tabs>
          <w:tab w:val="left" w:pos="1410"/>
        </w:tabs>
        <w:spacing w:before="137"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речевого общения с взрослыми и детьми. </w:t>
      </w:r>
      <w:r w:rsidRPr="007E03C3">
        <w:rPr>
          <w:color w:val="000009"/>
          <w:sz w:val="24"/>
          <w:lang w:val="ru-RU"/>
        </w:rPr>
        <w:t xml:space="preserve">Проявляет инициативность и самостоятельность в общении со взрослыми и сверстниками (задает вопросы, рассказывает о событиях, начинает разговор, приглашает к деятельности). Использует разнообразные конструктивные способы взаимодействия с детьми и взрослыми </w:t>
      </w:r>
      <w:r w:rsidRPr="007E03C3">
        <w:rPr>
          <w:color w:val="000009"/>
          <w:sz w:val="24"/>
          <w:lang w:val="ru-RU"/>
        </w:rPr>
        <w:t>в разных видах деятельности: договаривается, обменивается предметами, распределяет действия при сотрудничестве. В игровой деятельности использует элементы объяснения и убеждения при сговоре на игру, разрешении конфликтов, поддерживает высказывания партнеро</w:t>
      </w:r>
      <w:r w:rsidRPr="007E03C3">
        <w:rPr>
          <w:color w:val="000009"/>
          <w:sz w:val="24"/>
          <w:lang w:val="ru-RU"/>
        </w:rPr>
        <w:t>в. Адекватно и осознанно использует разнообразные невербальные средства общения: мимику, жесты,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действия.</w:t>
      </w:r>
    </w:p>
    <w:p w:rsidR="003A7C46" w:rsidRPr="007E03C3" w:rsidRDefault="0070429D">
      <w:pPr>
        <w:pStyle w:val="a4"/>
        <w:numPr>
          <w:ilvl w:val="0"/>
          <w:numId w:val="141"/>
        </w:numPr>
        <w:tabs>
          <w:tab w:val="left" w:pos="1346"/>
        </w:tabs>
        <w:spacing w:before="1"/>
        <w:ind w:left="1345" w:hanging="240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всех компонентов устной речи</w:t>
      </w:r>
      <w:r w:rsidRPr="007E03C3">
        <w:rPr>
          <w:i/>
          <w:color w:val="000009"/>
          <w:spacing w:val="-5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детей.</w:t>
      </w:r>
    </w:p>
    <w:p w:rsidR="003A7C46" w:rsidRDefault="0070429D">
      <w:pPr>
        <w:pStyle w:val="a4"/>
        <w:numPr>
          <w:ilvl w:val="1"/>
          <w:numId w:val="141"/>
        </w:numPr>
        <w:tabs>
          <w:tab w:val="left" w:pos="1622"/>
        </w:tabs>
        <w:spacing w:before="137" w:line="360" w:lineRule="auto"/>
        <w:ind w:right="263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Лексическая сторона речи. </w:t>
      </w:r>
      <w:r w:rsidRPr="007E03C3">
        <w:rPr>
          <w:color w:val="000009"/>
          <w:sz w:val="24"/>
          <w:lang w:val="ru-RU"/>
        </w:rPr>
        <w:t>Словарь расширился за счет слов, обозначающих названия профессий, учреждений, п</w:t>
      </w:r>
      <w:r w:rsidRPr="007E03C3">
        <w:rPr>
          <w:color w:val="000009"/>
          <w:sz w:val="24"/>
          <w:lang w:val="ru-RU"/>
        </w:rPr>
        <w:t>редметов и инструментов труда, техники, помогающей в работе, трудовых действий и качества их выполнения. Называет личностные характеристики человека: честность, справедливость, доброта, заботливость, верность и т. д., его состояние и настроение, внутренние</w:t>
      </w:r>
      <w:r w:rsidRPr="007E03C3">
        <w:rPr>
          <w:color w:val="000009"/>
          <w:sz w:val="24"/>
          <w:lang w:val="ru-RU"/>
        </w:rPr>
        <w:t xml:space="preserve"> переживания, социально-нравственные категории: добрый, злой, вежливый, трудолюбивый, честный и т. д., оттенки цвета (розовый, бежевый, зеленовато- голубоватый и т. д.). Освоены способы обобщения - объединения предметов в группы по существенным признакам (</w:t>
      </w:r>
      <w:r w:rsidRPr="007E03C3">
        <w:rPr>
          <w:color w:val="000009"/>
          <w:sz w:val="24"/>
          <w:lang w:val="ru-RU"/>
        </w:rPr>
        <w:t xml:space="preserve">посуда, мебель, одежда, обувь, головные уборы, постельные принадлежности, транспорт, домашние животные, дикие звери, овощи, фрукты). Употребляет в речи синонимы, антонимы, оттенки значений слов, многозначные слова. </w:t>
      </w:r>
      <w:r>
        <w:rPr>
          <w:color w:val="000009"/>
          <w:sz w:val="24"/>
        </w:rPr>
        <w:t>Использует в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процессе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р</w:t>
      </w:r>
      <w:r w:rsidRPr="007E03C3">
        <w:rPr>
          <w:color w:val="000009"/>
          <w:lang w:val="ru-RU"/>
        </w:rPr>
        <w:t>ечевого общения слова, передающие эмоции, настроение и состояние человека (грустит, переживает, расстроен, радуется, удивляется, испуган, боится и т. д.).</w:t>
      </w:r>
    </w:p>
    <w:p w:rsidR="003A7C46" w:rsidRPr="007E03C3" w:rsidRDefault="0070429D">
      <w:pPr>
        <w:pStyle w:val="a4"/>
        <w:numPr>
          <w:ilvl w:val="1"/>
          <w:numId w:val="141"/>
        </w:numPr>
        <w:tabs>
          <w:tab w:val="left" w:pos="1581"/>
        </w:tabs>
        <w:spacing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Грамматический строй речи. </w:t>
      </w:r>
      <w:r w:rsidRPr="007E03C3">
        <w:rPr>
          <w:color w:val="000009"/>
          <w:sz w:val="24"/>
          <w:lang w:val="ru-RU"/>
        </w:rPr>
        <w:t>В речи наблюдается многообразие синтаксических конструкций. Правильно испо</w:t>
      </w:r>
      <w:r w:rsidRPr="007E03C3">
        <w:rPr>
          <w:color w:val="000009"/>
          <w:sz w:val="24"/>
          <w:lang w:val="ru-RU"/>
        </w:rPr>
        <w:t>льзуется предложно-падежная система языка. Может делать простые грамматические обобщения, восстановить грамматическое оформление неправильно построенного высказывания. Практически всегда грамматически правильно использует в речи существительные в родительн</w:t>
      </w:r>
      <w:r w:rsidRPr="007E03C3">
        <w:rPr>
          <w:color w:val="000009"/>
          <w:sz w:val="24"/>
          <w:lang w:val="ru-RU"/>
        </w:rPr>
        <w:t>ом падеже единственного и множественного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числа.</w:t>
      </w:r>
    </w:p>
    <w:p w:rsidR="003A7C46" w:rsidRDefault="0070429D">
      <w:pPr>
        <w:pStyle w:val="a4"/>
        <w:numPr>
          <w:ilvl w:val="1"/>
          <w:numId w:val="141"/>
        </w:numPr>
        <w:tabs>
          <w:tab w:val="left" w:pos="1614"/>
        </w:tabs>
        <w:spacing w:line="360" w:lineRule="auto"/>
        <w:ind w:right="263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Произносительная сторона речи. </w:t>
      </w:r>
      <w:r w:rsidRPr="007E03C3">
        <w:rPr>
          <w:color w:val="000009"/>
          <w:sz w:val="24"/>
          <w:lang w:val="ru-RU"/>
        </w:rPr>
        <w:t>Чисто произносит все звуки родного языка. Производит элементарный звуковой анализ слова с определением места звука в слове (гласного в начале и в конце слова под ударением, глух</w:t>
      </w:r>
      <w:r w:rsidRPr="007E03C3">
        <w:rPr>
          <w:color w:val="000009"/>
          <w:sz w:val="24"/>
          <w:lang w:val="ru-RU"/>
        </w:rPr>
        <w:t xml:space="preserve">ого согласного в конце слова). Освоены умения: делить на слоги двух-трехсложные слова; осуществлять звуковой анализ простых трехзвуковых слов, интонационно выделять звуки в слове. </w:t>
      </w:r>
      <w:r>
        <w:rPr>
          <w:color w:val="000009"/>
          <w:sz w:val="24"/>
        </w:rPr>
        <w:t>Использует выразительные средства произносительной стороны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речи.</w:t>
      </w:r>
    </w:p>
    <w:p w:rsidR="003A7C46" w:rsidRPr="007E03C3" w:rsidRDefault="0070429D">
      <w:pPr>
        <w:pStyle w:val="a4"/>
        <w:numPr>
          <w:ilvl w:val="1"/>
          <w:numId w:val="141"/>
        </w:numPr>
        <w:tabs>
          <w:tab w:val="left" w:pos="1605"/>
        </w:tabs>
        <w:spacing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Связная речь (диалогическая и монологическая). </w:t>
      </w:r>
      <w:r w:rsidRPr="007E03C3">
        <w:rPr>
          <w:color w:val="000009"/>
          <w:sz w:val="24"/>
          <w:lang w:val="ru-RU"/>
        </w:rPr>
        <w:t xml:space="preserve">Владеет диалогической речью, активен в беседах со взрослыми и сверстниками. Умеет точно воспроизводить словесный образец при пересказе литературного произведения близко к тексту. Может говорить от лица своего </w:t>
      </w:r>
      <w:r w:rsidRPr="007E03C3">
        <w:rPr>
          <w:color w:val="000009"/>
          <w:sz w:val="24"/>
          <w:lang w:val="ru-RU"/>
        </w:rPr>
        <w:t>и лица партнера, другого персонажа. В разговоре свободно использует прямую и косвенную речь. Проявляет активность при обсуждении вопросов, связанных с событиями, которые предшествовали и последуют тем, которые изображены в произведении искусства или которы</w:t>
      </w:r>
      <w:r w:rsidRPr="007E03C3">
        <w:rPr>
          <w:color w:val="000009"/>
          <w:sz w:val="24"/>
          <w:lang w:val="ru-RU"/>
        </w:rPr>
        <w:t>е обсуждаются в настоящий момент. Адекватно воспринимает средства художественной выразительности, с помощью которых автор характеризует и оценивает своих героев, описывает явления окружающего мира, и сам пробует использовать их по аналогии в монологической</w:t>
      </w:r>
      <w:r w:rsidRPr="007E03C3">
        <w:rPr>
          <w:color w:val="000009"/>
          <w:sz w:val="24"/>
          <w:lang w:val="ru-RU"/>
        </w:rPr>
        <w:t xml:space="preserve"> форме речи. Придумывает продолжения и окончания к рассказам, составляет рассказы по аналогии, по плану воспитателя, по модели; внимательно выслушивает рассказы сверстников, замечает речевые ошибки и доброжелательно исправляет их; использует элементы речи-</w:t>
      </w:r>
      <w:r w:rsidRPr="007E03C3">
        <w:rPr>
          <w:color w:val="000009"/>
          <w:sz w:val="24"/>
          <w:lang w:val="ru-RU"/>
        </w:rPr>
        <w:t>доказательства при отгадывании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загадок.</w:t>
      </w:r>
    </w:p>
    <w:p w:rsidR="003A7C46" w:rsidRDefault="0070429D">
      <w:pPr>
        <w:pStyle w:val="a4"/>
        <w:numPr>
          <w:ilvl w:val="0"/>
          <w:numId w:val="141"/>
        </w:numPr>
        <w:tabs>
          <w:tab w:val="left" w:pos="1430"/>
        </w:tabs>
        <w:spacing w:line="360" w:lineRule="auto"/>
        <w:ind w:right="210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Практическое овладение нормами речи. </w:t>
      </w:r>
      <w:r w:rsidRPr="007E03C3">
        <w:rPr>
          <w:color w:val="000009"/>
          <w:sz w:val="24"/>
          <w:lang w:val="ru-RU"/>
        </w:rPr>
        <w:t>Частично осваивает этикет телефонного разговора, этикет взаимодействия за столом, в гостях, общественных местах (в театре, музее, кафе). Адекватно использует невербальные средства</w:t>
      </w:r>
      <w:r w:rsidRPr="007E03C3">
        <w:rPr>
          <w:color w:val="000009"/>
          <w:sz w:val="24"/>
          <w:lang w:val="ru-RU"/>
        </w:rPr>
        <w:t xml:space="preserve"> общения: мимику, жесты, пантомимику. Участвует в коллективных разговорах, используя принятые нормы вежливого речевого общения. Может внимательно слушать собеседника, правильно задавать вопрос, строить свое высказывание кратко или распространенно, ориентир</w:t>
      </w:r>
      <w:r w:rsidRPr="007E03C3">
        <w:rPr>
          <w:color w:val="000009"/>
          <w:sz w:val="24"/>
          <w:lang w:val="ru-RU"/>
        </w:rPr>
        <w:t xml:space="preserve">уясь на задачу общения. Умеет построить деловой диалог при совместном выполнении поручения, в совместном обсуждении правил игры, в случае возникновения конфликтов. </w:t>
      </w:r>
      <w:r>
        <w:rPr>
          <w:color w:val="000009"/>
          <w:sz w:val="24"/>
        </w:rPr>
        <w:t>В процессе совместного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экспериментирования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0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высказывает предположения, дает</w:t>
      </w:r>
      <w:r w:rsidRPr="007E03C3">
        <w:rPr>
          <w:color w:val="000009"/>
          <w:lang w:val="ru-RU"/>
        </w:rPr>
        <w:t xml:space="preserve"> советы. Рассказывает о собственном замысле, используя описательный рассказ о предполагаемом результате деятельности. Владеет навыками использования фраз-рассуждений. Может рассказать о правилах поведения в общественных местах (транспорте, магазине, поликл</w:t>
      </w:r>
      <w:r w:rsidRPr="007E03C3">
        <w:rPr>
          <w:color w:val="000009"/>
          <w:lang w:val="ru-RU"/>
        </w:rPr>
        <w:t>инике, театре и др.), ориентируясь на собственный опыт.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группа (седьмой-восьмой год жизни)</w:t>
      </w:r>
    </w:p>
    <w:p w:rsidR="003A7C46" w:rsidRPr="007E03C3" w:rsidRDefault="0070429D">
      <w:pPr>
        <w:pStyle w:val="a4"/>
        <w:numPr>
          <w:ilvl w:val="0"/>
          <w:numId w:val="140"/>
        </w:numPr>
        <w:tabs>
          <w:tab w:val="left" w:pos="1420"/>
        </w:tabs>
        <w:spacing w:before="139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речевого общения с взрослыми и детьми. </w:t>
      </w:r>
      <w:r w:rsidRPr="007E03C3">
        <w:rPr>
          <w:color w:val="000009"/>
          <w:sz w:val="24"/>
          <w:lang w:val="ru-RU"/>
        </w:rPr>
        <w:t>Общается с людьми разных категорий (сверстниками и взрослыми, со старшими и младшими детьми, со знак</w:t>
      </w:r>
      <w:r w:rsidRPr="007E03C3">
        <w:rPr>
          <w:color w:val="000009"/>
          <w:sz w:val="24"/>
          <w:lang w:val="ru-RU"/>
        </w:rPr>
        <w:t>омыми и незнакомыми людьми). Проявляет инициативность и самостоятельность в общении со взрослыми и сверстниками (задает вопросы, рассказывает о событиях, начинает разговор, приглашает к деятельности). Освоены умения коллективного речевого взаимодействия пр</w:t>
      </w:r>
      <w:r w:rsidRPr="007E03C3">
        <w:rPr>
          <w:color w:val="000009"/>
          <w:sz w:val="24"/>
          <w:lang w:val="ru-RU"/>
        </w:rPr>
        <w:t>и выполнении поручений и игровых заданий. Использует разнообразные конструктивные способы взаимодействия с детьми и взрослыми в разных видах деятельности: договаривается, обменивается предметами, распределяет действия при сотрудничестве. В игровой деятельн</w:t>
      </w:r>
      <w:r w:rsidRPr="007E03C3">
        <w:rPr>
          <w:color w:val="000009"/>
          <w:sz w:val="24"/>
          <w:lang w:val="ru-RU"/>
        </w:rPr>
        <w:t>ости использует элементы объяснения и убеждения при сговоре на игру, разрешении конфликтов, поддерживает высказывания партнеров. Владеет вежливыми формами речи, активно следует правилам речевого этикета. Может изменять стиль общения со взрослым или сверстн</w:t>
      </w:r>
      <w:r w:rsidRPr="007E03C3">
        <w:rPr>
          <w:color w:val="000009"/>
          <w:sz w:val="24"/>
          <w:lang w:val="ru-RU"/>
        </w:rPr>
        <w:t>иком в зависимости от ситуации. Адекватно и осознанно использует разнообразные невербальные средства общения: мимику, жесты,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действия.</w:t>
      </w:r>
    </w:p>
    <w:p w:rsidR="003A7C46" w:rsidRPr="007E03C3" w:rsidRDefault="0070429D">
      <w:pPr>
        <w:pStyle w:val="a4"/>
        <w:numPr>
          <w:ilvl w:val="0"/>
          <w:numId w:val="140"/>
        </w:numPr>
        <w:tabs>
          <w:tab w:val="left" w:pos="1346"/>
        </w:tabs>
        <w:spacing w:before="1"/>
        <w:ind w:left="1345" w:hanging="240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всех компонентов устной речи</w:t>
      </w:r>
      <w:r w:rsidRPr="007E03C3">
        <w:rPr>
          <w:i/>
          <w:color w:val="000009"/>
          <w:spacing w:val="-5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детей.</w:t>
      </w:r>
    </w:p>
    <w:p w:rsidR="003A7C46" w:rsidRPr="007E03C3" w:rsidRDefault="0070429D">
      <w:pPr>
        <w:pStyle w:val="a4"/>
        <w:numPr>
          <w:ilvl w:val="1"/>
          <w:numId w:val="140"/>
        </w:numPr>
        <w:tabs>
          <w:tab w:val="left" w:pos="1552"/>
        </w:tabs>
        <w:spacing w:before="139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Лексическая сторона речи. </w:t>
      </w:r>
      <w:r w:rsidRPr="007E03C3">
        <w:rPr>
          <w:color w:val="000009"/>
          <w:sz w:val="24"/>
          <w:lang w:val="ru-RU"/>
        </w:rPr>
        <w:t>Умеет: подбирать точные слова для выражения мысли; выполнять операцию классификации деления освоенных понятий на группы на основе выявленных признаков (посуда - кухонная, столовая, чайная; одежда, обувь - зимняя, летняя, демисезонная; транспорт - пассажирс</w:t>
      </w:r>
      <w:r w:rsidRPr="007E03C3">
        <w:rPr>
          <w:color w:val="000009"/>
          <w:sz w:val="24"/>
          <w:lang w:val="ru-RU"/>
        </w:rPr>
        <w:t>кий и грузовой; наземный, воздушный, водный, подземный и т. д.). Способен находить в художественных текстах и понимать средства языковой выразительности: полисемию, олицетворения, метафоры; использовать средства языковой выразительности при сочинении загад</w:t>
      </w:r>
      <w:r w:rsidRPr="007E03C3">
        <w:rPr>
          <w:color w:val="000009"/>
          <w:sz w:val="24"/>
          <w:lang w:val="ru-RU"/>
        </w:rPr>
        <w:t>ок, сказок, стихов. Дифференцирует слова- предметы, слова-признаки и слова-действия, может сгруппировать их и определить «лишнее». Владеет группами обобщающих слов разного уровня абстракции, может объяснить их. Использует в речи слова, обозначающие названи</w:t>
      </w:r>
      <w:r w:rsidRPr="007E03C3">
        <w:rPr>
          <w:color w:val="000009"/>
          <w:sz w:val="24"/>
          <w:lang w:val="ru-RU"/>
        </w:rPr>
        <w:t>е объектов природы, профессии и социального явления. Употребляет в речи обобщающие слова, синонимы, антонимы, оттенки значений слов, многозначные слова. Использует слова, передающие эмоции, настроение и состояние человека: грустит, переживает, расстроен, р</w:t>
      </w:r>
      <w:r w:rsidRPr="007E03C3">
        <w:rPr>
          <w:color w:val="000009"/>
          <w:sz w:val="24"/>
          <w:lang w:val="ru-RU"/>
        </w:rPr>
        <w:t>адуется, удивляется, испуган, боится и т. д. Использует дифференцированную морально-оценочную лексику (например, скромный - нескромный, честный - лживый 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др.).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4"/>
        <w:numPr>
          <w:ilvl w:val="1"/>
          <w:numId w:val="140"/>
        </w:numPr>
        <w:tabs>
          <w:tab w:val="left" w:pos="1581"/>
        </w:tabs>
        <w:spacing w:before="64" w:line="360" w:lineRule="auto"/>
        <w:ind w:right="262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Грамматический строй речи. </w:t>
      </w:r>
      <w:r w:rsidRPr="007E03C3">
        <w:rPr>
          <w:color w:val="000009"/>
          <w:sz w:val="24"/>
          <w:lang w:val="ru-RU"/>
        </w:rPr>
        <w:t>В речи наблюдается многообразие синтаксических конструкций. Правильно используется предложно-падежная система языка. Может сделать простые грамматические обобщения, восстановить грамматическое оформление неправильно построенного высказывания. Владеет слово</w:t>
      </w:r>
      <w:r w:rsidRPr="007E03C3">
        <w:rPr>
          <w:color w:val="000009"/>
          <w:sz w:val="24"/>
          <w:lang w:val="ru-RU"/>
        </w:rPr>
        <w:t>образовательными умениями. Грамматически правильно использует в речи существительные в родительном падеже и несклоняемые существительные (пальто, кино, метро, кофе и т. д.). Строит сложносочиненные и сложноподчиненные предложения в соответствии с содержани</w:t>
      </w:r>
      <w:r w:rsidRPr="007E03C3">
        <w:rPr>
          <w:color w:val="000009"/>
          <w:sz w:val="24"/>
          <w:lang w:val="ru-RU"/>
        </w:rPr>
        <w:t xml:space="preserve">ем высказывания. </w:t>
      </w:r>
      <w:r>
        <w:rPr>
          <w:color w:val="000009"/>
          <w:sz w:val="24"/>
        </w:rPr>
        <w:t>Ребенок может восстановить грамматическое оформление неправильно построенного высказывания самостоятельно.</w:t>
      </w:r>
    </w:p>
    <w:p w:rsidR="003A7C46" w:rsidRDefault="0070429D">
      <w:pPr>
        <w:pStyle w:val="a4"/>
        <w:numPr>
          <w:ilvl w:val="1"/>
          <w:numId w:val="140"/>
        </w:numPr>
        <w:tabs>
          <w:tab w:val="left" w:pos="1780"/>
        </w:tabs>
        <w:spacing w:before="2" w:line="360" w:lineRule="auto"/>
        <w:ind w:right="264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Произносительная сторона речи. Готовность к обучению грамоте. </w:t>
      </w:r>
      <w:r w:rsidRPr="007E03C3">
        <w:rPr>
          <w:color w:val="000009"/>
          <w:sz w:val="24"/>
          <w:lang w:val="ru-RU"/>
        </w:rPr>
        <w:t>Автоматизировано произношение всех звуков, доступна дифференциация сло</w:t>
      </w:r>
      <w:r w:rsidRPr="007E03C3">
        <w:rPr>
          <w:color w:val="000009"/>
          <w:sz w:val="24"/>
          <w:lang w:val="ru-RU"/>
        </w:rPr>
        <w:t xml:space="preserve">жных для произношения звуков. Сформирована звуковая аналитико-синтетическая активность как предпосылка обучения грамоте. Доступен звуковой анализ односложных слов из трех-четырех звуков (со стечением согласных) и двух-трехсложных слов из открытых слогов и </w:t>
      </w:r>
      <w:r w:rsidRPr="007E03C3">
        <w:rPr>
          <w:color w:val="000009"/>
          <w:sz w:val="24"/>
          <w:lang w:val="ru-RU"/>
        </w:rPr>
        <w:t xml:space="preserve">моделирование с помощью фишек звуко-слогового состава слова. Интонационно выделяет звуки в слове, определяет их последовательность и количество. Дает характеристику звуков (гласный — согласный, согласный твердый — согласный мягкий). Составляет графическую </w:t>
      </w:r>
      <w:r w:rsidRPr="007E03C3">
        <w:rPr>
          <w:color w:val="000009"/>
          <w:sz w:val="24"/>
          <w:lang w:val="ru-RU"/>
        </w:rPr>
        <w:t>схему слова, выделяет ударный гласного звук в слове. Доступно освоение умений: определять количество и последовательность слов в предложении; составлять предложения с заданным количеством слов. Выделяет предлог в составе предложения. Ориентируется на листе</w:t>
      </w:r>
      <w:r w:rsidRPr="007E03C3">
        <w:rPr>
          <w:color w:val="000009"/>
          <w:sz w:val="24"/>
          <w:lang w:val="ru-RU"/>
        </w:rPr>
        <w:t xml:space="preserve">, может выполнять графические диктанты. Выполняет штриховки в разных направлениях, обводки. Читает слова и фразы, складывает одно-двусложные слова из букв разрезной азбуки. </w:t>
      </w:r>
      <w:r>
        <w:rPr>
          <w:color w:val="000009"/>
          <w:sz w:val="24"/>
        </w:rPr>
        <w:t>Речь выразительна интонационно, выдержана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темпо-ритмически.</w:t>
      </w:r>
    </w:p>
    <w:p w:rsidR="003A7C46" w:rsidRPr="007E03C3" w:rsidRDefault="0070429D">
      <w:pPr>
        <w:pStyle w:val="a4"/>
        <w:numPr>
          <w:ilvl w:val="1"/>
          <w:numId w:val="140"/>
        </w:numPr>
        <w:tabs>
          <w:tab w:val="left" w:pos="1674"/>
        </w:tabs>
        <w:spacing w:line="360" w:lineRule="auto"/>
        <w:ind w:right="200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Связная речь (диалогиче</w:t>
      </w:r>
      <w:r w:rsidRPr="007E03C3">
        <w:rPr>
          <w:i/>
          <w:color w:val="000009"/>
          <w:sz w:val="24"/>
          <w:lang w:val="ru-RU"/>
        </w:rPr>
        <w:t xml:space="preserve">ская и монологическая). </w:t>
      </w:r>
      <w:r w:rsidRPr="007E03C3">
        <w:rPr>
          <w:color w:val="000009"/>
          <w:sz w:val="24"/>
          <w:lang w:val="ru-RU"/>
        </w:rPr>
        <w:t>Владеет диалогической и монологической речью. Освоены умения пересказа литературных произведений по ролям, близко к тексту, от лица литературного героя, передавая идею и содержание, выразительно воспроизводя диалоги действующих лиц.</w:t>
      </w:r>
      <w:r w:rsidRPr="007E03C3">
        <w:rPr>
          <w:color w:val="000009"/>
          <w:sz w:val="24"/>
          <w:lang w:val="ru-RU"/>
        </w:rPr>
        <w:t xml:space="preserve"> Понимает и запоминает авторские средства выразительности, использует их при пересказе. Умеет в описательных рассказах передавать эмоциональное отношение к образам, используя средства языковой выразительности: метафоры, сравнения, эпитеты, гиперболы, олице</w:t>
      </w:r>
      <w:r w:rsidRPr="007E03C3">
        <w:rPr>
          <w:color w:val="000009"/>
          <w:sz w:val="24"/>
          <w:lang w:val="ru-RU"/>
        </w:rPr>
        <w:t>творения; самостоятельно определять логику описательного рассказа; использует разнообразные средства выразительности. Составляет повествовательные рассказы по картине, из личного и коллективного опыта, по набору игрушек; строит свой рассказ, соблюдая струк</w:t>
      </w:r>
      <w:r w:rsidRPr="007E03C3">
        <w:rPr>
          <w:color w:val="000009"/>
          <w:sz w:val="24"/>
          <w:lang w:val="ru-RU"/>
        </w:rPr>
        <w:t>туру повествования. Составление рассказов-контаминаций (сочетание</w:t>
      </w:r>
      <w:r w:rsidRPr="007E03C3">
        <w:rPr>
          <w:color w:val="000009"/>
          <w:spacing w:val="2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описания</w:t>
      </w:r>
      <w:r w:rsidRPr="007E03C3">
        <w:rPr>
          <w:color w:val="000009"/>
          <w:spacing w:val="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2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повествования).</w:t>
      </w:r>
      <w:r w:rsidRPr="007E03C3">
        <w:rPr>
          <w:color w:val="000009"/>
          <w:spacing w:val="2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Составляет</w:t>
      </w:r>
      <w:r w:rsidRPr="007E03C3">
        <w:rPr>
          <w:color w:val="000009"/>
          <w:spacing w:val="2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словесные</w:t>
      </w:r>
      <w:r w:rsidRPr="007E03C3">
        <w:rPr>
          <w:color w:val="000009"/>
          <w:spacing w:val="2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портреты</w:t>
      </w:r>
      <w:r w:rsidRPr="007E03C3">
        <w:rPr>
          <w:color w:val="000009"/>
          <w:spacing w:val="2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знакомых</w:t>
      </w:r>
      <w:r w:rsidRPr="007E03C3">
        <w:rPr>
          <w:color w:val="000009"/>
          <w:spacing w:val="2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людей,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3"/>
        <w:spacing w:before="64" w:line="360" w:lineRule="auto"/>
        <w:ind w:right="266" w:firstLine="0"/>
      </w:pPr>
      <w:r w:rsidRPr="007E03C3">
        <w:rPr>
          <w:color w:val="000009"/>
          <w:lang w:val="ru-RU"/>
        </w:rPr>
        <w:lastRenderedPageBreak/>
        <w:t>отражая особенности внешности и значимые для ребенка качества. Может говорить от лица своего и лица</w:t>
      </w:r>
      <w:r w:rsidRPr="007E03C3">
        <w:rPr>
          <w:color w:val="000009"/>
          <w:lang w:val="ru-RU"/>
        </w:rPr>
        <w:t xml:space="preserve"> партнера, другого персонажа. Проявляет активность при обсуждении вопросов, связанных с событиями, которые предшествовали и последуют тем, которые изображены в произведении искусства или обсуждаются в настоящий момент. </w:t>
      </w:r>
      <w:r>
        <w:rPr>
          <w:color w:val="000009"/>
        </w:rPr>
        <w:t>Интеллектуальные задачи решает с испо</w:t>
      </w:r>
      <w:r>
        <w:rPr>
          <w:color w:val="000009"/>
        </w:rPr>
        <w:t>льзованием словесно-логических средств.</w:t>
      </w:r>
    </w:p>
    <w:p w:rsidR="003A7C46" w:rsidRPr="007E03C3" w:rsidRDefault="0070429D">
      <w:pPr>
        <w:pStyle w:val="a4"/>
        <w:numPr>
          <w:ilvl w:val="0"/>
          <w:numId w:val="140"/>
        </w:numPr>
        <w:tabs>
          <w:tab w:val="left" w:pos="1396"/>
        </w:tabs>
        <w:spacing w:before="1" w:line="360" w:lineRule="auto"/>
        <w:ind w:right="21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Практическое овладение нормами речи. </w:t>
      </w:r>
      <w:r w:rsidRPr="007E03C3">
        <w:rPr>
          <w:color w:val="000009"/>
          <w:sz w:val="24"/>
          <w:lang w:val="ru-RU"/>
        </w:rPr>
        <w:t>Доступно использование правил этикета в новых ситуациях. Умеет представить своего друга родителям, товарищам по игре, знает, кого представляют первым - девочку или мальчика, мужчи</w:t>
      </w:r>
      <w:r w:rsidRPr="007E03C3">
        <w:rPr>
          <w:color w:val="000009"/>
          <w:sz w:val="24"/>
          <w:lang w:val="ru-RU"/>
        </w:rPr>
        <w:t>ну или женщину; познакомиться и предложить вместе поиграть, предложить свою дружбу; делать комплименты другим и принимать их; использовать формулы речевого этикета в процессе спора. Умеет построить деловой диалог при совместном выполнении поручения, в совм</w:t>
      </w:r>
      <w:r w:rsidRPr="007E03C3">
        <w:rPr>
          <w:color w:val="000009"/>
          <w:sz w:val="24"/>
          <w:lang w:val="ru-RU"/>
        </w:rPr>
        <w:t>естном обсуждении правил игры, в случае возникновения конфликтов. Проявляет инициативу и обращается к взрослому и сверстнику с предложениями по экспериментированию, используя адекватные речевые</w:t>
      </w:r>
      <w:r w:rsidRPr="007E03C3">
        <w:rPr>
          <w:color w:val="000009"/>
          <w:spacing w:val="5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формы:</w:t>
      </w:r>
    </w:p>
    <w:p w:rsidR="003A7C46" w:rsidRPr="007E03C3" w:rsidRDefault="0070429D">
      <w:pPr>
        <w:pStyle w:val="a3"/>
        <w:spacing w:before="1" w:line="360" w:lineRule="auto"/>
        <w:ind w:right="213" w:firstLine="0"/>
        <w:rPr>
          <w:lang w:val="ru-RU"/>
        </w:rPr>
      </w:pPr>
      <w:r w:rsidRPr="007E03C3">
        <w:rPr>
          <w:color w:val="000009"/>
          <w:lang w:val="ru-RU"/>
        </w:rPr>
        <w:t>«давайте попробуем узнать...», «предлагаю провести опыт</w:t>
      </w:r>
      <w:r w:rsidRPr="007E03C3">
        <w:rPr>
          <w:color w:val="000009"/>
          <w:lang w:val="ru-RU"/>
        </w:rPr>
        <w:t>». Владеет навыками использования фраз-рассуждений и использует их для планирования деятельности, доказательства, объяснения. Может рассказать о правилах поведения в общественных местах (транспорте, магазине, поликлинике, театре и др.), ориентируясь на соб</w:t>
      </w:r>
      <w:r w:rsidRPr="007E03C3">
        <w:rPr>
          <w:color w:val="000009"/>
          <w:lang w:val="ru-RU"/>
        </w:rPr>
        <w:t>ственный опыт или воображение.</w:t>
      </w:r>
    </w:p>
    <w:p w:rsidR="003A7C46" w:rsidRPr="007E03C3" w:rsidRDefault="003A7C46">
      <w:pPr>
        <w:pStyle w:val="a3"/>
        <w:spacing w:before="11"/>
        <w:ind w:left="0" w:firstLine="0"/>
        <w:jc w:val="left"/>
        <w:rPr>
          <w:sz w:val="35"/>
          <w:lang w:val="ru-RU"/>
        </w:rPr>
      </w:pP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Ознакомление с художественной литературой</w:t>
      </w:r>
    </w:p>
    <w:p w:rsidR="003A7C46" w:rsidRPr="007E03C3" w:rsidRDefault="0070429D">
      <w:pPr>
        <w:pStyle w:val="a3"/>
        <w:spacing w:before="139"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Основная задача в соответствии с ФГОС ДО – знакомство с книжной культурой, детской литературой, понимание на слух текстов различных жанров детской литературы.</w:t>
      </w:r>
    </w:p>
    <w:p w:rsidR="003A7C46" w:rsidRDefault="0070429D">
      <w:pPr>
        <w:ind w:left="1105"/>
        <w:rPr>
          <w:b/>
          <w:sz w:val="24"/>
        </w:rPr>
      </w:pPr>
      <w:r>
        <w:rPr>
          <w:b/>
          <w:color w:val="000009"/>
          <w:sz w:val="24"/>
        </w:rPr>
        <w:t>Общие задачи: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30"/>
        </w:tabs>
        <w:spacing w:before="139" w:line="355" w:lineRule="auto"/>
        <w:ind w:right="264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формирование целостной картины мира посредством слушания и восприятия литературных произведений</w:t>
      </w:r>
      <w:r w:rsidRPr="007E03C3">
        <w:rPr>
          <w:color w:val="000009"/>
          <w:sz w:val="24"/>
          <w:lang w:val="ru-RU"/>
        </w:rPr>
        <w:t>: формирование опыта обсуждения и анализа литературных произведений с целью обобщения представлений ребенка о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мире;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30"/>
        </w:tabs>
        <w:spacing w:before="8" w:line="350" w:lineRule="auto"/>
        <w:ind w:right="266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литературной речи: </w:t>
      </w:r>
      <w:r w:rsidRPr="007E03C3">
        <w:rPr>
          <w:color w:val="000009"/>
          <w:sz w:val="24"/>
          <w:lang w:val="ru-RU"/>
        </w:rPr>
        <w:t>развитие художест</w:t>
      </w:r>
      <w:r w:rsidRPr="007E03C3">
        <w:rPr>
          <w:color w:val="000009"/>
          <w:sz w:val="24"/>
          <w:lang w:val="ru-RU"/>
        </w:rPr>
        <w:t>венного восприятия, понимания на слух литературных</w:t>
      </w:r>
      <w:r w:rsidRPr="007E03C3">
        <w:rPr>
          <w:color w:val="000009"/>
          <w:spacing w:val="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текстов;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30"/>
        </w:tabs>
        <w:spacing w:before="13" w:line="355" w:lineRule="auto"/>
        <w:ind w:right="266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приобщение к словесному искусству, развитие творческих способностей</w:t>
      </w:r>
      <w:r w:rsidRPr="007E03C3">
        <w:rPr>
          <w:color w:val="000009"/>
          <w:sz w:val="24"/>
          <w:lang w:val="ru-RU"/>
        </w:rPr>
        <w:t>: ознакомление с книжной культурой и детской литературой, формирование умений различать жанры детской литературы, развитие словес</w:t>
      </w:r>
      <w:r w:rsidRPr="007E03C3">
        <w:rPr>
          <w:color w:val="000009"/>
          <w:sz w:val="24"/>
          <w:lang w:val="ru-RU"/>
        </w:rPr>
        <w:t>ного, речевого и литературного творчества на основе ознакомления детей с художественной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литературой.</w:t>
      </w:r>
    </w:p>
    <w:p w:rsidR="003A7C46" w:rsidRPr="007E03C3" w:rsidRDefault="0070429D">
      <w:pPr>
        <w:spacing w:before="11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Задачи, актуальные для работы с дошкольниками с ЗПР: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30"/>
        </w:tabs>
        <w:spacing w:before="138" w:line="350" w:lineRule="auto"/>
        <w:ind w:right="27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условий для овладения литературной речью как средством передачи и трансляции культурных ценно</w:t>
      </w:r>
      <w:r w:rsidRPr="007E03C3">
        <w:rPr>
          <w:color w:val="000009"/>
          <w:sz w:val="24"/>
          <w:lang w:val="ru-RU"/>
        </w:rPr>
        <w:t>стей и способов самовыражения и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понимания.</w:t>
      </w:r>
    </w:p>
    <w:p w:rsidR="003A7C46" w:rsidRPr="007E03C3" w:rsidRDefault="003A7C46">
      <w:pPr>
        <w:spacing w:line="35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380" w:left="880" w:header="0" w:footer="1175" w:gutter="0"/>
          <w:cols w:space="720"/>
        </w:sectPr>
      </w:pPr>
    </w:p>
    <w:p w:rsidR="003A7C46" w:rsidRPr="007E03C3" w:rsidRDefault="0070429D">
      <w:pPr>
        <w:spacing w:before="64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>Вторая младшая группа (от 3 до 4 лет)</w:t>
      </w:r>
    </w:p>
    <w:p w:rsidR="003A7C46" w:rsidRPr="007E03C3" w:rsidRDefault="0070429D">
      <w:pPr>
        <w:pStyle w:val="a4"/>
        <w:numPr>
          <w:ilvl w:val="0"/>
          <w:numId w:val="139"/>
        </w:numPr>
        <w:tabs>
          <w:tab w:val="left" w:pos="1454"/>
        </w:tabs>
        <w:spacing w:before="139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целостной картины мира посредством слушания и восприятия литературных произведений. </w:t>
      </w:r>
      <w:r w:rsidRPr="007E03C3">
        <w:rPr>
          <w:color w:val="000009"/>
          <w:sz w:val="24"/>
          <w:lang w:val="ru-RU"/>
        </w:rPr>
        <w:t>Проявляет интерес к слушанию литературных произведений. Всту</w:t>
      </w:r>
      <w:r w:rsidRPr="007E03C3">
        <w:rPr>
          <w:color w:val="000009"/>
          <w:sz w:val="24"/>
          <w:lang w:val="ru-RU"/>
        </w:rPr>
        <w:t>пает в диалог со взрослыми по поводу прочитанного, отвечает на вопросы, может припомнить случаи из своего опыта. Понимает, что значит «читать книги» и как это нужно делать, знаком с содержанием читательского уголка. Проявляет интерес к процессу чтения, гер</w:t>
      </w:r>
      <w:r w:rsidRPr="007E03C3">
        <w:rPr>
          <w:color w:val="000009"/>
          <w:sz w:val="24"/>
          <w:lang w:val="ru-RU"/>
        </w:rPr>
        <w:t>оям и ситуациям, соотносимым с личным опытом. Имеет элементарные гигиенические навыки, необходимые для работы с книгой и проявления уважения к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ней.</w:t>
      </w:r>
    </w:p>
    <w:p w:rsidR="003A7C46" w:rsidRPr="007E03C3" w:rsidRDefault="0070429D">
      <w:pPr>
        <w:pStyle w:val="a4"/>
        <w:numPr>
          <w:ilvl w:val="0"/>
          <w:numId w:val="139"/>
        </w:numPr>
        <w:tabs>
          <w:tab w:val="left" w:pos="1523"/>
        </w:tabs>
        <w:spacing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литературной речи. </w:t>
      </w:r>
      <w:r w:rsidRPr="007E03C3">
        <w:rPr>
          <w:color w:val="000009"/>
          <w:sz w:val="24"/>
          <w:lang w:val="ru-RU"/>
        </w:rPr>
        <w:t>Эмоционально откликается на прочитанное, рассказывает о нем. С помощью взрослого</w:t>
      </w:r>
      <w:r w:rsidRPr="007E03C3">
        <w:rPr>
          <w:color w:val="000009"/>
          <w:sz w:val="24"/>
          <w:lang w:val="ru-RU"/>
        </w:rPr>
        <w:t xml:space="preserve"> дифференцированно использует средства эмоциональной речи. В основном, делает это в игровой форме. Может продолжить начало потешек, стихов, образных выражений, заданных взрослым, из знакомых литературных произведений. Живо откликается на прочитанное, расск</w:t>
      </w:r>
      <w:r w:rsidRPr="007E03C3">
        <w:rPr>
          <w:color w:val="000009"/>
          <w:sz w:val="24"/>
          <w:lang w:val="ru-RU"/>
        </w:rPr>
        <w:t>азывает о нем, проявляя разную степень выражения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эмоций.</w:t>
      </w:r>
    </w:p>
    <w:p w:rsidR="003A7C46" w:rsidRDefault="0070429D">
      <w:pPr>
        <w:pStyle w:val="a4"/>
        <w:numPr>
          <w:ilvl w:val="0"/>
          <w:numId w:val="139"/>
        </w:numPr>
        <w:tabs>
          <w:tab w:val="left" w:pos="1470"/>
        </w:tabs>
        <w:spacing w:line="360" w:lineRule="auto"/>
        <w:ind w:right="264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Приобщение к словесному искусству; развитие художественного восприятия, эстетического вкуса. </w:t>
      </w:r>
      <w:r w:rsidRPr="007E03C3">
        <w:rPr>
          <w:color w:val="000009"/>
          <w:sz w:val="24"/>
          <w:lang w:val="ru-RU"/>
        </w:rPr>
        <w:t>С помощью взрослого называет тематически разнообразные произведения. Запоминает прочитанное и недолгое время удерживает информацию о содержании произведения в памяти. Публично читает стихотворения наизусть, стремясь не забыть и точно воспроизвести их содер</w:t>
      </w:r>
      <w:r w:rsidRPr="007E03C3">
        <w:rPr>
          <w:color w:val="000009"/>
          <w:sz w:val="24"/>
          <w:lang w:val="ru-RU"/>
        </w:rPr>
        <w:t>жание и ритм, передать свои переживания голосом, мимикой. Участвует в играх-драматизациях. Умеет слушать художественное произведение с устойчивым интересом (3-5 мин). Запоминает прочитанное содержание произведения.  Получает удовольствие от ритма стихотвор</w:t>
      </w:r>
      <w:r w:rsidRPr="007E03C3">
        <w:rPr>
          <w:color w:val="000009"/>
          <w:sz w:val="24"/>
          <w:lang w:val="ru-RU"/>
        </w:rPr>
        <w:t xml:space="preserve">ений, повторов в сказках. </w:t>
      </w:r>
      <w:r>
        <w:rPr>
          <w:color w:val="000009"/>
          <w:sz w:val="24"/>
        </w:rPr>
        <w:t>Есть любимые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книжки.</w:t>
      </w:r>
    </w:p>
    <w:p w:rsidR="003A7C46" w:rsidRPr="007E03C3" w:rsidRDefault="0070429D">
      <w:pPr>
        <w:spacing w:before="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Средняя группа (от 4 до 5 лет)</w:t>
      </w:r>
    </w:p>
    <w:p w:rsidR="003A7C46" w:rsidRDefault="0070429D">
      <w:pPr>
        <w:pStyle w:val="a4"/>
        <w:numPr>
          <w:ilvl w:val="0"/>
          <w:numId w:val="138"/>
        </w:numPr>
        <w:tabs>
          <w:tab w:val="left" w:pos="1454"/>
        </w:tabs>
        <w:spacing w:before="137" w:line="360" w:lineRule="auto"/>
        <w:ind w:right="264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целостной картины мира посредством слушания и восприятия литературных произведений. </w:t>
      </w:r>
      <w:r w:rsidRPr="007E03C3">
        <w:rPr>
          <w:color w:val="000009"/>
          <w:sz w:val="24"/>
          <w:lang w:val="ru-RU"/>
        </w:rPr>
        <w:t xml:space="preserve">Понимает, что значит «читать книги» и как это нужно делать, знаком с содержанием </w:t>
      </w:r>
      <w:r w:rsidRPr="007E03C3">
        <w:rPr>
          <w:color w:val="000009"/>
          <w:sz w:val="24"/>
          <w:lang w:val="ru-RU"/>
        </w:rPr>
        <w:t xml:space="preserve">читательского уголка. Проявляет интерес к процессу чтения, героям и причинам их поступков, ситуациям, как соотносимым с личным опытом, так и выходящим за пределы непосредственного восприятия. Соотносит их с ценностными ориентациями (добро, красота, правда </w:t>
      </w:r>
      <w:r w:rsidRPr="007E03C3">
        <w:rPr>
          <w:color w:val="000009"/>
          <w:sz w:val="24"/>
          <w:lang w:val="ru-RU"/>
        </w:rPr>
        <w:t>и др.). Способен к пониманию литературного текста в единстве его содержания и формы, смыслового и эмоционального подтекста. Вступает в диалог со взрослыми и другими детьми по поводу прочитанного (не только отвечает на вопросы, но и сам задает их по тексту:</w:t>
      </w:r>
      <w:r w:rsidRPr="007E03C3">
        <w:rPr>
          <w:color w:val="000009"/>
          <w:sz w:val="24"/>
          <w:lang w:val="ru-RU"/>
        </w:rPr>
        <w:t xml:space="preserve"> Почему? </w:t>
      </w:r>
      <w:r>
        <w:rPr>
          <w:color w:val="000009"/>
          <w:sz w:val="24"/>
        </w:rPr>
        <w:t>Зачем?). Пытается рассуждать о героях (их облике, поступках,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отношениях).</w:t>
      </w:r>
    </w:p>
    <w:p w:rsidR="003A7C46" w:rsidRPr="007E03C3" w:rsidRDefault="0070429D">
      <w:pPr>
        <w:pStyle w:val="a4"/>
        <w:numPr>
          <w:ilvl w:val="0"/>
          <w:numId w:val="138"/>
        </w:numPr>
        <w:tabs>
          <w:tab w:val="left" w:pos="1422"/>
        </w:tabs>
        <w:spacing w:before="2"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литературной речи и творческих способностей. </w:t>
      </w:r>
      <w:r w:rsidRPr="007E03C3">
        <w:rPr>
          <w:color w:val="000009"/>
          <w:sz w:val="24"/>
          <w:lang w:val="ru-RU"/>
        </w:rPr>
        <w:t>Живо откликается на прочитанное,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рассказывает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</w:t>
      </w:r>
      <w:r w:rsidRPr="007E03C3">
        <w:rPr>
          <w:color w:val="000009"/>
          <w:spacing w:val="4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нем,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проявляя</w:t>
      </w:r>
      <w:r w:rsidRPr="007E03C3">
        <w:rPr>
          <w:color w:val="000009"/>
          <w:spacing w:val="4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разную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степень</w:t>
      </w:r>
      <w:r w:rsidRPr="007E03C3">
        <w:rPr>
          <w:color w:val="000009"/>
          <w:spacing w:val="4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выражения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эмоций</w:t>
      </w:r>
      <w:r w:rsidRPr="007E03C3">
        <w:rPr>
          <w:color w:val="000009"/>
          <w:spacing w:val="4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4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используя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3"/>
        <w:spacing w:before="64" w:line="360" w:lineRule="auto"/>
        <w:ind w:right="271" w:firstLine="0"/>
      </w:pPr>
      <w:r w:rsidRPr="007E03C3">
        <w:rPr>
          <w:color w:val="000009"/>
          <w:lang w:val="ru-RU"/>
        </w:rPr>
        <w:lastRenderedPageBreak/>
        <w:t>разные средства речевой выразительности. Проявляет творческие способности: на основе прочитанного начинает выстраивать свои версии сюжетных ходов, придумывать разные варианты продолжения сюжета (грустные, радостные, загадочные) в связи с</w:t>
      </w:r>
      <w:r w:rsidRPr="007E03C3">
        <w:rPr>
          <w:color w:val="000009"/>
          <w:lang w:val="ru-RU"/>
        </w:rPr>
        <w:t xml:space="preserve"> собственными эмоциональными запросами, создавать словесные картинки. </w:t>
      </w:r>
      <w:r>
        <w:rPr>
          <w:color w:val="000009"/>
        </w:rPr>
        <w:t>Чутко прислушивается к стихам. Есть любимые стихи и сказки.</w:t>
      </w:r>
    </w:p>
    <w:p w:rsidR="003A7C46" w:rsidRDefault="0070429D">
      <w:pPr>
        <w:pStyle w:val="a4"/>
        <w:numPr>
          <w:ilvl w:val="0"/>
          <w:numId w:val="138"/>
        </w:numPr>
        <w:tabs>
          <w:tab w:val="left" w:pos="1442"/>
        </w:tabs>
        <w:spacing w:before="1" w:line="360" w:lineRule="auto"/>
        <w:ind w:right="268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Приобщение к словесному искусству, развитие художественного восприятия и эстетического вкуса. </w:t>
      </w:r>
      <w:r>
        <w:rPr>
          <w:color w:val="000009"/>
          <w:sz w:val="24"/>
        </w:rPr>
        <w:t>Умеет классифицировать произведе</w:t>
      </w:r>
      <w:r>
        <w:rPr>
          <w:color w:val="000009"/>
          <w:sz w:val="24"/>
        </w:rPr>
        <w:t xml:space="preserve">ния по темам: </w:t>
      </w:r>
      <w:r>
        <w:rPr>
          <w:color w:val="000009"/>
          <w:spacing w:val="-4"/>
          <w:sz w:val="24"/>
        </w:rPr>
        <w:t xml:space="preserve">«о </w:t>
      </w:r>
      <w:r>
        <w:rPr>
          <w:color w:val="000009"/>
          <w:sz w:val="24"/>
        </w:rPr>
        <w:t xml:space="preserve">маме», </w:t>
      </w:r>
      <w:r>
        <w:rPr>
          <w:color w:val="000009"/>
          <w:spacing w:val="-4"/>
          <w:sz w:val="24"/>
        </w:rPr>
        <w:t>«о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природе»,</w:t>
      </w:r>
    </w:p>
    <w:p w:rsidR="003A7C46" w:rsidRPr="007E03C3" w:rsidRDefault="0070429D">
      <w:pPr>
        <w:pStyle w:val="a3"/>
        <w:spacing w:line="360" w:lineRule="auto"/>
        <w:ind w:right="269" w:firstLine="0"/>
        <w:rPr>
          <w:lang w:val="ru-RU"/>
        </w:rPr>
      </w:pPr>
      <w:r w:rsidRPr="007E03C3">
        <w:rPr>
          <w:color w:val="000009"/>
          <w:spacing w:val="-3"/>
          <w:lang w:val="ru-RU"/>
        </w:rPr>
        <w:t xml:space="preserve">«о </w:t>
      </w:r>
      <w:r w:rsidRPr="007E03C3">
        <w:rPr>
          <w:color w:val="000009"/>
          <w:lang w:val="ru-RU"/>
        </w:rPr>
        <w:t xml:space="preserve">животных», </w:t>
      </w:r>
      <w:r w:rsidRPr="007E03C3">
        <w:rPr>
          <w:color w:val="000009"/>
          <w:spacing w:val="-4"/>
          <w:lang w:val="ru-RU"/>
        </w:rPr>
        <w:t xml:space="preserve">«о </w:t>
      </w:r>
      <w:r w:rsidRPr="007E03C3">
        <w:rPr>
          <w:color w:val="000009"/>
          <w:lang w:val="ru-RU"/>
        </w:rPr>
        <w:t xml:space="preserve">детях» и т. п. Умеет слушать художественное произведение с устойчивым интересом (не менее 10 мин). Запоминает прочитанное (о писателе, содержании произведения) и может рассказать о нем другим. Публично </w:t>
      </w:r>
      <w:r w:rsidRPr="007E03C3">
        <w:rPr>
          <w:color w:val="000009"/>
          <w:lang w:val="ru-RU"/>
        </w:rPr>
        <w:t>читает стихотворения наизусть, стремясь передать свои переживания голосом, мимикой. Выражает желание участвовать в инсценировке отдельных произведений. Использует читательский опыт в других видах</w:t>
      </w:r>
      <w:r w:rsidRPr="007E03C3">
        <w:rPr>
          <w:color w:val="000009"/>
          <w:spacing w:val="-8"/>
          <w:lang w:val="ru-RU"/>
        </w:rPr>
        <w:t xml:space="preserve"> </w:t>
      </w:r>
      <w:r w:rsidRPr="007E03C3">
        <w:rPr>
          <w:color w:val="000009"/>
          <w:lang w:val="ru-RU"/>
        </w:rPr>
        <w:t>деятельности.</w:t>
      </w:r>
    </w:p>
    <w:p w:rsidR="003A7C46" w:rsidRPr="007E03C3" w:rsidRDefault="0070429D">
      <w:pPr>
        <w:spacing w:line="276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 (от 5 до 6 лет)</w:t>
      </w:r>
    </w:p>
    <w:p w:rsidR="003A7C46" w:rsidRPr="007E03C3" w:rsidRDefault="0070429D">
      <w:pPr>
        <w:pStyle w:val="a4"/>
        <w:numPr>
          <w:ilvl w:val="0"/>
          <w:numId w:val="137"/>
        </w:numPr>
        <w:tabs>
          <w:tab w:val="left" w:pos="1454"/>
        </w:tabs>
        <w:spacing w:before="140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целостной картины мира посредством слушания и восприятия литературных произведений. </w:t>
      </w:r>
      <w:r w:rsidRPr="007E03C3">
        <w:rPr>
          <w:color w:val="000009"/>
          <w:sz w:val="24"/>
          <w:lang w:val="ru-RU"/>
        </w:rPr>
        <w:t>Соотносит содержание прочитанного взрослым произведения с иллюстрациями, своим жизненным опытом. Интересуется человеческими отношениями в жизни и в книгах, мож</w:t>
      </w:r>
      <w:r w:rsidRPr="007E03C3">
        <w:rPr>
          <w:color w:val="000009"/>
          <w:sz w:val="24"/>
          <w:lang w:val="ru-RU"/>
        </w:rPr>
        <w:t>ет рассуждать и приводить примеры, связанные с первичными ценностными представлениями. Способен многое запоминать, читать наизусть. Имеет собственный, соответствующий возрасту, читательский опыт, который проявляется в знаниях широкого круга фольклорных и а</w:t>
      </w:r>
      <w:r w:rsidRPr="007E03C3">
        <w:rPr>
          <w:color w:val="000009"/>
          <w:sz w:val="24"/>
          <w:lang w:val="ru-RU"/>
        </w:rPr>
        <w:t>вторских произведений разных родов и жанров, многообразных по тематике и проблематике. Различает сказку, рассказ, стихотворение, загадку, считалку. Может определять ценностные ориентации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героев.</w:t>
      </w:r>
    </w:p>
    <w:p w:rsidR="003A7C46" w:rsidRPr="007E03C3" w:rsidRDefault="0070429D">
      <w:pPr>
        <w:pStyle w:val="a4"/>
        <w:numPr>
          <w:ilvl w:val="0"/>
          <w:numId w:val="137"/>
        </w:numPr>
        <w:tabs>
          <w:tab w:val="left" w:pos="1379"/>
        </w:tabs>
        <w:spacing w:line="360" w:lineRule="auto"/>
        <w:ind w:right="270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литературной речи и творческих способностей. </w:t>
      </w:r>
      <w:r w:rsidRPr="007E03C3">
        <w:rPr>
          <w:color w:val="000009"/>
          <w:sz w:val="24"/>
          <w:lang w:val="ru-RU"/>
        </w:rPr>
        <w:t>Использ</w:t>
      </w:r>
      <w:r w:rsidRPr="007E03C3">
        <w:rPr>
          <w:color w:val="000009"/>
          <w:sz w:val="24"/>
          <w:lang w:val="ru-RU"/>
        </w:rPr>
        <w:t>ует в своей речи средства интонационной выразительности: может читать стихи грустно, весело или торжественно. Иногда включает в речь строчки из стихов или сказок. Способен регулировать громкость голоса и темп речи в зависимости от ситуации (громко читать с</w:t>
      </w:r>
      <w:r w:rsidRPr="007E03C3">
        <w:rPr>
          <w:color w:val="000009"/>
          <w:sz w:val="24"/>
          <w:lang w:val="ru-RU"/>
        </w:rPr>
        <w:t xml:space="preserve">тихи на празднике или тихо делиться своими секретами и т. п.). Использует в речи слова, передающие эмоциональные состояния литературных героев. Выразительно отражает образы прочитанного в литературной речи. Чутко реагирует на ритм и рифму. Может подбирать </w:t>
      </w:r>
      <w:r w:rsidRPr="007E03C3">
        <w:rPr>
          <w:color w:val="000009"/>
          <w:sz w:val="24"/>
          <w:lang w:val="ru-RU"/>
        </w:rPr>
        <w:t>несложные</w:t>
      </w:r>
      <w:r w:rsidRPr="007E03C3">
        <w:rPr>
          <w:color w:val="000009"/>
          <w:spacing w:val="-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рифмы.</w:t>
      </w:r>
    </w:p>
    <w:p w:rsidR="003A7C46" w:rsidRDefault="0070429D">
      <w:pPr>
        <w:pStyle w:val="a4"/>
        <w:numPr>
          <w:ilvl w:val="0"/>
          <w:numId w:val="137"/>
        </w:numPr>
        <w:tabs>
          <w:tab w:val="left" w:pos="1442"/>
        </w:tabs>
        <w:spacing w:line="360" w:lineRule="auto"/>
        <w:ind w:right="269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Приобщение к словесному искусству, развитие художественного восприятия и эстетического вкуса. </w:t>
      </w:r>
      <w:r w:rsidRPr="007E03C3">
        <w:rPr>
          <w:color w:val="000009"/>
          <w:sz w:val="24"/>
          <w:lang w:val="ru-RU"/>
        </w:rPr>
        <w:t>Проявляет интерес к тематически многообразным произведениям. Испытывает удовольствие от процесса чтения книги. Есть любимые произведения. Любит слушать художественное произведение в коллективе сверстников, не отвлекаясь (в течение 10-15</w:t>
      </w:r>
      <w:r w:rsidRPr="007E03C3">
        <w:rPr>
          <w:color w:val="000009"/>
          <w:spacing w:val="3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мин).</w:t>
      </w:r>
      <w:r w:rsidRPr="007E03C3">
        <w:rPr>
          <w:color w:val="000009"/>
          <w:spacing w:val="37"/>
          <w:sz w:val="24"/>
          <w:lang w:val="ru-RU"/>
        </w:rPr>
        <w:t xml:space="preserve"> </w:t>
      </w:r>
      <w:r>
        <w:rPr>
          <w:color w:val="000009"/>
          <w:sz w:val="24"/>
        </w:rPr>
        <w:t>Описывает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сос</w:t>
      </w:r>
      <w:r>
        <w:rPr>
          <w:color w:val="000009"/>
          <w:sz w:val="24"/>
        </w:rPr>
        <w:t>тояние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героя,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его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настроение,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свое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событию</w:t>
      </w:r>
      <w:r>
        <w:rPr>
          <w:color w:val="000009"/>
          <w:spacing w:val="37"/>
          <w:sz w:val="24"/>
        </w:rPr>
        <w:t xml:space="preserve"> </w:t>
      </w:r>
      <w:r>
        <w:rPr>
          <w:color w:val="000009"/>
          <w:sz w:val="24"/>
        </w:rPr>
        <w:t>в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7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описательном и повествовательном монологе. Творчески использует прочитанное (образ, сюжет, отдельные строчки) в других видах детской деятельности (игровой, продуктивной, самообслужи</w:t>
      </w:r>
      <w:r w:rsidRPr="007E03C3">
        <w:rPr>
          <w:color w:val="000009"/>
          <w:lang w:val="ru-RU"/>
        </w:rPr>
        <w:t>вании, общении со взрослым). Знает и соблюдает правила культурного обращения с книгой, поведения в библиотеке (книжном уголке), коллективного чтения книг.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группа (седьмой-восьмой год жизни)</w:t>
      </w:r>
    </w:p>
    <w:p w:rsidR="003A7C46" w:rsidRDefault="0070429D">
      <w:pPr>
        <w:pStyle w:val="a4"/>
        <w:numPr>
          <w:ilvl w:val="0"/>
          <w:numId w:val="136"/>
        </w:numPr>
        <w:tabs>
          <w:tab w:val="left" w:pos="1454"/>
        </w:tabs>
        <w:spacing w:before="139" w:line="360" w:lineRule="auto"/>
        <w:ind w:right="263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>Формирование целостной картины мира посредством с</w:t>
      </w:r>
      <w:r w:rsidRPr="007E03C3">
        <w:rPr>
          <w:i/>
          <w:color w:val="000009"/>
          <w:sz w:val="24"/>
          <w:lang w:val="ru-RU"/>
        </w:rPr>
        <w:t xml:space="preserve">лушания и восприятия литературных произведений. </w:t>
      </w:r>
      <w:r w:rsidRPr="007E03C3">
        <w:rPr>
          <w:color w:val="000009"/>
          <w:sz w:val="24"/>
          <w:lang w:val="ru-RU"/>
        </w:rPr>
        <w:t>Проявляет интерес к текстам познавательного содержания (например, фрагментам детских энциклопедий). Соотносит содержание прочитанного взрослым произведения с иллюстрациями, своим жизненным опытом. Проявляет и</w:t>
      </w:r>
      <w:r w:rsidRPr="007E03C3">
        <w:rPr>
          <w:color w:val="000009"/>
          <w:sz w:val="24"/>
          <w:lang w:val="ru-RU"/>
        </w:rPr>
        <w:t>нтерес к рассказам и сказкам с нравственным содержанием; понимает образность и выразительность языка литературных произведений. Интересуется человеческими отношениями в жизни и в книгах, может рассуждать и приводить примеры, связанные с первичными ценностн</w:t>
      </w:r>
      <w:r w:rsidRPr="007E03C3">
        <w:rPr>
          <w:color w:val="000009"/>
          <w:sz w:val="24"/>
          <w:lang w:val="ru-RU"/>
        </w:rPr>
        <w:t xml:space="preserve">ыми представлениями. Может сформулировать взаимосвязи между миром людей, природы, рукотворным миром, приводя примеры из художественной литературы. </w:t>
      </w:r>
      <w:r>
        <w:rPr>
          <w:color w:val="000009"/>
          <w:sz w:val="24"/>
        </w:rPr>
        <w:t>Различает жанры литературных произведений: сказка, рассказ, стихотворение, загадка,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считалка.</w:t>
      </w:r>
    </w:p>
    <w:p w:rsidR="003A7C46" w:rsidRPr="007E03C3" w:rsidRDefault="0070429D">
      <w:pPr>
        <w:pStyle w:val="a4"/>
        <w:numPr>
          <w:ilvl w:val="0"/>
          <w:numId w:val="136"/>
        </w:numPr>
        <w:tabs>
          <w:tab w:val="left" w:pos="1379"/>
        </w:tabs>
        <w:spacing w:before="1"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литера</w:t>
      </w:r>
      <w:r w:rsidRPr="007E03C3">
        <w:rPr>
          <w:i/>
          <w:color w:val="000009"/>
          <w:sz w:val="24"/>
          <w:lang w:val="ru-RU"/>
        </w:rPr>
        <w:t xml:space="preserve">турной речи и творческих способностей. </w:t>
      </w:r>
      <w:r w:rsidRPr="007E03C3">
        <w:rPr>
          <w:color w:val="000009"/>
          <w:sz w:val="24"/>
          <w:lang w:val="ru-RU"/>
        </w:rPr>
        <w:t>Использует в своей речи средства интонационной выразительности: может читать стихи грустно, весело или торжественно. Способен регулировать громкость голоса и темп речи в зависимости от ситуации (громко читать стихи на</w:t>
      </w:r>
      <w:r w:rsidRPr="007E03C3">
        <w:rPr>
          <w:color w:val="000009"/>
          <w:sz w:val="24"/>
          <w:lang w:val="ru-RU"/>
        </w:rPr>
        <w:t xml:space="preserve"> празднике или тихо делиться своими секретами и т. п.). Использует в речи слова, передающие эмоциональные состояния литературных героев. Выразительно отражает образы прочитанного в литературной речи. Осваивает умение самостоятельно сочинять разнообразные в</w:t>
      </w:r>
      <w:r w:rsidRPr="007E03C3">
        <w:rPr>
          <w:color w:val="000009"/>
          <w:sz w:val="24"/>
          <w:lang w:val="ru-RU"/>
        </w:rPr>
        <w:t>иды творческих рассказов: на тему, предложенную воспитателем, моделировать окончания рассказа, сказки, составлять загадки. Умеет внимательно выслушивать рассказы сверстников, помогать им в случае затруднений, замечать ошибки. Творчески использует прочитанн</w:t>
      </w:r>
      <w:r w:rsidRPr="007E03C3">
        <w:rPr>
          <w:color w:val="000009"/>
          <w:sz w:val="24"/>
          <w:lang w:val="ru-RU"/>
        </w:rPr>
        <w:t>ое (образ, сюжет, отдельные строчки) в других видах детской деятельности (игровой, продуктивной, самообслуживании, общении со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взрослым).</w:t>
      </w:r>
    </w:p>
    <w:p w:rsidR="003A7C46" w:rsidRPr="007E03C3" w:rsidRDefault="0070429D">
      <w:pPr>
        <w:pStyle w:val="a4"/>
        <w:numPr>
          <w:ilvl w:val="0"/>
          <w:numId w:val="136"/>
        </w:numPr>
        <w:tabs>
          <w:tab w:val="left" w:pos="1442"/>
        </w:tabs>
        <w:spacing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Приобщение к словесному искусству, развитие художественного восприятия и эстетического вкуса. </w:t>
      </w:r>
      <w:r w:rsidRPr="007E03C3">
        <w:rPr>
          <w:color w:val="000009"/>
          <w:sz w:val="24"/>
          <w:lang w:val="ru-RU"/>
        </w:rPr>
        <w:t>Доступно понимание образн</w:t>
      </w:r>
      <w:r w:rsidRPr="007E03C3">
        <w:rPr>
          <w:color w:val="000009"/>
          <w:sz w:val="24"/>
          <w:lang w:val="ru-RU"/>
        </w:rPr>
        <w:t>ости и выразительности языка литературных произведений. Способен воспринимать классические и современные поэтические произведений (лирические и юмористические стихи, поэтические сказки, литературные загадки, басни) и прозаические тексты (сказки, сказки-пов</w:t>
      </w:r>
      <w:r w:rsidRPr="007E03C3">
        <w:rPr>
          <w:color w:val="000009"/>
          <w:sz w:val="24"/>
          <w:lang w:val="ru-RU"/>
        </w:rPr>
        <w:t>ести, рассказы). Проявляет интерес к тематически многообразным произведениям. Испытывает удовольствие от процесса чтения книги. Описывает состояние героя, его настроение, свое отношение к событию в описательном и повествовательном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монологе.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75" w:gutter="0"/>
          <w:cols w:space="720"/>
        </w:sectPr>
      </w:pPr>
    </w:p>
    <w:p w:rsidR="003A7C46" w:rsidRDefault="0070429D">
      <w:pPr>
        <w:pStyle w:val="a4"/>
        <w:numPr>
          <w:ilvl w:val="3"/>
          <w:numId w:val="166"/>
        </w:numPr>
        <w:tabs>
          <w:tab w:val="left" w:pos="1886"/>
        </w:tabs>
        <w:spacing w:before="64"/>
        <w:rPr>
          <w:b/>
          <w:i/>
          <w:sz w:val="24"/>
        </w:rPr>
      </w:pPr>
      <w:bookmarkStart w:id="19" w:name="_bookmark19"/>
      <w:bookmarkEnd w:id="19"/>
      <w:r>
        <w:rPr>
          <w:b/>
          <w:i/>
          <w:color w:val="000009"/>
          <w:sz w:val="24"/>
        </w:rPr>
        <w:lastRenderedPageBreak/>
        <w:t>Художественно-эстетическое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развитие</w:t>
      </w:r>
    </w:p>
    <w:p w:rsidR="003A7C46" w:rsidRPr="007E03C3" w:rsidRDefault="0070429D">
      <w:pPr>
        <w:pStyle w:val="a3"/>
        <w:spacing w:before="139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Область «Художественно-эстетическое развитие» в соответствии с ФГОС направлена на: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  <w:tab w:val="left" w:pos="2779"/>
          <w:tab w:val="left" w:pos="4477"/>
          <w:tab w:val="left" w:pos="7194"/>
          <w:tab w:val="left" w:pos="8710"/>
          <w:tab w:val="left" w:pos="9189"/>
        </w:tabs>
        <w:spacing w:before="137" w:line="360" w:lineRule="auto"/>
        <w:ind w:right="264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</w:t>
      </w:r>
      <w:r w:rsidRPr="007E03C3">
        <w:rPr>
          <w:color w:val="000009"/>
          <w:sz w:val="24"/>
          <w:lang w:val="ru-RU"/>
        </w:rPr>
        <w:tab/>
        <w:t>предпосылок</w:t>
      </w:r>
      <w:r w:rsidRPr="007E03C3">
        <w:rPr>
          <w:color w:val="000009"/>
          <w:sz w:val="24"/>
          <w:lang w:val="ru-RU"/>
        </w:rPr>
        <w:tab/>
        <w:t>ценностно-смыслового</w:t>
      </w:r>
      <w:r w:rsidRPr="007E03C3">
        <w:rPr>
          <w:color w:val="000009"/>
          <w:sz w:val="24"/>
          <w:lang w:val="ru-RU"/>
        </w:rPr>
        <w:tab/>
        <w:t>восприятия</w:t>
      </w:r>
      <w:r w:rsidRPr="007E03C3">
        <w:rPr>
          <w:color w:val="000009"/>
          <w:sz w:val="24"/>
          <w:lang w:val="ru-RU"/>
        </w:rPr>
        <w:tab/>
        <w:t>и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понимания произведений искусства (словесного, музыкального, изобразительного), мира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природы;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ind w:left="1530" w:hanging="425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становление эстетического отношения к окружающему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миру;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before="139"/>
        <w:ind w:left="1530" w:hanging="425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элементарных представлений о видах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искусства;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before="137"/>
        <w:ind w:left="1530" w:hanging="425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восприятие музыки, художественной литературы, фо</w:t>
      </w:r>
      <w:r w:rsidRPr="007E03C3">
        <w:rPr>
          <w:color w:val="000009"/>
          <w:sz w:val="24"/>
          <w:lang w:val="ru-RU"/>
        </w:rPr>
        <w:t>льклора;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before="139"/>
        <w:ind w:left="1530" w:hanging="425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стимулирование сопереживания персонажам художественных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произведений;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529"/>
          <w:tab w:val="left" w:pos="1530"/>
        </w:tabs>
        <w:spacing w:before="137" w:line="362" w:lineRule="auto"/>
        <w:ind w:right="270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реализацию самостоятельной творческой деятельности детей (изобразительной, конструктивно-модельной, музыкальной 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др.).</w:t>
      </w:r>
    </w:p>
    <w:p w:rsidR="003A7C46" w:rsidRPr="007E03C3" w:rsidRDefault="0070429D">
      <w:pPr>
        <w:pStyle w:val="a3"/>
        <w:spacing w:line="271" w:lineRule="exact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 xml:space="preserve">Связанные с целевыми ориентирами </w:t>
      </w:r>
      <w:r w:rsidRPr="007E03C3">
        <w:rPr>
          <w:b/>
          <w:color w:val="000009"/>
          <w:lang w:val="ru-RU"/>
        </w:rPr>
        <w:t>задачи</w:t>
      </w:r>
      <w:r w:rsidRPr="007E03C3">
        <w:rPr>
          <w:color w:val="000009"/>
          <w:lang w:val="ru-RU"/>
        </w:rPr>
        <w:t>: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358"/>
        </w:tabs>
        <w:spacing w:before="139" w:line="360" w:lineRule="auto"/>
        <w:ind w:right="269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интереса к эстетической стороне окружающей действительности, эстетического отношения к предметам и явлениям окружающего мира, произведениям искусства; воспитание интереса к художественно-творческой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409"/>
          <w:tab w:val="left" w:pos="1410"/>
          <w:tab w:val="left" w:pos="2539"/>
          <w:tab w:val="left" w:pos="4119"/>
          <w:tab w:val="left" w:pos="5021"/>
          <w:tab w:val="left" w:pos="5877"/>
          <w:tab w:val="left" w:pos="7887"/>
          <w:tab w:val="left" w:pos="9345"/>
        </w:tabs>
        <w:spacing w:line="360" w:lineRule="auto"/>
        <w:ind w:right="267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</w:t>
      </w:r>
      <w:r w:rsidRPr="007E03C3">
        <w:rPr>
          <w:color w:val="000009"/>
          <w:sz w:val="24"/>
          <w:lang w:val="ru-RU"/>
        </w:rPr>
        <w:tab/>
        <w:t>эстетических</w:t>
      </w:r>
      <w:r w:rsidRPr="007E03C3">
        <w:rPr>
          <w:color w:val="000009"/>
          <w:sz w:val="24"/>
          <w:lang w:val="ru-RU"/>
        </w:rPr>
        <w:tab/>
        <w:t>чувств</w:t>
      </w:r>
      <w:r w:rsidRPr="007E03C3">
        <w:rPr>
          <w:color w:val="000009"/>
          <w:sz w:val="24"/>
          <w:lang w:val="ru-RU"/>
        </w:rPr>
        <w:tab/>
        <w:t>де</w:t>
      </w:r>
      <w:r w:rsidRPr="007E03C3">
        <w:rPr>
          <w:color w:val="000009"/>
          <w:sz w:val="24"/>
          <w:lang w:val="ru-RU"/>
        </w:rPr>
        <w:t>тей,</w:t>
      </w:r>
      <w:r w:rsidRPr="007E03C3">
        <w:rPr>
          <w:color w:val="000009"/>
          <w:sz w:val="24"/>
          <w:lang w:val="ru-RU"/>
        </w:rPr>
        <w:tab/>
        <w:t>художественного</w:t>
      </w:r>
      <w:r w:rsidRPr="007E03C3">
        <w:rPr>
          <w:color w:val="000009"/>
          <w:sz w:val="24"/>
          <w:lang w:val="ru-RU"/>
        </w:rPr>
        <w:tab/>
        <w:t>восприятия,</w:t>
      </w:r>
      <w:r w:rsidRPr="007E03C3">
        <w:rPr>
          <w:color w:val="000009"/>
          <w:sz w:val="24"/>
          <w:lang w:val="ru-RU"/>
        </w:rPr>
        <w:tab/>
        <w:t>образных представлений, воображения, художественно-творческих способностей;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414"/>
          <w:tab w:val="left" w:pos="1415"/>
          <w:tab w:val="left" w:pos="2548"/>
          <w:tab w:val="left" w:pos="3671"/>
          <w:tab w:val="left" w:pos="5682"/>
          <w:tab w:val="left" w:pos="7085"/>
          <w:tab w:val="left" w:pos="8222"/>
          <w:tab w:val="left" w:pos="8569"/>
        </w:tabs>
        <w:spacing w:line="360" w:lineRule="auto"/>
        <w:ind w:right="271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</w:t>
      </w:r>
      <w:r w:rsidRPr="007E03C3">
        <w:rPr>
          <w:color w:val="000009"/>
          <w:sz w:val="24"/>
          <w:lang w:val="ru-RU"/>
        </w:rPr>
        <w:tab/>
        <w:t>детского</w:t>
      </w:r>
      <w:r w:rsidRPr="007E03C3">
        <w:rPr>
          <w:color w:val="000009"/>
          <w:sz w:val="24"/>
          <w:lang w:val="ru-RU"/>
        </w:rPr>
        <w:tab/>
        <w:t>художественного</w:t>
      </w:r>
      <w:r w:rsidRPr="007E03C3">
        <w:rPr>
          <w:color w:val="000009"/>
          <w:sz w:val="24"/>
          <w:lang w:val="ru-RU"/>
        </w:rPr>
        <w:tab/>
        <w:t>творчества,</w:t>
      </w:r>
      <w:r w:rsidRPr="007E03C3">
        <w:rPr>
          <w:color w:val="000009"/>
          <w:sz w:val="24"/>
          <w:lang w:val="ru-RU"/>
        </w:rPr>
        <w:tab/>
        <w:t>интереса</w:t>
      </w:r>
      <w:r w:rsidRPr="007E03C3">
        <w:rPr>
          <w:color w:val="000009"/>
          <w:sz w:val="24"/>
          <w:lang w:val="ru-RU"/>
        </w:rPr>
        <w:tab/>
        <w:t>к</w:t>
      </w:r>
      <w:r w:rsidRPr="007E03C3">
        <w:rPr>
          <w:color w:val="000009"/>
          <w:sz w:val="24"/>
          <w:lang w:val="ru-RU"/>
        </w:rPr>
        <w:tab/>
        <w:t>самостоятельной творческой деятельности; удовлетворение потребности детей в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самовыражении.</w:t>
      </w:r>
    </w:p>
    <w:p w:rsidR="003A7C46" w:rsidRPr="007E03C3" w:rsidRDefault="0070429D">
      <w:pPr>
        <w:pStyle w:val="a3"/>
        <w:tabs>
          <w:tab w:val="left" w:pos="2158"/>
          <w:tab w:val="left" w:pos="5595"/>
          <w:tab w:val="left" w:pos="6854"/>
          <w:tab w:val="left" w:pos="8497"/>
          <w:tab w:val="left" w:pos="9096"/>
        </w:tabs>
        <w:spacing w:line="360" w:lineRule="auto"/>
        <w:ind w:right="270"/>
        <w:jc w:val="left"/>
        <w:rPr>
          <w:lang w:val="ru-RU"/>
        </w:rPr>
      </w:pPr>
      <w:r w:rsidRPr="007E03C3">
        <w:rPr>
          <w:color w:val="000009"/>
          <w:lang w:val="ru-RU"/>
        </w:rPr>
        <w:t>Задачи</w:t>
      </w:r>
      <w:r w:rsidRPr="007E03C3">
        <w:rPr>
          <w:color w:val="000009"/>
          <w:lang w:val="ru-RU"/>
        </w:rPr>
        <w:tab/>
        <w:t>художественно-эстетического</w:t>
      </w:r>
      <w:r w:rsidRPr="007E03C3">
        <w:rPr>
          <w:color w:val="000009"/>
          <w:lang w:val="ru-RU"/>
        </w:rPr>
        <w:tab/>
        <w:t>развития</w:t>
      </w:r>
      <w:r w:rsidRPr="007E03C3">
        <w:rPr>
          <w:color w:val="000009"/>
          <w:lang w:val="ru-RU"/>
        </w:rPr>
        <w:tab/>
        <w:t>реализуются</w:t>
      </w:r>
      <w:r w:rsidRPr="007E03C3">
        <w:rPr>
          <w:color w:val="000009"/>
          <w:lang w:val="ru-RU"/>
        </w:rPr>
        <w:tab/>
        <w:t>по</w:t>
      </w:r>
      <w:r w:rsidRPr="007E03C3">
        <w:rPr>
          <w:color w:val="000009"/>
          <w:lang w:val="ru-RU"/>
        </w:rPr>
        <w:tab/>
        <w:t>следующим направлениям:</w:t>
      </w:r>
    </w:p>
    <w:p w:rsidR="003A7C46" w:rsidRDefault="0070429D">
      <w:pPr>
        <w:pStyle w:val="a4"/>
        <w:numPr>
          <w:ilvl w:val="0"/>
          <w:numId w:val="135"/>
        </w:numPr>
        <w:tabs>
          <w:tab w:val="left" w:pos="1529"/>
          <w:tab w:val="left" w:pos="1530"/>
        </w:tabs>
        <w:spacing w:line="336" w:lineRule="exact"/>
        <w:jc w:val="left"/>
        <w:rPr>
          <w:sz w:val="24"/>
        </w:rPr>
      </w:pPr>
      <w:r>
        <w:rPr>
          <w:color w:val="000009"/>
          <w:sz w:val="24"/>
        </w:rPr>
        <w:t>«Художественное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творчество»;</w:t>
      </w:r>
    </w:p>
    <w:p w:rsidR="003A7C46" w:rsidRDefault="0070429D">
      <w:pPr>
        <w:pStyle w:val="a4"/>
        <w:numPr>
          <w:ilvl w:val="0"/>
          <w:numId w:val="135"/>
        </w:numPr>
        <w:tabs>
          <w:tab w:val="left" w:pos="1529"/>
          <w:tab w:val="left" w:pos="1530"/>
        </w:tabs>
        <w:spacing w:line="414" w:lineRule="exact"/>
        <w:jc w:val="left"/>
        <w:rPr>
          <w:sz w:val="24"/>
        </w:rPr>
      </w:pPr>
      <w:r>
        <w:rPr>
          <w:color w:val="000009"/>
          <w:sz w:val="24"/>
        </w:rPr>
        <w:t>«Музыкальная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деятельность»;</w:t>
      </w:r>
    </w:p>
    <w:p w:rsidR="003A7C46" w:rsidRDefault="0070429D">
      <w:pPr>
        <w:pStyle w:val="a4"/>
        <w:numPr>
          <w:ilvl w:val="0"/>
          <w:numId w:val="135"/>
        </w:numPr>
        <w:tabs>
          <w:tab w:val="left" w:pos="1529"/>
          <w:tab w:val="left" w:pos="1530"/>
        </w:tabs>
        <w:spacing w:line="432" w:lineRule="exact"/>
        <w:jc w:val="left"/>
        <w:rPr>
          <w:sz w:val="24"/>
        </w:rPr>
      </w:pPr>
      <w:r>
        <w:rPr>
          <w:color w:val="000009"/>
          <w:sz w:val="24"/>
        </w:rPr>
        <w:t>«Конструктивно-модельная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деятельность».</w:t>
      </w:r>
    </w:p>
    <w:p w:rsidR="003A7C46" w:rsidRDefault="003A7C46">
      <w:pPr>
        <w:pStyle w:val="a3"/>
        <w:ind w:left="0" w:firstLine="0"/>
        <w:jc w:val="left"/>
        <w:rPr>
          <w:sz w:val="26"/>
        </w:rPr>
      </w:pPr>
    </w:p>
    <w:p w:rsidR="003A7C46" w:rsidRDefault="0070429D">
      <w:pPr>
        <w:spacing w:before="175"/>
        <w:ind w:left="1105"/>
        <w:rPr>
          <w:b/>
          <w:i/>
          <w:sz w:val="24"/>
        </w:rPr>
      </w:pPr>
      <w:r>
        <w:rPr>
          <w:b/>
          <w:i/>
          <w:color w:val="000009"/>
          <w:sz w:val="24"/>
        </w:rPr>
        <w:t>Художественное творчество</w:t>
      </w:r>
    </w:p>
    <w:p w:rsidR="003A7C46" w:rsidRDefault="0070429D">
      <w:pPr>
        <w:spacing w:before="137"/>
        <w:ind w:left="1105"/>
        <w:rPr>
          <w:b/>
          <w:sz w:val="24"/>
        </w:rPr>
      </w:pPr>
      <w:r>
        <w:rPr>
          <w:b/>
          <w:color w:val="000009"/>
          <w:sz w:val="24"/>
        </w:rPr>
        <w:t>Общие задачи:</w:t>
      </w:r>
    </w:p>
    <w:p w:rsidR="003A7C46" w:rsidRDefault="0070429D">
      <w:pPr>
        <w:spacing w:before="139"/>
        <w:ind w:left="1105"/>
        <w:rPr>
          <w:i/>
          <w:sz w:val="24"/>
        </w:rPr>
      </w:pPr>
      <w:r>
        <w:rPr>
          <w:i/>
          <w:color w:val="000009"/>
          <w:sz w:val="24"/>
        </w:rPr>
        <w:t>Развитие продуктивной деятельности детей:</w:t>
      </w:r>
    </w:p>
    <w:p w:rsidR="003A7C46" w:rsidRPr="007E03C3" w:rsidRDefault="0070429D">
      <w:pPr>
        <w:pStyle w:val="a4"/>
        <w:numPr>
          <w:ilvl w:val="0"/>
          <w:numId w:val="148"/>
        </w:numPr>
        <w:tabs>
          <w:tab w:val="left" w:pos="1350"/>
        </w:tabs>
        <w:spacing w:before="137" w:line="360" w:lineRule="auto"/>
        <w:ind w:right="271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изобразительных видов деятельности (лепка, рисование, аппликация и художественное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конструирование).</w:t>
      </w:r>
    </w:p>
    <w:p w:rsidR="003A7C46" w:rsidRPr="007E03C3" w:rsidRDefault="0070429D">
      <w:pPr>
        <w:ind w:left="1105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детского творчества:</w:t>
      </w:r>
    </w:p>
    <w:p w:rsidR="003A7C46" w:rsidRPr="007E03C3" w:rsidRDefault="0070429D">
      <w:pPr>
        <w:pStyle w:val="a3"/>
        <w:spacing w:before="140" w:line="360" w:lineRule="auto"/>
        <w:jc w:val="left"/>
        <w:rPr>
          <w:lang w:val="ru-RU"/>
        </w:rPr>
      </w:pPr>
      <w:r w:rsidRPr="007E03C3">
        <w:rPr>
          <w:i/>
          <w:color w:val="000009"/>
          <w:lang w:val="ru-RU"/>
        </w:rPr>
        <w:t xml:space="preserve">- </w:t>
      </w:r>
      <w:r w:rsidRPr="007E03C3">
        <w:rPr>
          <w:color w:val="000009"/>
          <w:lang w:val="ru-RU"/>
        </w:rPr>
        <w:t>поддержка инициативы и самостоятельности детей в различных видах изобрази</w:t>
      </w:r>
      <w:r w:rsidRPr="007E03C3">
        <w:rPr>
          <w:color w:val="000009"/>
          <w:lang w:val="ru-RU"/>
        </w:rPr>
        <w:t>тельной деятельности и конструирования.</w:t>
      </w:r>
    </w:p>
    <w:p w:rsidR="003A7C46" w:rsidRDefault="0070429D">
      <w:pPr>
        <w:ind w:left="1105"/>
        <w:rPr>
          <w:i/>
          <w:sz w:val="24"/>
        </w:rPr>
      </w:pPr>
      <w:r>
        <w:rPr>
          <w:i/>
          <w:color w:val="000009"/>
          <w:sz w:val="24"/>
        </w:rPr>
        <w:t>Приобщение к изобразительному искусству:</w:t>
      </w:r>
    </w:p>
    <w:p w:rsidR="003A7C46" w:rsidRPr="007E03C3" w:rsidRDefault="0070429D">
      <w:pPr>
        <w:pStyle w:val="a4"/>
        <w:numPr>
          <w:ilvl w:val="0"/>
          <w:numId w:val="134"/>
        </w:numPr>
        <w:tabs>
          <w:tab w:val="left" w:pos="1274"/>
        </w:tabs>
        <w:spacing w:before="136"/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основ художественной культуры детей, эстетических чувств на</w:t>
      </w:r>
      <w:r w:rsidRPr="007E03C3">
        <w:rPr>
          <w:color w:val="000009"/>
          <w:spacing w:val="2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основе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footerReference w:type="default" r:id="rId9"/>
          <w:pgSz w:w="11910" w:h="16840"/>
          <w:pgMar w:top="1280" w:right="440" w:bottom="1440" w:left="880" w:header="0" w:footer="1257" w:gutter="0"/>
          <w:pgNumType w:start="95"/>
          <w:cols w:space="720"/>
        </w:sectPr>
      </w:pPr>
    </w:p>
    <w:p w:rsidR="003A7C46" w:rsidRPr="007E03C3" w:rsidRDefault="0070429D">
      <w:pPr>
        <w:pStyle w:val="a3"/>
        <w:spacing w:before="64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знакомства с произведениями изобразительного искусства.</w:t>
      </w:r>
    </w:p>
    <w:p w:rsidR="003A7C46" w:rsidRPr="007E03C3" w:rsidRDefault="0070429D">
      <w:pPr>
        <w:spacing w:before="139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Задачи, актуальные для работы с детьми с ЗПР: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390"/>
          <w:tab w:val="left" w:pos="1391"/>
        </w:tabs>
        <w:spacing w:before="137" w:line="360" w:lineRule="auto"/>
        <w:ind w:right="265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познавательных интересов и действий, наблюдательности ребенка в изобразительной и конструктивной видах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450"/>
          <w:tab w:val="left" w:pos="1451"/>
          <w:tab w:val="left" w:pos="2707"/>
          <w:tab w:val="left" w:pos="4619"/>
          <w:tab w:val="left" w:pos="6317"/>
          <w:tab w:val="left" w:pos="7010"/>
          <w:tab w:val="left" w:pos="8111"/>
          <w:tab w:val="left" w:pos="8814"/>
        </w:tabs>
        <w:spacing w:line="360" w:lineRule="auto"/>
        <w:ind w:right="267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</w:t>
      </w:r>
      <w:r w:rsidRPr="007E03C3">
        <w:rPr>
          <w:color w:val="000009"/>
          <w:sz w:val="24"/>
          <w:lang w:val="ru-RU"/>
        </w:rPr>
        <w:tab/>
        <w:t>сенсомоторной</w:t>
      </w:r>
      <w:r w:rsidRPr="007E03C3">
        <w:rPr>
          <w:color w:val="000009"/>
          <w:sz w:val="24"/>
          <w:lang w:val="ru-RU"/>
        </w:rPr>
        <w:tab/>
        <w:t>к</w:t>
      </w:r>
      <w:r w:rsidRPr="007E03C3">
        <w:rPr>
          <w:color w:val="000009"/>
          <w:sz w:val="24"/>
          <w:lang w:val="ru-RU"/>
        </w:rPr>
        <w:t>оординации</w:t>
      </w:r>
      <w:r w:rsidRPr="007E03C3">
        <w:rPr>
          <w:color w:val="000009"/>
          <w:sz w:val="24"/>
          <w:lang w:val="ru-RU"/>
        </w:rPr>
        <w:tab/>
        <w:t>как</w:t>
      </w:r>
      <w:r w:rsidRPr="007E03C3">
        <w:rPr>
          <w:color w:val="000009"/>
          <w:sz w:val="24"/>
          <w:lang w:val="ru-RU"/>
        </w:rPr>
        <w:tab/>
        <w:t>основы</w:t>
      </w:r>
      <w:r w:rsidRPr="007E03C3">
        <w:rPr>
          <w:color w:val="000009"/>
          <w:sz w:val="24"/>
          <w:lang w:val="ru-RU"/>
        </w:rPr>
        <w:tab/>
        <w:t>для</w:t>
      </w:r>
      <w:r w:rsidRPr="007E03C3">
        <w:rPr>
          <w:color w:val="000009"/>
          <w:sz w:val="24"/>
          <w:lang w:val="ru-RU"/>
        </w:rPr>
        <w:tab/>
        <w:t>формирования изобразительных навыков; овладения разными техниками изобразительной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Default="0070429D">
      <w:pPr>
        <w:pStyle w:val="a4"/>
        <w:numPr>
          <w:ilvl w:val="0"/>
          <w:numId w:val="170"/>
        </w:numPr>
        <w:tabs>
          <w:tab w:val="left" w:pos="1390"/>
          <w:tab w:val="left" w:pos="1391"/>
        </w:tabs>
        <w:ind w:left="1390" w:hanging="285"/>
        <w:jc w:val="left"/>
        <w:rPr>
          <w:sz w:val="24"/>
        </w:rPr>
      </w:pPr>
      <w:r>
        <w:rPr>
          <w:color w:val="000009"/>
          <w:sz w:val="24"/>
        </w:rPr>
        <w:t>развитие художественного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вкуса.</w:t>
      </w:r>
    </w:p>
    <w:p w:rsidR="003A7C46" w:rsidRDefault="0070429D">
      <w:pPr>
        <w:spacing w:before="139"/>
        <w:ind w:left="1105"/>
        <w:rPr>
          <w:i/>
          <w:sz w:val="24"/>
        </w:rPr>
      </w:pPr>
      <w:r>
        <w:rPr>
          <w:i/>
          <w:color w:val="000009"/>
          <w:sz w:val="24"/>
        </w:rPr>
        <w:t>Художественное развитие: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390"/>
          <w:tab w:val="left" w:pos="1391"/>
        </w:tabs>
        <w:spacing w:before="137"/>
        <w:ind w:left="1390" w:hanging="28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разных видов изобразительной и конструктивной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390"/>
          <w:tab w:val="left" w:pos="1391"/>
          <w:tab w:val="left" w:pos="2896"/>
          <w:tab w:val="left" w:pos="4578"/>
          <w:tab w:val="left" w:pos="5950"/>
          <w:tab w:val="left" w:pos="6302"/>
          <w:tab w:val="left" w:pos="8031"/>
          <w:tab w:val="left" w:pos="8787"/>
          <w:tab w:val="left" w:pos="9153"/>
        </w:tabs>
        <w:spacing w:before="140" w:line="360" w:lineRule="auto"/>
        <w:ind w:right="271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становление</w:t>
      </w:r>
      <w:r w:rsidRPr="007E03C3">
        <w:rPr>
          <w:color w:val="000009"/>
          <w:sz w:val="24"/>
          <w:lang w:val="ru-RU"/>
        </w:rPr>
        <w:tab/>
        <w:t>эстетического</w:t>
      </w:r>
      <w:r w:rsidRPr="007E03C3">
        <w:rPr>
          <w:color w:val="000009"/>
          <w:sz w:val="24"/>
          <w:lang w:val="ru-RU"/>
        </w:rPr>
        <w:tab/>
        <w:t>отношения</w:t>
      </w:r>
      <w:r w:rsidRPr="007E03C3">
        <w:rPr>
          <w:color w:val="000009"/>
          <w:sz w:val="24"/>
          <w:lang w:val="ru-RU"/>
        </w:rPr>
        <w:tab/>
        <w:t>к</w:t>
      </w:r>
      <w:r w:rsidRPr="007E03C3">
        <w:rPr>
          <w:color w:val="000009"/>
          <w:sz w:val="24"/>
          <w:lang w:val="ru-RU"/>
        </w:rPr>
        <w:tab/>
        <w:t>окружающему</w:t>
      </w:r>
      <w:r w:rsidRPr="007E03C3">
        <w:rPr>
          <w:color w:val="000009"/>
          <w:sz w:val="24"/>
          <w:lang w:val="ru-RU"/>
        </w:rPr>
        <w:tab/>
        <w:t>миру</w:t>
      </w:r>
      <w:r w:rsidRPr="007E03C3">
        <w:rPr>
          <w:color w:val="000009"/>
          <w:sz w:val="24"/>
          <w:lang w:val="ru-RU"/>
        </w:rPr>
        <w:tab/>
        <w:t>и</w:t>
      </w:r>
      <w:r w:rsidRPr="007E03C3">
        <w:rPr>
          <w:color w:val="000009"/>
          <w:sz w:val="24"/>
          <w:lang w:val="ru-RU"/>
        </w:rPr>
        <w:tab/>
        <w:t>творческих способностей;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390"/>
          <w:tab w:val="left" w:pos="1391"/>
        </w:tabs>
        <w:spacing w:line="360" w:lineRule="auto"/>
        <w:ind w:right="265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предпосылок ценностно-смыслового восприятия и понимания произведений изобразительного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искусства;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390"/>
          <w:tab w:val="left" w:pos="1391"/>
          <w:tab w:val="left" w:pos="3228"/>
          <w:tab w:val="left" w:pos="4154"/>
          <w:tab w:val="left" w:pos="7491"/>
          <w:tab w:val="left" w:pos="8860"/>
        </w:tabs>
        <w:spacing w:line="360" w:lineRule="auto"/>
        <w:ind w:right="267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</w:t>
      </w:r>
      <w:r w:rsidRPr="007E03C3">
        <w:rPr>
          <w:color w:val="000009"/>
          <w:sz w:val="24"/>
          <w:lang w:val="ru-RU"/>
        </w:rPr>
        <w:tab/>
        <w:t>основ</w:t>
      </w:r>
      <w:r w:rsidRPr="007E03C3">
        <w:rPr>
          <w:color w:val="000009"/>
          <w:sz w:val="24"/>
          <w:lang w:val="ru-RU"/>
        </w:rPr>
        <w:tab/>
        <w:t>художественно-эстетической</w:t>
      </w:r>
      <w:r w:rsidRPr="007E03C3">
        <w:rPr>
          <w:color w:val="000009"/>
          <w:sz w:val="24"/>
          <w:lang w:val="ru-RU"/>
        </w:rPr>
        <w:tab/>
        <w:t>культуры,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элементарных представлений об изобразительном искусстве и его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жанрах;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390"/>
          <w:tab w:val="left" w:pos="1391"/>
        </w:tabs>
        <w:spacing w:line="360" w:lineRule="auto"/>
        <w:ind w:right="271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эмоционального отношения, сопереживания персонажам художественных произведений;</w:t>
      </w:r>
    </w:p>
    <w:p w:rsidR="003A7C46" w:rsidRPr="007E03C3" w:rsidRDefault="0070429D">
      <w:pPr>
        <w:pStyle w:val="a4"/>
        <w:numPr>
          <w:ilvl w:val="0"/>
          <w:numId w:val="170"/>
        </w:numPr>
        <w:tabs>
          <w:tab w:val="left" w:pos="1391"/>
        </w:tabs>
        <w:spacing w:line="360" w:lineRule="auto"/>
        <w:ind w:right="27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представлений о художественной культуре малой родины и Отечества, единстве и многооб</w:t>
      </w:r>
      <w:r w:rsidRPr="007E03C3">
        <w:rPr>
          <w:color w:val="000009"/>
          <w:sz w:val="24"/>
          <w:lang w:val="ru-RU"/>
        </w:rPr>
        <w:t>разии способов выражения художественной культуры разных стран и народов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мира.</w:t>
      </w:r>
    </w:p>
    <w:p w:rsidR="003A7C46" w:rsidRPr="007E03C3" w:rsidRDefault="0070429D">
      <w:pPr>
        <w:pStyle w:val="a3"/>
        <w:spacing w:line="360" w:lineRule="auto"/>
        <w:jc w:val="left"/>
        <w:rPr>
          <w:lang w:val="ru-RU"/>
        </w:rPr>
      </w:pPr>
      <w:r w:rsidRPr="007E03C3">
        <w:rPr>
          <w:color w:val="000009"/>
          <w:lang w:val="ru-RU"/>
        </w:rPr>
        <w:t>В зависимости от возрастных и индивидуальных особенностей, особых потребностей и возможностей здоровья детей указанное содержание дифференцируется.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Вторая младшая группа (от 3 до</w:t>
      </w:r>
      <w:r w:rsidRPr="007E03C3">
        <w:rPr>
          <w:b/>
          <w:i/>
          <w:color w:val="000009"/>
          <w:sz w:val="24"/>
          <w:lang w:val="ru-RU"/>
        </w:rPr>
        <w:t xml:space="preserve"> 4 лет)</w:t>
      </w:r>
    </w:p>
    <w:p w:rsidR="003A7C46" w:rsidRPr="007E03C3" w:rsidRDefault="0070429D">
      <w:pPr>
        <w:pStyle w:val="a4"/>
        <w:numPr>
          <w:ilvl w:val="0"/>
          <w:numId w:val="133"/>
        </w:numPr>
        <w:tabs>
          <w:tab w:val="left" w:pos="1442"/>
        </w:tabs>
        <w:spacing w:before="137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Приобщение к изобразительному искусству. </w:t>
      </w:r>
      <w:r w:rsidRPr="007E03C3">
        <w:rPr>
          <w:color w:val="000009"/>
          <w:sz w:val="24"/>
          <w:lang w:val="ru-RU"/>
        </w:rPr>
        <w:t>Замечает произведения искусства в повседневной жизни и проявляет положительный эмоциональный отклик. Замечает отдельные средства выразительности и может кратко о них рассказать, дает эстетические оценки. Про</w:t>
      </w:r>
      <w:r w:rsidRPr="007E03C3">
        <w:rPr>
          <w:color w:val="000009"/>
          <w:sz w:val="24"/>
          <w:lang w:val="ru-RU"/>
        </w:rPr>
        <w:t>являет интерес и воспроизводит отдельные элементы декоративного рисования, лепки и аппликации, подражая технике народных</w:t>
      </w:r>
      <w:r w:rsidRPr="007E03C3">
        <w:rPr>
          <w:color w:val="000009"/>
          <w:spacing w:val="-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мастеров.</w:t>
      </w:r>
    </w:p>
    <w:p w:rsidR="003A7C46" w:rsidRDefault="0070429D">
      <w:pPr>
        <w:pStyle w:val="a4"/>
        <w:numPr>
          <w:ilvl w:val="0"/>
          <w:numId w:val="133"/>
        </w:numPr>
        <w:tabs>
          <w:tab w:val="left" w:pos="1504"/>
        </w:tabs>
        <w:spacing w:before="2" w:line="360" w:lineRule="auto"/>
        <w:ind w:right="265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Развитие продуктивной деятельности детей (рисование, лепка, аппликация, художественный труд). </w:t>
      </w:r>
      <w:r w:rsidRPr="007E03C3">
        <w:rPr>
          <w:color w:val="000009"/>
          <w:sz w:val="24"/>
          <w:lang w:val="ru-RU"/>
        </w:rPr>
        <w:t xml:space="preserve">В рисовании, аппликации, лепке </w:t>
      </w:r>
      <w:r w:rsidRPr="007E03C3">
        <w:rPr>
          <w:color w:val="000009"/>
          <w:sz w:val="24"/>
          <w:lang w:val="ru-RU"/>
        </w:rPr>
        <w:t>изображает простые в изобразительном плане предметы и явления, создает обобщенный образ предмета (дом, дерево), создает несложные декоративные изображения, сохраняя ритм, подбирает цвет. Выполняет предметное изображение, главное изображение располагает в ц</w:t>
      </w:r>
      <w:r w:rsidRPr="007E03C3">
        <w:rPr>
          <w:color w:val="000009"/>
          <w:sz w:val="24"/>
          <w:lang w:val="ru-RU"/>
        </w:rPr>
        <w:t>ентре листа, появляется стремление</w:t>
      </w:r>
      <w:r w:rsidRPr="007E03C3">
        <w:rPr>
          <w:color w:val="000009"/>
          <w:spacing w:val="3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</w:t>
      </w:r>
      <w:r w:rsidRPr="007E03C3">
        <w:rPr>
          <w:color w:val="000009"/>
          <w:spacing w:val="3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детализации</w:t>
      </w:r>
      <w:r w:rsidRPr="007E03C3">
        <w:rPr>
          <w:color w:val="000009"/>
          <w:spacing w:val="3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предметов,</w:t>
      </w:r>
      <w:r w:rsidRPr="007E03C3">
        <w:rPr>
          <w:color w:val="000009"/>
          <w:spacing w:val="3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но</w:t>
      </w:r>
      <w:r w:rsidRPr="007E03C3">
        <w:rPr>
          <w:color w:val="000009"/>
          <w:spacing w:val="3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это</w:t>
      </w:r>
      <w:r w:rsidRPr="007E03C3">
        <w:rPr>
          <w:color w:val="000009"/>
          <w:spacing w:val="3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</w:t>
      </w:r>
      <w:r w:rsidRPr="007E03C3">
        <w:rPr>
          <w:color w:val="000009"/>
          <w:spacing w:val="4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всегда</w:t>
      </w:r>
      <w:r w:rsidRPr="007E03C3">
        <w:rPr>
          <w:color w:val="000009"/>
          <w:spacing w:val="3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получается.</w:t>
      </w:r>
      <w:r w:rsidRPr="007E03C3">
        <w:rPr>
          <w:color w:val="000009"/>
          <w:spacing w:val="38"/>
          <w:sz w:val="24"/>
          <w:lang w:val="ru-RU"/>
        </w:rPr>
        <w:t xml:space="preserve"> </w:t>
      </w:r>
      <w:r>
        <w:rPr>
          <w:color w:val="000009"/>
          <w:sz w:val="24"/>
        </w:rPr>
        <w:t>Компенсирует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трудности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257" w:gutter="0"/>
          <w:cols w:space="720"/>
        </w:sectPr>
      </w:pPr>
    </w:p>
    <w:p w:rsidR="003A7C46" w:rsidRDefault="0070429D">
      <w:pPr>
        <w:pStyle w:val="a3"/>
        <w:spacing w:before="64" w:line="360" w:lineRule="auto"/>
        <w:ind w:right="262" w:firstLine="0"/>
      </w:pPr>
      <w:r w:rsidRPr="007E03C3">
        <w:rPr>
          <w:color w:val="000009"/>
          <w:lang w:val="ru-RU"/>
        </w:rPr>
        <w:lastRenderedPageBreak/>
        <w:t>изобразительной деятельности игровыми действиями и речью. Обращает внимание на цвет предмета</w:t>
      </w:r>
      <w:r w:rsidRPr="007E03C3">
        <w:rPr>
          <w:color w:val="000009"/>
          <w:spacing w:val="-7"/>
          <w:lang w:val="ru-RU"/>
        </w:rPr>
        <w:t xml:space="preserve"> </w:t>
      </w:r>
      <w:r w:rsidRPr="007E03C3">
        <w:rPr>
          <w:color w:val="000009"/>
          <w:lang w:val="ru-RU"/>
        </w:rPr>
        <w:t>и</w:t>
      </w:r>
      <w:r w:rsidRPr="007E03C3">
        <w:rPr>
          <w:color w:val="000009"/>
          <w:spacing w:val="-4"/>
          <w:lang w:val="ru-RU"/>
        </w:rPr>
        <w:t xml:space="preserve"> </w:t>
      </w:r>
      <w:r w:rsidRPr="007E03C3">
        <w:rPr>
          <w:color w:val="000009"/>
          <w:lang w:val="ru-RU"/>
        </w:rPr>
        <w:t>в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основном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соотносит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цвет</w:t>
      </w:r>
      <w:r w:rsidRPr="007E03C3">
        <w:rPr>
          <w:color w:val="000009"/>
          <w:spacing w:val="-2"/>
          <w:lang w:val="ru-RU"/>
        </w:rPr>
        <w:t xml:space="preserve"> </w:t>
      </w:r>
      <w:r w:rsidRPr="007E03C3">
        <w:rPr>
          <w:color w:val="000009"/>
          <w:lang w:val="ru-RU"/>
        </w:rPr>
        <w:t>с</w:t>
      </w:r>
      <w:r w:rsidRPr="007E03C3">
        <w:rPr>
          <w:color w:val="000009"/>
          <w:spacing w:val="-9"/>
          <w:lang w:val="ru-RU"/>
        </w:rPr>
        <w:t xml:space="preserve"> </w:t>
      </w:r>
      <w:r w:rsidRPr="007E03C3">
        <w:rPr>
          <w:color w:val="000009"/>
          <w:lang w:val="ru-RU"/>
        </w:rPr>
        <w:t>изображаемым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предметом.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В</w:t>
      </w:r>
      <w:r w:rsidRPr="007E03C3">
        <w:rPr>
          <w:color w:val="000009"/>
          <w:spacing w:val="-7"/>
          <w:lang w:val="ru-RU"/>
        </w:rPr>
        <w:t xml:space="preserve"> </w:t>
      </w:r>
      <w:r w:rsidRPr="007E03C3">
        <w:rPr>
          <w:color w:val="000009"/>
          <w:lang w:val="ru-RU"/>
        </w:rPr>
        <w:t>процессе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изобразительной деятельности испытывает положительные эмоции. Стремится правильно пользоваться инструментами (кистью, карандашом) и художественными материалами (гуашью, фломастерами, цветными карандашами). Демонстрирует у</w:t>
      </w:r>
      <w:r w:rsidRPr="007E03C3">
        <w:rPr>
          <w:color w:val="000009"/>
          <w:lang w:val="ru-RU"/>
        </w:rPr>
        <w:t xml:space="preserve">мение ритмично наносить штрихи, мазки, линии, пятна. На бумаге разной формы создает композиции из готовых геометрических форм и природных материалов. При создании рисунка, лепной поделки, аппликации передает характерные признаки предмета: очертания формы, </w:t>
      </w:r>
      <w:r w:rsidRPr="007E03C3">
        <w:rPr>
          <w:color w:val="000009"/>
          <w:lang w:val="ru-RU"/>
        </w:rPr>
        <w:t xml:space="preserve">цвет, </w:t>
      </w:r>
      <w:r w:rsidRPr="007E03C3">
        <w:rPr>
          <w:color w:val="000009"/>
          <w:spacing w:val="-3"/>
          <w:lang w:val="ru-RU"/>
        </w:rPr>
        <w:t xml:space="preserve">величину, </w:t>
      </w:r>
      <w:r w:rsidRPr="007E03C3">
        <w:rPr>
          <w:color w:val="000009"/>
          <w:lang w:val="ru-RU"/>
        </w:rPr>
        <w:t>ориентируясь на реакцию взрослого.</w:t>
      </w:r>
      <w:r w:rsidRPr="007E03C3">
        <w:rPr>
          <w:color w:val="000009"/>
          <w:spacing w:val="-9"/>
          <w:lang w:val="ru-RU"/>
        </w:rPr>
        <w:t xml:space="preserve"> </w:t>
      </w:r>
      <w:r>
        <w:rPr>
          <w:color w:val="000009"/>
        </w:rPr>
        <w:t>Соблюдает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последовательность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выполнении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лепки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аппликации.</w:t>
      </w:r>
    </w:p>
    <w:p w:rsidR="003A7C46" w:rsidRPr="007E03C3" w:rsidRDefault="0070429D">
      <w:pPr>
        <w:pStyle w:val="a4"/>
        <w:numPr>
          <w:ilvl w:val="0"/>
          <w:numId w:val="133"/>
        </w:numPr>
        <w:tabs>
          <w:tab w:val="left" w:pos="1434"/>
        </w:tabs>
        <w:spacing w:before="2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детского творчества. </w:t>
      </w:r>
      <w:r w:rsidRPr="007E03C3">
        <w:rPr>
          <w:color w:val="000009"/>
          <w:sz w:val="24"/>
          <w:lang w:val="ru-RU"/>
        </w:rPr>
        <w:t>Проявляет интерес к занятиям изобразительной деятельностью, понимает красоту окружающих предметов. Экс</w:t>
      </w:r>
      <w:r w:rsidRPr="007E03C3">
        <w:rPr>
          <w:color w:val="000009"/>
          <w:sz w:val="24"/>
          <w:lang w:val="ru-RU"/>
        </w:rPr>
        <w:t>периментирует с изобразительными, пластическими и конструктивными материалами. Обращает внимание на красоту окружающих предметов, ориентируясь на реакцию взрослого, в результате – отражает образы окружающего мира (овощи, фрукты, деревья, игрушки и др.), яв</w:t>
      </w:r>
      <w:r w:rsidRPr="007E03C3">
        <w:rPr>
          <w:color w:val="000009"/>
          <w:sz w:val="24"/>
          <w:lang w:val="ru-RU"/>
        </w:rPr>
        <w:t>ления природы (дождь, снегопад, листопад и др.). Эмоционально откликается на красоту природы, иллюстрации, предметы быта. При заинтересовывающем участии взрослого рассматривает иллюстрации, предметы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быта.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Средняя группа (от 4 до 5 лет)</w:t>
      </w:r>
    </w:p>
    <w:p w:rsidR="003A7C46" w:rsidRPr="007E03C3" w:rsidRDefault="0070429D">
      <w:pPr>
        <w:pStyle w:val="a4"/>
        <w:numPr>
          <w:ilvl w:val="0"/>
          <w:numId w:val="132"/>
        </w:numPr>
        <w:tabs>
          <w:tab w:val="left" w:pos="1406"/>
        </w:tabs>
        <w:spacing w:before="138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Приобщение к изобразительному искусству. </w:t>
      </w:r>
      <w:r w:rsidRPr="007E03C3">
        <w:rPr>
          <w:color w:val="000009"/>
          <w:sz w:val="24"/>
          <w:lang w:val="ru-RU"/>
        </w:rPr>
        <w:t xml:space="preserve">Испытывает интерес к произведениям народного, декоративно-прикладного и изобразительного искусства с понятным для ребенка содержанием, задает вопросы. Различает виды искусства: картина, скульптура. Может выделять и </w:t>
      </w:r>
      <w:r w:rsidRPr="007E03C3">
        <w:rPr>
          <w:color w:val="000009"/>
          <w:sz w:val="24"/>
          <w:lang w:val="ru-RU"/>
        </w:rPr>
        <w:t>называть средства выразительности (цвет, форма) и создавать свои художественные образы. Проявляет интерес к истории народных промыслов. Испытывает чувство уважения к труду народных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мастеров.</w:t>
      </w:r>
    </w:p>
    <w:p w:rsidR="003A7C46" w:rsidRDefault="0070429D">
      <w:pPr>
        <w:pStyle w:val="a4"/>
        <w:numPr>
          <w:ilvl w:val="0"/>
          <w:numId w:val="132"/>
        </w:numPr>
        <w:tabs>
          <w:tab w:val="left" w:pos="1504"/>
        </w:tabs>
        <w:spacing w:line="360" w:lineRule="auto"/>
        <w:ind w:right="263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>Развитие продуктивной деятельности детей (рисование, лепка, аппли</w:t>
      </w:r>
      <w:r w:rsidRPr="007E03C3">
        <w:rPr>
          <w:i/>
          <w:color w:val="000009"/>
          <w:sz w:val="24"/>
          <w:lang w:val="ru-RU"/>
        </w:rPr>
        <w:t xml:space="preserve">кация, художественный труд). </w:t>
      </w:r>
      <w:r w:rsidRPr="007E03C3">
        <w:rPr>
          <w:color w:val="000009"/>
          <w:sz w:val="24"/>
          <w:lang w:val="ru-RU"/>
        </w:rPr>
        <w:t>Стремится понятно для окружающих изображать то, что вызывает у него интерес: отдельные предметы, сюжетные композиции. Умеет пользоваться инструментами и художественными материалами, замечает неполадки в организации рабочего мес</w:t>
      </w:r>
      <w:r w:rsidRPr="007E03C3">
        <w:rPr>
          <w:color w:val="000009"/>
          <w:sz w:val="24"/>
          <w:lang w:val="ru-RU"/>
        </w:rPr>
        <w:t xml:space="preserve">та. При создании рисунка, лепной поделки, аппликации </w:t>
      </w:r>
      <w:r w:rsidRPr="007E03C3">
        <w:rPr>
          <w:color w:val="000009"/>
          <w:spacing w:val="-3"/>
          <w:sz w:val="24"/>
          <w:lang w:val="ru-RU"/>
        </w:rPr>
        <w:t xml:space="preserve">умеет </w:t>
      </w:r>
      <w:r w:rsidRPr="007E03C3">
        <w:rPr>
          <w:color w:val="000009"/>
          <w:sz w:val="24"/>
          <w:lang w:val="ru-RU"/>
        </w:rPr>
        <w:t>работать по правилу и образцу, передавать характерные признаки предмета (очертания формы, пропорции, цвет). Замысел устойчив, отбирает выразительные средства в соответствии с создаваемым образом, и</w:t>
      </w:r>
      <w:r w:rsidRPr="007E03C3">
        <w:rPr>
          <w:color w:val="000009"/>
          <w:sz w:val="24"/>
          <w:lang w:val="ru-RU"/>
        </w:rPr>
        <w:t xml:space="preserve">спользует не только основные цвета, но и оттенки. Демонстрирует умение в штрихах, мазках и в пластической форме улавливать образ, может рассказывать о нем. Умеет соединять части в целое с помощью разных способов создания выразительного изображения. </w:t>
      </w:r>
      <w:r>
        <w:rPr>
          <w:color w:val="000009"/>
          <w:sz w:val="24"/>
        </w:rPr>
        <w:t>Способе</w:t>
      </w:r>
      <w:r>
        <w:rPr>
          <w:color w:val="000009"/>
          <w:sz w:val="24"/>
        </w:rPr>
        <w:t>н</w:t>
      </w:r>
      <w:r>
        <w:rPr>
          <w:color w:val="000009"/>
          <w:spacing w:val="58"/>
          <w:sz w:val="24"/>
        </w:rPr>
        <w:t xml:space="preserve"> </w:t>
      </w:r>
      <w:r>
        <w:rPr>
          <w:color w:val="000009"/>
          <w:sz w:val="24"/>
        </w:rPr>
        <w:t>оценить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257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6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результат собственной деятельности. С помощью взрослого может определить причины допущенных ошибок. Способен согласовывать содержание совместной работы со сверстниками и действовать в соответствии с намеченным планом.</w:t>
      </w:r>
    </w:p>
    <w:p w:rsidR="003A7C46" w:rsidRPr="007E03C3" w:rsidRDefault="0070429D">
      <w:pPr>
        <w:pStyle w:val="a4"/>
        <w:numPr>
          <w:ilvl w:val="0"/>
          <w:numId w:val="132"/>
        </w:numPr>
        <w:tabs>
          <w:tab w:val="left" w:pos="1502"/>
        </w:tabs>
        <w:spacing w:before="1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д</w:t>
      </w:r>
      <w:r w:rsidRPr="007E03C3">
        <w:rPr>
          <w:i/>
          <w:color w:val="000009"/>
          <w:sz w:val="24"/>
          <w:lang w:val="ru-RU"/>
        </w:rPr>
        <w:t xml:space="preserve">етского творчества. </w:t>
      </w:r>
      <w:r w:rsidRPr="007E03C3">
        <w:rPr>
          <w:color w:val="000009"/>
          <w:sz w:val="24"/>
          <w:lang w:val="ru-RU"/>
        </w:rPr>
        <w:t>С удовольствием самостоятельно стремится изображать то, что интересно (для себя, своих друзей, родных и близких), отражая при этом в продуктивной деятельности образы окружающего мира, явления природы (дождь, снегопад и др.), образы по с</w:t>
      </w:r>
      <w:r w:rsidRPr="007E03C3">
        <w:rPr>
          <w:color w:val="000009"/>
          <w:sz w:val="24"/>
          <w:lang w:val="ru-RU"/>
        </w:rPr>
        <w:t>ледам восприятия художественной литературы. Самостоятельно находит для изображения простые сюжеты в окружающей жизни, художественной литературе и природе. Умеет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ставить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несколько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простых,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но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взаимосвязанных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целей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(нарисовать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закрасить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созданное изображен</w:t>
      </w:r>
      <w:r w:rsidRPr="007E03C3">
        <w:rPr>
          <w:color w:val="000009"/>
          <w:sz w:val="24"/>
          <w:lang w:val="ru-RU"/>
        </w:rPr>
        <w:t>ие) и при поддержке взрослого реализовывать их в процессе изобразительной деятельности. Создает и реализует замыслы, изображает разнообразные объекты, сюжетные и декоративные композиции. Особый интерес проявляет к творческим способам действия: пространстве</w:t>
      </w:r>
      <w:r w:rsidRPr="007E03C3">
        <w:rPr>
          <w:color w:val="000009"/>
          <w:sz w:val="24"/>
          <w:lang w:val="ru-RU"/>
        </w:rPr>
        <w:t>нному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изменению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образца,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изъятию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лишнего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или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дополнению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целого.</w:t>
      </w:r>
    </w:p>
    <w:p w:rsidR="003A7C46" w:rsidRPr="007E03C3" w:rsidRDefault="0070429D">
      <w:pPr>
        <w:spacing w:before="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 (от 5 до 6 лет)</w:t>
      </w:r>
    </w:p>
    <w:p w:rsidR="003A7C46" w:rsidRPr="007E03C3" w:rsidRDefault="0070429D">
      <w:pPr>
        <w:pStyle w:val="a4"/>
        <w:numPr>
          <w:ilvl w:val="0"/>
          <w:numId w:val="131"/>
        </w:numPr>
        <w:tabs>
          <w:tab w:val="left" w:pos="1468"/>
        </w:tabs>
        <w:spacing w:before="137" w:line="360" w:lineRule="auto"/>
        <w:ind w:right="261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Приобщение к изобразительному искусству. </w:t>
      </w:r>
      <w:r w:rsidRPr="007E03C3">
        <w:rPr>
          <w:color w:val="000009"/>
          <w:sz w:val="24"/>
          <w:lang w:val="ru-RU"/>
        </w:rPr>
        <w:t xml:space="preserve">Проявляет устойчивый интерес к произведениям народного искусства. Различает и называет все виды декоративно-прикладного искусства, знает и </w:t>
      </w:r>
      <w:r w:rsidRPr="007E03C3">
        <w:rPr>
          <w:color w:val="000009"/>
          <w:spacing w:val="-3"/>
          <w:sz w:val="24"/>
          <w:lang w:val="ru-RU"/>
        </w:rPr>
        <w:t xml:space="preserve">умеет </w:t>
      </w:r>
      <w:r w:rsidRPr="007E03C3">
        <w:rPr>
          <w:color w:val="000009"/>
          <w:sz w:val="24"/>
          <w:lang w:val="ru-RU"/>
        </w:rPr>
        <w:t>выполнить все основные элементы декоративной росписи; анализирует образцы. Участвует в партнерской деятельности</w:t>
      </w:r>
      <w:r w:rsidRPr="007E03C3">
        <w:rPr>
          <w:color w:val="000009"/>
          <w:sz w:val="24"/>
          <w:lang w:val="ru-RU"/>
        </w:rPr>
        <w:t xml:space="preserve"> со взрослым и сверстниками. Испытывает чувство уважения к труду народных мастеров и гордится их</w:t>
      </w:r>
      <w:r w:rsidRPr="007E03C3">
        <w:rPr>
          <w:color w:val="000009"/>
          <w:spacing w:val="-3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мастерством.</w:t>
      </w:r>
    </w:p>
    <w:p w:rsidR="003A7C46" w:rsidRPr="007E03C3" w:rsidRDefault="0070429D">
      <w:pPr>
        <w:pStyle w:val="a4"/>
        <w:numPr>
          <w:ilvl w:val="0"/>
          <w:numId w:val="131"/>
        </w:numPr>
        <w:tabs>
          <w:tab w:val="left" w:pos="1504"/>
        </w:tabs>
        <w:spacing w:before="2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продуктивной деятельности детей (рисование, лепка, аппликация, художественный </w:t>
      </w:r>
      <w:r w:rsidRPr="007E03C3">
        <w:rPr>
          <w:i/>
          <w:color w:val="000009"/>
          <w:spacing w:val="-2"/>
          <w:sz w:val="24"/>
          <w:lang w:val="ru-RU"/>
        </w:rPr>
        <w:t xml:space="preserve">труд). </w:t>
      </w:r>
      <w:r w:rsidRPr="007E03C3">
        <w:rPr>
          <w:color w:val="000009"/>
          <w:sz w:val="24"/>
          <w:lang w:val="ru-RU"/>
        </w:rPr>
        <w:t>Ориентируется в пространстве листа бумаги самостояте</w:t>
      </w:r>
      <w:r w:rsidRPr="007E03C3">
        <w:rPr>
          <w:color w:val="000009"/>
          <w:sz w:val="24"/>
          <w:lang w:val="ru-RU"/>
        </w:rPr>
        <w:t xml:space="preserve">льно; освоил технические навыки и приемы. При создании рисунка, лепки, </w:t>
      </w:r>
      <w:r w:rsidRPr="007E03C3">
        <w:rPr>
          <w:color w:val="000009"/>
          <w:spacing w:val="-3"/>
          <w:sz w:val="24"/>
          <w:lang w:val="ru-RU"/>
        </w:rPr>
        <w:t xml:space="preserve">аппликации умеет </w:t>
      </w:r>
      <w:r w:rsidRPr="007E03C3">
        <w:rPr>
          <w:color w:val="000009"/>
          <w:sz w:val="24"/>
          <w:lang w:val="ru-RU"/>
        </w:rPr>
        <w:t>работать по аналогии и по собственному замыслу. Передает в изображении отличие предметов по цвету, форме и иным признакам. Создает замысел и реализует его до конца. Уме</w:t>
      </w:r>
      <w:r w:rsidRPr="007E03C3">
        <w:rPr>
          <w:color w:val="000009"/>
          <w:sz w:val="24"/>
          <w:lang w:val="ru-RU"/>
        </w:rPr>
        <w:t xml:space="preserve">ет создавать изображение с натуры и по представлению, передавая характерные особенности знакомых предметов, пропорции частей и различия в величине деталей, используя разные способы создания изображения. Может определить причины допущенных ошибок, наметить </w:t>
      </w:r>
      <w:r w:rsidRPr="007E03C3">
        <w:rPr>
          <w:color w:val="000009"/>
          <w:sz w:val="24"/>
          <w:lang w:val="ru-RU"/>
        </w:rPr>
        <w:t>пути их исправления и добиться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результата.</w:t>
      </w:r>
    </w:p>
    <w:p w:rsidR="003A7C46" w:rsidRPr="007E03C3" w:rsidRDefault="0070429D">
      <w:pPr>
        <w:pStyle w:val="a4"/>
        <w:numPr>
          <w:ilvl w:val="0"/>
          <w:numId w:val="131"/>
        </w:numPr>
        <w:tabs>
          <w:tab w:val="left" w:pos="1401"/>
        </w:tabs>
        <w:spacing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детского творчества. </w:t>
      </w:r>
      <w:r w:rsidRPr="007E03C3">
        <w:rPr>
          <w:color w:val="000009"/>
          <w:sz w:val="24"/>
          <w:lang w:val="ru-RU"/>
        </w:rPr>
        <w:t>Создает замысел до начала выполнения работы и реализует его, выбирая соответствующие материалы и выразительные средства. Передает характерную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структуру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пропорции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объектов,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строит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</w:t>
      </w:r>
      <w:r w:rsidRPr="007E03C3">
        <w:rPr>
          <w:color w:val="000009"/>
          <w:sz w:val="24"/>
          <w:lang w:val="ru-RU"/>
        </w:rPr>
        <w:t>мпозицию.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Пользуется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разнообразными изобразительными приемами, проявляет интерес к использованию нетрадиционных изобразительных техник. Ярко проявляет творчество, развернуто комментирует полученный продукт деятельности. С интересом рассматривает и эстетически оценивает свои ра</w:t>
      </w:r>
      <w:r w:rsidRPr="007E03C3">
        <w:rPr>
          <w:color w:val="000009"/>
          <w:sz w:val="24"/>
          <w:lang w:val="ru-RU"/>
        </w:rPr>
        <w:t>боты</w:t>
      </w:r>
      <w:r w:rsidRPr="007E03C3">
        <w:rPr>
          <w:color w:val="000009"/>
          <w:spacing w:val="3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57" w:gutter="0"/>
          <w:cols w:space="720"/>
        </w:sectPr>
      </w:pPr>
    </w:p>
    <w:p w:rsidR="003A7C46" w:rsidRPr="007E03C3" w:rsidRDefault="0070429D">
      <w:pPr>
        <w:pStyle w:val="a3"/>
        <w:spacing w:before="64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работы сверстников.</w:t>
      </w:r>
    </w:p>
    <w:p w:rsidR="003A7C46" w:rsidRPr="007E03C3" w:rsidRDefault="0070429D">
      <w:pPr>
        <w:spacing w:before="139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группа (от 6 до 7 лет)</w:t>
      </w:r>
    </w:p>
    <w:p w:rsidR="003A7C46" w:rsidRPr="007E03C3" w:rsidRDefault="0070429D">
      <w:pPr>
        <w:pStyle w:val="a4"/>
        <w:numPr>
          <w:ilvl w:val="0"/>
          <w:numId w:val="130"/>
        </w:numPr>
        <w:tabs>
          <w:tab w:val="left" w:pos="1504"/>
        </w:tabs>
        <w:spacing w:before="137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продуктивной деятельности детей (рисование, лепка, аппликация, художественный </w:t>
      </w:r>
      <w:r w:rsidRPr="007E03C3">
        <w:rPr>
          <w:i/>
          <w:color w:val="000009"/>
          <w:spacing w:val="-2"/>
          <w:sz w:val="24"/>
          <w:lang w:val="ru-RU"/>
        </w:rPr>
        <w:t xml:space="preserve">труд). </w:t>
      </w:r>
      <w:r w:rsidRPr="007E03C3">
        <w:rPr>
          <w:color w:val="000009"/>
          <w:sz w:val="24"/>
          <w:lang w:val="ru-RU"/>
        </w:rPr>
        <w:t xml:space="preserve">Ориентируется в пространстве листа бумаги самостоятельно; освоил технические </w:t>
      </w:r>
      <w:r w:rsidRPr="007E03C3">
        <w:rPr>
          <w:color w:val="000009"/>
          <w:sz w:val="24"/>
          <w:lang w:val="ru-RU"/>
        </w:rPr>
        <w:t xml:space="preserve">навыки и приемы. Способен организовать рабочее место и оценить результат собственной деятельности. При создании рисунка, лепки, аппликации </w:t>
      </w:r>
      <w:r w:rsidRPr="007E03C3">
        <w:rPr>
          <w:color w:val="000009"/>
          <w:spacing w:val="-3"/>
          <w:sz w:val="24"/>
          <w:lang w:val="ru-RU"/>
        </w:rPr>
        <w:t xml:space="preserve">умеет </w:t>
      </w:r>
      <w:r w:rsidRPr="007E03C3">
        <w:rPr>
          <w:color w:val="000009"/>
          <w:sz w:val="24"/>
          <w:lang w:val="ru-RU"/>
        </w:rPr>
        <w:t>работать по аналогии и по собственному замыслу. Умеет создавать изображение с натуры и по представлению, переда</w:t>
      </w:r>
      <w:r w:rsidRPr="007E03C3">
        <w:rPr>
          <w:color w:val="000009"/>
          <w:sz w:val="24"/>
          <w:lang w:val="ru-RU"/>
        </w:rPr>
        <w:t>вая характерные особенности знакомых предметов, пропорции частей и различия в величине деталей, используя разные способы создания изображения. Может определить причины допущенных ошибок, наметить пути их исправления и добиться результата.</w:t>
      </w:r>
    </w:p>
    <w:p w:rsidR="003A7C46" w:rsidRPr="007E03C3" w:rsidRDefault="0070429D">
      <w:pPr>
        <w:pStyle w:val="a4"/>
        <w:numPr>
          <w:ilvl w:val="0"/>
          <w:numId w:val="130"/>
        </w:numPr>
        <w:tabs>
          <w:tab w:val="left" w:pos="1401"/>
        </w:tabs>
        <w:spacing w:before="2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детского</w:t>
      </w:r>
      <w:r w:rsidRPr="007E03C3">
        <w:rPr>
          <w:i/>
          <w:color w:val="000009"/>
          <w:sz w:val="24"/>
          <w:lang w:val="ru-RU"/>
        </w:rPr>
        <w:t xml:space="preserve"> творчества. </w:t>
      </w:r>
      <w:r w:rsidRPr="007E03C3">
        <w:rPr>
          <w:color w:val="000009"/>
          <w:sz w:val="24"/>
          <w:lang w:val="ru-RU"/>
        </w:rPr>
        <w:t>Создает замысел до начала выполнения работы и реализует его, выбирая соответствующие материалы и выразительные средства; передает характерную структуру и пропорции объектов; пользуется разнообразными приемами, нетрадиционными техниками. Ярко п</w:t>
      </w:r>
      <w:r w:rsidRPr="007E03C3">
        <w:rPr>
          <w:color w:val="000009"/>
          <w:sz w:val="24"/>
          <w:lang w:val="ru-RU"/>
        </w:rPr>
        <w:t>роявляет творчество, развернуто комментирует полученный продукт деятельности. Получает удовольствие от процесса создания образов, радуется результатам. Композиции рисунков и поделок более совершенны. Ориентируется на ритм симметрии. С интересом рассматрива</w:t>
      </w:r>
      <w:r w:rsidRPr="007E03C3">
        <w:rPr>
          <w:color w:val="000009"/>
          <w:sz w:val="24"/>
          <w:lang w:val="ru-RU"/>
        </w:rPr>
        <w:t>ет и эстетически оценивает работы свои и сверстников.</w:t>
      </w:r>
    </w:p>
    <w:p w:rsidR="003A7C46" w:rsidRPr="007E03C3" w:rsidRDefault="0070429D">
      <w:pPr>
        <w:pStyle w:val="a4"/>
        <w:numPr>
          <w:ilvl w:val="0"/>
          <w:numId w:val="130"/>
        </w:numPr>
        <w:tabs>
          <w:tab w:val="left" w:pos="1468"/>
        </w:tabs>
        <w:spacing w:before="1" w:line="360" w:lineRule="auto"/>
        <w:ind w:right="261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Приобщение к изобразительному искусству. </w:t>
      </w:r>
      <w:r w:rsidRPr="007E03C3">
        <w:rPr>
          <w:color w:val="000009"/>
          <w:sz w:val="24"/>
          <w:lang w:val="ru-RU"/>
        </w:rPr>
        <w:t xml:space="preserve">Проявляет устойчивый интерес к произведениям народного искусства. Различает и называет все виды декоративно-прикладного искусства, знает и </w:t>
      </w:r>
      <w:r w:rsidRPr="007E03C3">
        <w:rPr>
          <w:color w:val="000009"/>
          <w:spacing w:val="-3"/>
          <w:sz w:val="24"/>
          <w:lang w:val="ru-RU"/>
        </w:rPr>
        <w:t xml:space="preserve">умеет </w:t>
      </w:r>
      <w:r w:rsidRPr="007E03C3">
        <w:rPr>
          <w:color w:val="000009"/>
          <w:sz w:val="24"/>
          <w:lang w:val="ru-RU"/>
        </w:rPr>
        <w:t>выполнить все ос</w:t>
      </w:r>
      <w:r w:rsidRPr="007E03C3">
        <w:rPr>
          <w:color w:val="000009"/>
          <w:sz w:val="24"/>
          <w:lang w:val="ru-RU"/>
        </w:rPr>
        <w:t>новные элементы декоративной росписи; анализирует образцы. Участвует в партнерской деятельности со взрослым и сверстниками. Испытывает чувство уважения к труду народных мастеров и гордится их</w:t>
      </w:r>
      <w:r w:rsidRPr="007E03C3">
        <w:rPr>
          <w:color w:val="000009"/>
          <w:spacing w:val="-3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мастерством.</w:t>
      </w:r>
    </w:p>
    <w:p w:rsidR="003A7C46" w:rsidRPr="007E03C3" w:rsidRDefault="003A7C46">
      <w:pPr>
        <w:pStyle w:val="a3"/>
        <w:spacing w:before="9"/>
        <w:ind w:left="0" w:firstLine="0"/>
        <w:jc w:val="left"/>
        <w:rPr>
          <w:sz w:val="35"/>
          <w:lang w:val="ru-RU"/>
        </w:rPr>
      </w:pP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Конструктивно-модельная деятельность</w:t>
      </w:r>
    </w:p>
    <w:p w:rsidR="003A7C46" w:rsidRPr="007E03C3" w:rsidRDefault="0070429D">
      <w:pPr>
        <w:spacing w:before="139"/>
        <w:ind w:left="1105"/>
        <w:rPr>
          <w:b/>
          <w:sz w:val="24"/>
          <w:lang w:val="ru-RU"/>
        </w:rPr>
      </w:pPr>
      <w:r w:rsidRPr="007E03C3">
        <w:rPr>
          <w:b/>
          <w:sz w:val="24"/>
          <w:lang w:val="ru-RU"/>
        </w:rPr>
        <w:t>Общие задачи:</w:t>
      </w:r>
    </w:p>
    <w:p w:rsidR="003A7C46" w:rsidRPr="007E03C3" w:rsidRDefault="0070429D">
      <w:pPr>
        <w:pStyle w:val="a4"/>
        <w:numPr>
          <w:ilvl w:val="0"/>
          <w:numId w:val="134"/>
        </w:numPr>
        <w:tabs>
          <w:tab w:val="left" w:pos="1334"/>
        </w:tabs>
        <w:spacing w:before="138" w:line="360" w:lineRule="auto"/>
        <w:ind w:right="286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развивать </w:t>
      </w:r>
      <w:r w:rsidRPr="007E03C3">
        <w:rPr>
          <w:spacing w:val="5"/>
          <w:sz w:val="24"/>
          <w:lang w:val="ru-RU"/>
        </w:rPr>
        <w:t xml:space="preserve">интерес </w:t>
      </w:r>
      <w:r w:rsidRPr="007E03C3">
        <w:rPr>
          <w:sz w:val="24"/>
          <w:lang w:val="ru-RU"/>
        </w:rPr>
        <w:t xml:space="preserve">к </w:t>
      </w:r>
      <w:r w:rsidRPr="007E03C3">
        <w:rPr>
          <w:spacing w:val="5"/>
          <w:sz w:val="24"/>
          <w:lang w:val="ru-RU"/>
        </w:rPr>
        <w:t xml:space="preserve">конструктивной </w:t>
      </w:r>
      <w:r w:rsidRPr="007E03C3">
        <w:rPr>
          <w:spacing w:val="6"/>
          <w:sz w:val="24"/>
          <w:lang w:val="ru-RU"/>
        </w:rPr>
        <w:t xml:space="preserve">деятельности, </w:t>
      </w:r>
      <w:r w:rsidRPr="007E03C3">
        <w:rPr>
          <w:spacing w:val="5"/>
          <w:sz w:val="24"/>
          <w:lang w:val="ru-RU"/>
        </w:rPr>
        <w:t xml:space="preserve">знакомство </w:t>
      </w:r>
      <w:r w:rsidRPr="007E03C3">
        <w:rPr>
          <w:sz w:val="24"/>
          <w:lang w:val="ru-RU"/>
        </w:rPr>
        <w:t xml:space="preserve">с </w:t>
      </w:r>
      <w:r w:rsidRPr="007E03C3">
        <w:rPr>
          <w:spacing w:val="6"/>
          <w:sz w:val="24"/>
          <w:lang w:val="ru-RU"/>
        </w:rPr>
        <w:t xml:space="preserve">различными </w:t>
      </w:r>
      <w:r w:rsidRPr="007E03C3">
        <w:rPr>
          <w:spacing w:val="5"/>
          <w:sz w:val="24"/>
          <w:lang w:val="ru-RU"/>
        </w:rPr>
        <w:t xml:space="preserve">видами конструкторов </w:t>
      </w:r>
      <w:r w:rsidRPr="007E03C3">
        <w:rPr>
          <w:sz w:val="24"/>
          <w:lang w:val="ru-RU"/>
        </w:rPr>
        <w:t xml:space="preserve">и </w:t>
      </w:r>
      <w:r w:rsidRPr="007E03C3">
        <w:rPr>
          <w:spacing w:val="2"/>
          <w:sz w:val="24"/>
          <w:lang w:val="ru-RU"/>
        </w:rPr>
        <w:t>их</w:t>
      </w:r>
      <w:r w:rsidRPr="007E03C3">
        <w:rPr>
          <w:spacing w:val="46"/>
          <w:sz w:val="24"/>
          <w:lang w:val="ru-RU"/>
        </w:rPr>
        <w:t xml:space="preserve"> </w:t>
      </w:r>
      <w:r w:rsidRPr="007E03C3">
        <w:rPr>
          <w:spacing w:val="5"/>
          <w:sz w:val="24"/>
          <w:lang w:val="ru-RU"/>
        </w:rPr>
        <w:t>деталями;</w:t>
      </w:r>
    </w:p>
    <w:p w:rsidR="003A7C46" w:rsidRDefault="0070429D">
      <w:pPr>
        <w:pStyle w:val="a3"/>
        <w:ind w:left="1105" w:firstLine="0"/>
        <w:jc w:val="left"/>
      </w:pPr>
      <w:r>
        <w:rPr>
          <w:b/>
          <w:color w:val="000009"/>
        </w:rPr>
        <w:t xml:space="preserve">- </w:t>
      </w:r>
      <w:r>
        <w:rPr>
          <w:color w:val="000009"/>
        </w:rPr>
        <w:t>приобщать к конструированию;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259"/>
        </w:tabs>
        <w:spacing w:before="139"/>
        <w:ind w:firstLine="708"/>
        <w:jc w:val="left"/>
        <w:rPr>
          <w:sz w:val="24"/>
          <w:lang w:val="ru-RU"/>
        </w:rPr>
      </w:pPr>
      <w:r w:rsidRPr="007E03C3">
        <w:rPr>
          <w:spacing w:val="5"/>
          <w:sz w:val="24"/>
          <w:lang w:val="ru-RU"/>
        </w:rPr>
        <w:t xml:space="preserve">подводить детей </w:t>
      </w:r>
      <w:r w:rsidRPr="007E03C3">
        <w:rPr>
          <w:sz w:val="24"/>
          <w:lang w:val="ru-RU"/>
        </w:rPr>
        <w:t xml:space="preserve">к </w:t>
      </w:r>
      <w:r w:rsidRPr="007E03C3">
        <w:rPr>
          <w:spacing w:val="6"/>
          <w:sz w:val="24"/>
          <w:lang w:val="ru-RU"/>
        </w:rPr>
        <w:t xml:space="preserve">анализу </w:t>
      </w:r>
      <w:r w:rsidRPr="007E03C3">
        <w:rPr>
          <w:spacing w:val="5"/>
          <w:sz w:val="24"/>
          <w:lang w:val="ru-RU"/>
        </w:rPr>
        <w:t>созданных</w:t>
      </w:r>
      <w:r w:rsidRPr="007E03C3">
        <w:rPr>
          <w:spacing w:val="46"/>
          <w:sz w:val="24"/>
          <w:lang w:val="ru-RU"/>
        </w:rPr>
        <w:t xml:space="preserve"> </w:t>
      </w:r>
      <w:r w:rsidRPr="007E03C3">
        <w:rPr>
          <w:spacing w:val="5"/>
          <w:sz w:val="24"/>
          <w:lang w:val="ru-RU"/>
        </w:rPr>
        <w:t>построек;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259"/>
        </w:tabs>
        <w:spacing w:before="137"/>
        <w:ind w:firstLine="708"/>
        <w:jc w:val="left"/>
        <w:rPr>
          <w:sz w:val="24"/>
          <w:lang w:val="ru-RU"/>
        </w:rPr>
      </w:pPr>
      <w:r w:rsidRPr="007E03C3">
        <w:rPr>
          <w:spacing w:val="5"/>
          <w:sz w:val="24"/>
          <w:lang w:val="ru-RU"/>
        </w:rPr>
        <w:t xml:space="preserve">развивать желание сооружать постройки </w:t>
      </w:r>
      <w:r w:rsidRPr="007E03C3">
        <w:rPr>
          <w:spacing w:val="2"/>
          <w:sz w:val="24"/>
          <w:lang w:val="ru-RU"/>
        </w:rPr>
        <w:t xml:space="preserve">по </w:t>
      </w:r>
      <w:r w:rsidRPr="007E03C3">
        <w:rPr>
          <w:spacing w:val="6"/>
          <w:sz w:val="24"/>
          <w:lang w:val="ru-RU"/>
        </w:rPr>
        <w:t>собственному</w:t>
      </w:r>
      <w:r w:rsidRPr="007E03C3">
        <w:rPr>
          <w:spacing w:val="54"/>
          <w:sz w:val="24"/>
          <w:lang w:val="ru-RU"/>
        </w:rPr>
        <w:t xml:space="preserve"> </w:t>
      </w:r>
      <w:r w:rsidRPr="007E03C3">
        <w:rPr>
          <w:spacing w:val="5"/>
          <w:sz w:val="24"/>
          <w:lang w:val="ru-RU"/>
        </w:rPr>
        <w:t>замыслу;</w:t>
      </w:r>
    </w:p>
    <w:p w:rsidR="003A7C46" w:rsidRDefault="0070429D">
      <w:pPr>
        <w:pStyle w:val="a4"/>
        <w:numPr>
          <w:ilvl w:val="0"/>
          <w:numId w:val="129"/>
        </w:numPr>
        <w:tabs>
          <w:tab w:val="left" w:pos="1262"/>
        </w:tabs>
        <w:spacing w:before="139"/>
        <w:ind w:left="1261" w:hanging="156"/>
        <w:jc w:val="left"/>
        <w:rPr>
          <w:sz w:val="24"/>
        </w:rPr>
      </w:pPr>
      <w:r>
        <w:rPr>
          <w:spacing w:val="4"/>
          <w:sz w:val="24"/>
        </w:rPr>
        <w:t xml:space="preserve">учить </w:t>
      </w:r>
      <w:r>
        <w:rPr>
          <w:spacing w:val="5"/>
          <w:sz w:val="24"/>
        </w:rPr>
        <w:t>детей обыгрывать</w:t>
      </w:r>
      <w:r>
        <w:rPr>
          <w:spacing w:val="34"/>
          <w:sz w:val="24"/>
        </w:rPr>
        <w:t xml:space="preserve"> </w:t>
      </w:r>
      <w:r>
        <w:rPr>
          <w:spacing w:val="5"/>
          <w:sz w:val="24"/>
        </w:rPr>
        <w:t>постройки;</w:t>
      </w:r>
    </w:p>
    <w:p w:rsidR="003A7C46" w:rsidRDefault="003A7C46">
      <w:pPr>
        <w:rPr>
          <w:sz w:val="24"/>
        </w:rPr>
        <w:sectPr w:rsidR="003A7C46">
          <w:footerReference w:type="default" r:id="rId10"/>
          <w:pgSz w:w="11910" w:h="16840"/>
          <w:pgMar w:top="1280" w:right="440" w:bottom="1440" w:left="880" w:header="0" w:footer="1244" w:gutter="0"/>
          <w:pgNumType w:start="99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420"/>
        </w:tabs>
        <w:spacing w:before="64" w:line="360" w:lineRule="auto"/>
        <w:ind w:right="265" w:firstLine="708"/>
        <w:rPr>
          <w:sz w:val="24"/>
          <w:lang w:val="ru-RU"/>
        </w:rPr>
      </w:pPr>
      <w:r w:rsidRPr="007E03C3">
        <w:rPr>
          <w:spacing w:val="6"/>
          <w:sz w:val="24"/>
          <w:lang w:val="ru-RU"/>
        </w:rPr>
        <w:lastRenderedPageBreak/>
        <w:t>воспитывать</w:t>
      </w:r>
      <w:r w:rsidRPr="007E03C3">
        <w:rPr>
          <w:spacing w:val="72"/>
          <w:sz w:val="24"/>
          <w:lang w:val="ru-RU"/>
        </w:rPr>
        <w:t xml:space="preserve"> </w:t>
      </w:r>
      <w:r w:rsidRPr="007E03C3">
        <w:rPr>
          <w:spacing w:val="5"/>
          <w:sz w:val="24"/>
          <w:lang w:val="ru-RU"/>
        </w:rPr>
        <w:t xml:space="preserve">умения работать коллективно, объединять </w:t>
      </w:r>
      <w:r w:rsidRPr="007E03C3">
        <w:rPr>
          <w:spacing w:val="4"/>
          <w:sz w:val="24"/>
          <w:lang w:val="ru-RU"/>
        </w:rPr>
        <w:t xml:space="preserve">свои </w:t>
      </w:r>
      <w:r w:rsidRPr="007E03C3">
        <w:rPr>
          <w:spacing w:val="5"/>
          <w:sz w:val="24"/>
          <w:lang w:val="ru-RU"/>
        </w:rPr>
        <w:t xml:space="preserve">поделки </w:t>
      </w:r>
      <w:r w:rsidRPr="007E03C3">
        <w:rPr>
          <w:sz w:val="24"/>
          <w:lang w:val="ru-RU"/>
        </w:rPr>
        <w:t xml:space="preserve">в </w:t>
      </w:r>
      <w:r w:rsidRPr="007E03C3">
        <w:rPr>
          <w:spacing w:val="6"/>
          <w:sz w:val="24"/>
          <w:lang w:val="ru-RU"/>
        </w:rPr>
        <w:t xml:space="preserve">соответствии </w:t>
      </w:r>
      <w:r w:rsidRPr="007E03C3">
        <w:rPr>
          <w:sz w:val="24"/>
          <w:lang w:val="ru-RU"/>
        </w:rPr>
        <w:t xml:space="preserve">с </w:t>
      </w:r>
      <w:r w:rsidRPr="007E03C3">
        <w:rPr>
          <w:spacing w:val="5"/>
          <w:sz w:val="24"/>
          <w:lang w:val="ru-RU"/>
        </w:rPr>
        <w:t xml:space="preserve">общим замыслом </w:t>
      </w:r>
      <w:r w:rsidRPr="007E03C3">
        <w:rPr>
          <w:sz w:val="24"/>
          <w:lang w:val="ru-RU"/>
        </w:rPr>
        <w:t xml:space="preserve">и </w:t>
      </w:r>
      <w:r w:rsidRPr="007E03C3">
        <w:rPr>
          <w:spacing w:val="5"/>
          <w:sz w:val="24"/>
          <w:lang w:val="ru-RU"/>
        </w:rPr>
        <w:t xml:space="preserve">сюжетом, договариваться, </w:t>
      </w:r>
      <w:r w:rsidRPr="007E03C3">
        <w:rPr>
          <w:spacing w:val="4"/>
          <w:sz w:val="24"/>
          <w:lang w:val="ru-RU"/>
        </w:rPr>
        <w:t xml:space="preserve">кто какую </w:t>
      </w:r>
      <w:r w:rsidRPr="007E03C3">
        <w:rPr>
          <w:color w:val="000009"/>
          <w:sz w:val="24"/>
          <w:lang w:val="ru-RU"/>
        </w:rPr>
        <w:t>часть работы будет выполнять.</w:t>
      </w:r>
    </w:p>
    <w:p w:rsidR="003A7C46" w:rsidRPr="007E03C3" w:rsidRDefault="0070429D">
      <w:pPr>
        <w:spacing w:before="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Вторая младшая группа (от 3 до 4 лет)</w:t>
      </w:r>
    </w:p>
    <w:p w:rsidR="003A7C46" w:rsidRPr="007E03C3" w:rsidRDefault="0070429D">
      <w:pPr>
        <w:pStyle w:val="a3"/>
        <w:spacing w:before="137" w:line="360" w:lineRule="auto"/>
        <w:ind w:right="265"/>
        <w:rPr>
          <w:lang w:val="ru-RU"/>
        </w:rPr>
      </w:pPr>
      <w:r w:rsidRPr="007E03C3">
        <w:rPr>
          <w:i/>
          <w:color w:val="000009"/>
          <w:lang w:val="ru-RU"/>
        </w:rPr>
        <w:t xml:space="preserve">1. Самостоятельная творческая деятельность. </w:t>
      </w:r>
      <w:r w:rsidRPr="007E03C3">
        <w:rPr>
          <w:color w:val="000009"/>
          <w:lang w:val="ru-RU"/>
        </w:rPr>
        <w:t>Различает, называет и использует основные строительные материалы. Выполняет конструкцию из строительного материала по собственному плану и плану, предложенному взрослым, испо</w:t>
      </w:r>
      <w:r w:rsidRPr="007E03C3">
        <w:rPr>
          <w:color w:val="000009"/>
          <w:lang w:val="ru-RU"/>
        </w:rPr>
        <w:t xml:space="preserve">льзуя полученные ранее умения (накладывание, приставление, прикладывание). Изменяет конструкции, заменяя детали другими или надстраивая их в высоту, длину. В постройках использует детали разной формы и цвета. Самостоятельно обыгрывает постройки, испытывая </w:t>
      </w:r>
      <w:r w:rsidRPr="007E03C3">
        <w:rPr>
          <w:color w:val="000009"/>
          <w:lang w:val="ru-RU"/>
        </w:rPr>
        <w:t>яркие положительные эмоции.</w:t>
      </w:r>
    </w:p>
    <w:p w:rsidR="003A7C46" w:rsidRPr="007E03C3" w:rsidRDefault="0070429D">
      <w:pPr>
        <w:spacing w:before="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Средняя группа (от 4 до 5 лет)</w:t>
      </w:r>
    </w:p>
    <w:p w:rsidR="003A7C46" w:rsidRPr="007E03C3" w:rsidRDefault="0070429D">
      <w:pPr>
        <w:pStyle w:val="a3"/>
        <w:spacing w:before="139" w:line="360" w:lineRule="auto"/>
        <w:ind w:right="265"/>
        <w:rPr>
          <w:lang w:val="ru-RU"/>
        </w:rPr>
      </w:pPr>
      <w:r w:rsidRPr="007E03C3">
        <w:rPr>
          <w:i/>
          <w:color w:val="000009"/>
          <w:lang w:val="ru-RU"/>
        </w:rPr>
        <w:t xml:space="preserve">1. Самостоятельная творческая деятельность. </w:t>
      </w:r>
      <w:r w:rsidRPr="007E03C3">
        <w:rPr>
          <w:color w:val="000009"/>
          <w:lang w:val="ru-RU"/>
        </w:rPr>
        <w:t>Различает и называет строительные детали, использует их с учетом конструктивных свойств (устойчивость, форма, величина). Обращает внимание на архитектуру</w:t>
      </w:r>
      <w:r w:rsidRPr="007E03C3">
        <w:rPr>
          <w:color w:val="000009"/>
          <w:lang w:val="ru-RU"/>
        </w:rPr>
        <w:t xml:space="preserve"> различных зданий и сооружения, способен устанавливать ассоциативные связи с похожими сооружениями, которые видел в реальной жизни или на картинке, макете. Способен к элементарному анализу постройки: выделяет ее основные части, различает и соотносит их по </w:t>
      </w:r>
      <w:r w:rsidRPr="007E03C3">
        <w:rPr>
          <w:color w:val="000009"/>
          <w:lang w:val="ru-RU"/>
        </w:rPr>
        <w:t>величине и форме, устанавливает пространственное расположение этих  частей   относительно  друг  друга  (в   домах   –  стены,  вверху  –   перекрытие,  крыша;   в автомобиле – кабина, кузов, колеса и т. д.). Выполняет конструкцию из строительного материал</w:t>
      </w:r>
      <w:r w:rsidRPr="007E03C3">
        <w:rPr>
          <w:color w:val="000009"/>
          <w:lang w:val="ru-RU"/>
        </w:rPr>
        <w:t xml:space="preserve">а по замыслу, образцу, по заданным условиям. Выполняет элементарные конструкции из бумаги: сгибает прямоугольный лист бумаги пополам, совмещая стороны и </w:t>
      </w:r>
      <w:r w:rsidRPr="007E03C3">
        <w:rPr>
          <w:color w:val="000009"/>
          <w:spacing w:val="-3"/>
          <w:lang w:val="ru-RU"/>
        </w:rPr>
        <w:t xml:space="preserve">углы </w:t>
      </w:r>
      <w:r w:rsidRPr="007E03C3">
        <w:rPr>
          <w:color w:val="000009"/>
          <w:lang w:val="ru-RU"/>
        </w:rPr>
        <w:t xml:space="preserve">(открытки, флажки и др.). Изготавливает простые поделки из природного материала, соединяя части с </w:t>
      </w:r>
      <w:r w:rsidRPr="007E03C3">
        <w:rPr>
          <w:color w:val="000009"/>
          <w:lang w:val="ru-RU"/>
        </w:rPr>
        <w:t>помощью клея,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пластилина.</w:t>
      </w:r>
    </w:p>
    <w:p w:rsidR="003A7C46" w:rsidRPr="007E03C3" w:rsidRDefault="0070429D">
      <w:pPr>
        <w:spacing w:line="274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 (от 5 до 6 лет)</w:t>
      </w:r>
    </w:p>
    <w:p w:rsidR="003A7C46" w:rsidRPr="007E03C3" w:rsidRDefault="0070429D">
      <w:pPr>
        <w:pStyle w:val="a3"/>
        <w:spacing w:before="139" w:line="360" w:lineRule="auto"/>
        <w:ind w:right="263"/>
        <w:rPr>
          <w:lang w:val="ru-RU"/>
        </w:rPr>
      </w:pPr>
      <w:r w:rsidRPr="007E03C3">
        <w:rPr>
          <w:i/>
          <w:color w:val="000009"/>
          <w:lang w:val="ru-RU"/>
        </w:rPr>
        <w:t xml:space="preserve">1. Самостоятельная творческая деятельность. </w:t>
      </w:r>
      <w:r w:rsidRPr="007E03C3">
        <w:rPr>
          <w:color w:val="000009"/>
          <w:lang w:val="ru-RU"/>
        </w:rPr>
        <w:t xml:space="preserve">Способен устанавливать связь между самостоятельно создаваемыми постройками и тем, что видит в окружающей жизни, макетах, иллюстрациях. Отражает результаты </w:t>
      </w:r>
      <w:r w:rsidRPr="007E03C3">
        <w:rPr>
          <w:color w:val="000009"/>
          <w:lang w:val="ru-RU"/>
        </w:rPr>
        <w:t xml:space="preserve">своего познания в конструктивно-модельной деятельности, создавая наглядные модели. Конструирует из строительного материала по условиям и замыслу, учитывая выделенные основные части и характерные детали конструкций. Использует   графические   образы    для </w:t>
      </w:r>
      <w:r w:rsidRPr="007E03C3">
        <w:rPr>
          <w:color w:val="000009"/>
          <w:lang w:val="ru-RU"/>
        </w:rPr>
        <w:t xml:space="preserve">   фиксирования    результатов    анализа    постройки. В конструировании использует разнообразные по форме детали и величине пластины. При необходимости способен заменить одни детали другими. Умеет работать коллективно, объединяя</w:t>
      </w:r>
      <w:r w:rsidRPr="007E03C3">
        <w:rPr>
          <w:color w:val="000009"/>
          <w:spacing w:val="14"/>
          <w:lang w:val="ru-RU"/>
        </w:rPr>
        <w:t xml:space="preserve"> </w:t>
      </w:r>
      <w:r w:rsidRPr="007E03C3">
        <w:rPr>
          <w:color w:val="000009"/>
          <w:lang w:val="ru-RU"/>
        </w:rPr>
        <w:t>поделки</w:t>
      </w:r>
      <w:r w:rsidRPr="007E03C3">
        <w:rPr>
          <w:color w:val="000009"/>
          <w:spacing w:val="16"/>
          <w:lang w:val="ru-RU"/>
        </w:rPr>
        <w:t xml:space="preserve"> </w:t>
      </w:r>
      <w:r w:rsidRPr="007E03C3">
        <w:rPr>
          <w:color w:val="000009"/>
          <w:lang w:val="ru-RU"/>
        </w:rPr>
        <w:t>в</w:t>
      </w:r>
      <w:r w:rsidRPr="007E03C3">
        <w:rPr>
          <w:color w:val="000009"/>
          <w:spacing w:val="14"/>
          <w:lang w:val="ru-RU"/>
        </w:rPr>
        <w:t xml:space="preserve"> </w:t>
      </w:r>
      <w:r w:rsidRPr="007E03C3">
        <w:rPr>
          <w:color w:val="000009"/>
          <w:lang w:val="ru-RU"/>
        </w:rPr>
        <w:t>соответствии</w:t>
      </w:r>
      <w:r w:rsidRPr="007E03C3">
        <w:rPr>
          <w:color w:val="000009"/>
          <w:spacing w:val="16"/>
          <w:lang w:val="ru-RU"/>
        </w:rPr>
        <w:t xml:space="preserve"> </w:t>
      </w:r>
      <w:r w:rsidRPr="007E03C3">
        <w:rPr>
          <w:color w:val="000009"/>
          <w:lang w:val="ru-RU"/>
        </w:rPr>
        <w:t>с</w:t>
      </w:r>
      <w:r w:rsidRPr="007E03C3">
        <w:rPr>
          <w:color w:val="000009"/>
          <w:spacing w:val="13"/>
          <w:lang w:val="ru-RU"/>
        </w:rPr>
        <w:t xml:space="preserve"> </w:t>
      </w:r>
      <w:r w:rsidRPr="007E03C3">
        <w:rPr>
          <w:color w:val="000009"/>
          <w:lang w:val="ru-RU"/>
        </w:rPr>
        <w:t>общим</w:t>
      </w:r>
      <w:r w:rsidRPr="007E03C3">
        <w:rPr>
          <w:color w:val="000009"/>
          <w:spacing w:val="14"/>
          <w:lang w:val="ru-RU"/>
        </w:rPr>
        <w:t xml:space="preserve"> </w:t>
      </w:r>
      <w:r w:rsidRPr="007E03C3">
        <w:rPr>
          <w:color w:val="000009"/>
          <w:lang w:val="ru-RU"/>
        </w:rPr>
        <w:t>замыслом,</w:t>
      </w:r>
      <w:r w:rsidRPr="007E03C3">
        <w:rPr>
          <w:color w:val="000009"/>
          <w:spacing w:val="16"/>
          <w:lang w:val="ru-RU"/>
        </w:rPr>
        <w:t xml:space="preserve"> </w:t>
      </w:r>
      <w:r w:rsidRPr="007E03C3">
        <w:rPr>
          <w:color w:val="000009"/>
          <w:lang w:val="ru-RU"/>
        </w:rPr>
        <w:t>договариваясь,</w:t>
      </w:r>
      <w:r w:rsidRPr="007E03C3">
        <w:rPr>
          <w:color w:val="000009"/>
          <w:spacing w:val="15"/>
          <w:lang w:val="ru-RU"/>
        </w:rPr>
        <w:t xml:space="preserve"> </w:t>
      </w:r>
      <w:r w:rsidRPr="007E03C3">
        <w:rPr>
          <w:color w:val="000009"/>
          <w:lang w:val="ru-RU"/>
        </w:rPr>
        <w:t>кто</w:t>
      </w:r>
      <w:r w:rsidRPr="007E03C3">
        <w:rPr>
          <w:color w:val="000009"/>
          <w:spacing w:val="15"/>
          <w:lang w:val="ru-RU"/>
        </w:rPr>
        <w:t xml:space="preserve"> </w:t>
      </w:r>
      <w:r w:rsidRPr="007E03C3">
        <w:rPr>
          <w:color w:val="000009"/>
          <w:lang w:val="ru-RU"/>
        </w:rPr>
        <w:t>какую</w:t>
      </w:r>
      <w:r w:rsidRPr="007E03C3">
        <w:rPr>
          <w:color w:val="000009"/>
          <w:spacing w:val="16"/>
          <w:lang w:val="ru-RU"/>
        </w:rPr>
        <w:t xml:space="preserve"> </w:t>
      </w:r>
      <w:r w:rsidRPr="007E03C3">
        <w:rPr>
          <w:color w:val="000009"/>
          <w:lang w:val="ru-RU"/>
        </w:rPr>
        <w:t>часть</w:t>
      </w:r>
      <w:r w:rsidRPr="007E03C3">
        <w:rPr>
          <w:color w:val="000009"/>
          <w:spacing w:val="16"/>
          <w:lang w:val="ru-RU"/>
        </w:rPr>
        <w:t xml:space="preserve"> </w:t>
      </w:r>
      <w:r w:rsidRPr="007E03C3">
        <w:rPr>
          <w:color w:val="000009"/>
          <w:lang w:val="ru-RU"/>
        </w:rPr>
        <w:t>работы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footerReference w:type="default" r:id="rId11"/>
          <w:pgSz w:w="11910" w:h="16840"/>
          <w:pgMar w:top="1280" w:right="440" w:bottom="1440" w:left="880" w:header="0" w:footer="1244" w:gutter="0"/>
          <w:pgNumType w:start="100"/>
          <w:cols w:space="720"/>
        </w:sectPr>
      </w:pPr>
    </w:p>
    <w:p w:rsidR="003A7C46" w:rsidRPr="007E03C3" w:rsidRDefault="0070429D">
      <w:pPr>
        <w:pStyle w:val="a3"/>
        <w:tabs>
          <w:tab w:val="left" w:pos="1179"/>
          <w:tab w:val="left" w:pos="2543"/>
          <w:tab w:val="left" w:pos="4249"/>
          <w:tab w:val="left" w:pos="4570"/>
          <w:tab w:val="left" w:pos="5253"/>
          <w:tab w:val="left" w:pos="5927"/>
          <w:tab w:val="left" w:pos="7114"/>
          <w:tab w:val="left" w:pos="8251"/>
          <w:tab w:val="left" w:pos="10091"/>
        </w:tabs>
        <w:spacing w:before="64" w:line="362" w:lineRule="auto"/>
        <w:ind w:right="267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будет</w:t>
      </w:r>
      <w:r w:rsidRPr="007E03C3">
        <w:rPr>
          <w:color w:val="000009"/>
          <w:lang w:val="ru-RU"/>
        </w:rPr>
        <w:tab/>
        <w:t>выполнять.</w:t>
      </w:r>
      <w:r w:rsidRPr="007E03C3">
        <w:rPr>
          <w:color w:val="000009"/>
          <w:lang w:val="ru-RU"/>
        </w:rPr>
        <w:tab/>
        <w:t>Комментирует</w:t>
      </w:r>
      <w:r w:rsidRPr="007E03C3">
        <w:rPr>
          <w:color w:val="000009"/>
          <w:lang w:val="ru-RU"/>
        </w:rPr>
        <w:tab/>
        <w:t>в</w:t>
      </w:r>
      <w:r w:rsidRPr="007E03C3">
        <w:rPr>
          <w:color w:val="000009"/>
          <w:lang w:val="ru-RU"/>
        </w:rPr>
        <w:tab/>
        <w:t>речи</w:t>
      </w:r>
      <w:r w:rsidRPr="007E03C3">
        <w:rPr>
          <w:color w:val="000009"/>
          <w:lang w:val="ru-RU"/>
        </w:rPr>
        <w:tab/>
        <w:t>свои</w:t>
      </w:r>
      <w:r w:rsidRPr="007E03C3">
        <w:rPr>
          <w:color w:val="000009"/>
          <w:lang w:val="ru-RU"/>
        </w:rPr>
        <w:tab/>
        <w:t>действия,</w:t>
      </w:r>
      <w:r w:rsidRPr="007E03C3">
        <w:rPr>
          <w:color w:val="000009"/>
          <w:lang w:val="ru-RU"/>
        </w:rPr>
        <w:tab/>
        <w:t>получает</w:t>
      </w:r>
      <w:r w:rsidRPr="007E03C3">
        <w:rPr>
          <w:color w:val="000009"/>
          <w:lang w:val="ru-RU"/>
        </w:rPr>
        <w:tab/>
        <w:t>удовлетворение</w:t>
      </w:r>
      <w:r w:rsidRPr="007E03C3">
        <w:rPr>
          <w:color w:val="000009"/>
          <w:lang w:val="ru-RU"/>
        </w:rPr>
        <w:tab/>
        <w:t>от полученного результата, стремится продолжить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работу.</w:t>
      </w:r>
    </w:p>
    <w:p w:rsidR="003A7C46" w:rsidRPr="007E03C3" w:rsidRDefault="0070429D">
      <w:pPr>
        <w:spacing w:line="271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группа (от 6 до 7 лет)</w:t>
      </w:r>
    </w:p>
    <w:p w:rsidR="003A7C46" w:rsidRPr="007E03C3" w:rsidRDefault="0070429D">
      <w:pPr>
        <w:pStyle w:val="a3"/>
        <w:spacing w:before="139" w:line="360" w:lineRule="auto"/>
        <w:ind w:right="262"/>
        <w:rPr>
          <w:lang w:val="ru-RU"/>
        </w:rPr>
      </w:pPr>
      <w:r w:rsidRPr="007E03C3">
        <w:rPr>
          <w:i/>
          <w:color w:val="000009"/>
          <w:lang w:val="ru-RU"/>
        </w:rPr>
        <w:t xml:space="preserve">1. Самостоятельная творческая деятельность. </w:t>
      </w:r>
      <w:r w:rsidRPr="007E03C3">
        <w:rPr>
          <w:color w:val="000009"/>
          <w:lang w:val="ru-RU"/>
        </w:rPr>
        <w:t>Передает в постройках конструктивные и функциональные особенности анализируемых зданий, макетов. Способен выполнять различные модели объекта в соответствии с его назначение</w:t>
      </w:r>
      <w:r w:rsidRPr="007E03C3">
        <w:rPr>
          <w:color w:val="000009"/>
          <w:lang w:val="ru-RU"/>
        </w:rPr>
        <w:t>м (мост для пешеходов, мост для транспорта), подбирая и целесообразно комбинируя для заданной постройки наиболее подходящие детали. Конструирует постройки и макеты, объединенные общей темой (город,  лес, дом). Самостоятельно находит отдельные конструктивны</w:t>
      </w:r>
      <w:r w:rsidRPr="007E03C3">
        <w:rPr>
          <w:color w:val="000009"/>
          <w:lang w:val="ru-RU"/>
        </w:rPr>
        <w:t>е решения на основе анализа существующих сооружений. Создает модели из разнообразных пластмассовых, деревянных и металлических конструкторов по рисунку, по условиям и по собственному замыслу.  Использует графические образы для фиксирования результатов конс</w:t>
      </w:r>
      <w:r w:rsidRPr="007E03C3">
        <w:rPr>
          <w:color w:val="000009"/>
          <w:lang w:val="ru-RU"/>
        </w:rPr>
        <w:t>труктивно-модельной деятельности. Способен успешно работать в коллективе сверстников, распределяя обязанности и планируя деятельность, работая в соответствии с общим замыслом, не мешая друг другу. Ребенок мотивирован на продолжение прерванной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деятельности.</w:t>
      </w:r>
    </w:p>
    <w:p w:rsidR="003A7C46" w:rsidRPr="007E03C3" w:rsidRDefault="003A7C46">
      <w:pPr>
        <w:pStyle w:val="a3"/>
        <w:ind w:left="0" w:firstLine="0"/>
        <w:jc w:val="left"/>
        <w:rPr>
          <w:sz w:val="36"/>
          <w:lang w:val="ru-RU"/>
        </w:rPr>
      </w:pP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Музыкальная деятельность</w:t>
      </w:r>
    </w:p>
    <w:p w:rsidR="003A7C46" w:rsidRPr="007E03C3" w:rsidRDefault="0070429D">
      <w:pPr>
        <w:spacing w:before="139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Общие задачи:</w:t>
      </w:r>
    </w:p>
    <w:p w:rsidR="003A7C46" w:rsidRDefault="0070429D">
      <w:pPr>
        <w:spacing w:before="137"/>
        <w:ind w:left="1105"/>
        <w:rPr>
          <w:sz w:val="24"/>
        </w:rPr>
      </w:pPr>
      <w:r>
        <w:rPr>
          <w:i/>
          <w:color w:val="000009"/>
          <w:sz w:val="24"/>
        </w:rPr>
        <w:t>Развитие музыкально-художественной деятельности</w:t>
      </w:r>
      <w:r>
        <w:rPr>
          <w:color w:val="000009"/>
          <w:sz w:val="24"/>
        </w:rPr>
        <w:t>: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245"/>
        </w:tabs>
        <w:spacing w:before="139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восприятия музыки, интереса к игре на детских музыкальных</w:t>
      </w:r>
      <w:r w:rsidRPr="007E03C3">
        <w:rPr>
          <w:color w:val="000009"/>
          <w:spacing w:val="-1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инструментах;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245"/>
        </w:tabs>
        <w:spacing w:before="137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интереса к пению и развитие певческих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умений;</w:t>
      </w:r>
    </w:p>
    <w:p w:rsidR="003A7C46" w:rsidRDefault="0070429D">
      <w:pPr>
        <w:pStyle w:val="a4"/>
        <w:numPr>
          <w:ilvl w:val="0"/>
          <w:numId w:val="129"/>
        </w:numPr>
        <w:tabs>
          <w:tab w:val="left" w:pos="1245"/>
        </w:tabs>
        <w:spacing w:before="139"/>
        <w:ind w:left="1244" w:hanging="139"/>
        <w:jc w:val="left"/>
        <w:rPr>
          <w:color w:val="000009"/>
          <w:sz w:val="24"/>
        </w:rPr>
      </w:pPr>
      <w:r>
        <w:rPr>
          <w:color w:val="000009"/>
          <w:sz w:val="24"/>
        </w:rPr>
        <w:t>развитие музыкально-ритмич</w:t>
      </w:r>
      <w:r>
        <w:rPr>
          <w:color w:val="000009"/>
          <w:sz w:val="24"/>
        </w:rPr>
        <w:t>еских способностей.</w:t>
      </w:r>
    </w:p>
    <w:p w:rsidR="003A7C46" w:rsidRDefault="0070429D">
      <w:pPr>
        <w:spacing w:before="137"/>
        <w:ind w:left="1105"/>
        <w:rPr>
          <w:sz w:val="24"/>
        </w:rPr>
      </w:pPr>
      <w:r>
        <w:rPr>
          <w:i/>
          <w:color w:val="000009"/>
          <w:sz w:val="24"/>
        </w:rPr>
        <w:t>Приобщение к музыкальному искусству</w:t>
      </w:r>
      <w:r>
        <w:rPr>
          <w:color w:val="000009"/>
          <w:sz w:val="24"/>
        </w:rPr>
        <w:t>: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407"/>
          <w:tab w:val="left" w:pos="1408"/>
          <w:tab w:val="left" w:pos="3129"/>
          <w:tab w:val="left" w:pos="3938"/>
          <w:tab w:val="left" w:pos="5518"/>
          <w:tab w:val="left" w:pos="6770"/>
          <w:tab w:val="left" w:pos="8451"/>
          <w:tab w:val="left" w:pos="10195"/>
        </w:tabs>
        <w:spacing w:before="137" w:line="360" w:lineRule="auto"/>
        <w:ind w:right="269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</w:t>
      </w:r>
      <w:r w:rsidRPr="007E03C3">
        <w:rPr>
          <w:color w:val="000009"/>
          <w:sz w:val="24"/>
          <w:lang w:val="ru-RU"/>
        </w:rPr>
        <w:tab/>
        <w:t>основ</w:t>
      </w:r>
      <w:r w:rsidRPr="007E03C3">
        <w:rPr>
          <w:color w:val="000009"/>
          <w:sz w:val="24"/>
          <w:lang w:val="ru-RU"/>
        </w:rPr>
        <w:tab/>
        <w:t>музыкальной</w:t>
      </w:r>
      <w:r w:rsidRPr="007E03C3">
        <w:rPr>
          <w:color w:val="000009"/>
          <w:sz w:val="24"/>
          <w:lang w:val="ru-RU"/>
        </w:rPr>
        <w:tab/>
        <w:t>культуры,</w:t>
      </w:r>
      <w:r w:rsidRPr="007E03C3">
        <w:rPr>
          <w:color w:val="000009"/>
          <w:sz w:val="24"/>
          <w:lang w:val="ru-RU"/>
        </w:rPr>
        <w:tab/>
        <w:t>элементарных</w:t>
      </w:r>
      <w:r w:rsidRPr="007E03C3">
        <w:rPr>
          <w:color w:val="000009"/>
          <w:sz w:val="24"/>
          <w:lang w:val="ru-RU"/>
        </w:rPr>
        <w:tab/>
        <w:t>представлений</w:t>
      </w:r>
      <w:r w:rsidRPr="007E03C3">
        <w:rPr>
          <w:color w:val="000009"/>
          <w:sz w:val="24"/>
          <w:lang w:val="ru-RU"/>
        </w:rPr>
        <w:tab/>
        <w:t>о музыкальном искусстве и его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жанрах;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278"/>
        </w:tabs>
        <w:spacing w:line="360" w:lineRule="auto"/>
        <w:ind w:right="270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предпосылок ценностно-смыслового восприятия и понимания произведений музыкального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искусства;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312"/>
        </w:tabs>
        <w:spacing w:before="1" w:line="360" w:lineRule="auto"/>
        <w:ind w:right="271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поддержка инициативы и самостоятельности, творчества детей в различных видах музыкальной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247"/>
        </w:tabs>
        <w:spacing w:line="360" w:lineRule="auto"/>
        <w:ind w:right="208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представлений о музыкальной сокровищнице малой родины и Отечества, единстве и многообразии способов выражения музыкальной культур</w:t>
      </w:r>
      <w:r w:rsidRPr="007E03C3">
        <w:rPr>
          <w:color w:val="000009"/>
          <w:sz w:val="24"/>
          <w:lang w:val="ru-RU"/>
        </w:rPr>
        <w:t>ы разных стран и народов мира.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spacing w:before="64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lastRenderedPageBreak/>
        <w:t>Задачи, актуальные для работы с детьми с ЗПР: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474"/>
          <w:tab w:val="left" w:pos="1475"/>
          <w:tab w:val="left" w:pos="2668"/>
          <w:tab w:val="left" w:pos="5604"/>
          <w:tab w:val="left" w:pos="7290"/>
          <w:tab w:val="left" w:pos="7920"/>
          <w:tab w:val="left" w:pos="8957"/>
        </w:tabs>
        <w:spacing w:before="139" w:line="360" w:lineRule="auto"/>
        <w:ind w:right="270" w:firstLine="708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</w:t>
      </w:r>
      <w:r w:rsidRPr="007E03C3">
        <w:rPr>
          <w:color w:val="000009"/>
          <w:sz w:val="24"/>
          <w:lang w:val="ru-RU"/>
        </w:rPr>
        <w:tab/>
        <w:t>музыкально-ритмических</w:t>
      </w:r>
      <w:r w:rsidRPr="007E03C3">
        <w:rPr>
          <w:color w:val="000009"/>
          <w:sz w:val="24"/>
          <w:lang w:val="ru-RU"/>
        </w:rPr>
        <w:tab/>
        <w:t>способностей</w:t>
      </w:r>
      <w:r w:rsidRPr="007E03C3">
        <w:rPr>
          <w:color w:val="000009"/>
          <w:sz w:val="24"/>
          <w:lang w:val="ru-RU"/>
        </w:rPr>
        <w:tab/>
        <w:t>как</w:t>
      </w:r>
      <w:r w:rsidRPr="007E03C3">
        <w:rPr>
          <w:color w:val="000009"/>
          <w:sz w:val="24"/>
          <w:lang w:val="ru-RU"/>
        </w:rPr>
        <w:tab/>
        <w:t>основы</w:t>
      </w:r>
      <w:r w:rsidRPr="007E03C3">
        <w:rPr>
          <w:color w:val="000009"/>
          <w:sz w:val="24"/>
          <w:lang w:val="ru-RU"/>
        </w:rPr>
        <w:tab/>
        <w:t>музыкальной деятельности;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295"/>
        </w:tabs>
        <w:spacing w:line="360" w:lineRule="auto"/>
        <w:ind w:right="26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эстетических чувств и музыкальности, эмоциональной отзывчивости; п</w:t>
      </w:r>
      <w:r w:rsidRPr="007E03C3">
        <w:rPr>
          <w:color w:val="000009"/>
          <w:sz w:val="24"/>
          <w:lang w:val="ru-RU"/>
        </w:rPr>
        <w:t>обуждение к переживанию настроений, передаваемых в музыкальных художественных произведениях;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245"/>
        </w:tabs>
        <w:spacing w:line="275" w:lineRule="exact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воспитание у детей слухового сосредоточения и звуко-высотного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восприятия;</w:t>
      </w:r>
    </w:p>
    <w:p w:rsidR="003A7C46" w:rsidRPr="007E03C3" w:rsidRDefault="0070429D">
      <w:pPr>
        <w:pStyle w:val="a4"/>
        <w:numPr>
          <w:ilvl w:val="0"/>
          <w:numId w:val="129"/>
        </w:numPr>
        <w:tabs>
          <w:tab w:val="left" w:pos="1245"/>
        </w:tabs>
        <w:spacing w:before="140"/>
        <w:ind w:left="1244" w:hanging="139"/>
        <w:jc w:val="left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интонационных, тембровых, силовых характеристик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голоса.</w:t>
      </w:r>
    </w:p>
    <w:p w:rsidR="003A7C46" w:rsidRPr="007E03C3" w:rsidRDefault="0070429D">
      <w:pPr>
        <w:pStyle w:val="a3"/>
        <w:spacing w:before="136" w:line="362" w:lineRule="auto"/>
        <w:jc w:val="left"/>
        <w:rPr>
          <w:lang w:val="ru-RU"/>
        </w:rPr>
      </w:pPr>
      <w:r w:rsidRPr="007E03C3">
        <w:rPr>
          <w:color w:val="000009"/>
          <w:lang w:val="ru-RU"/>
        </w:rPr>
        <w:t>В зависимости от возрастных и индивидуальных особенностей, особых образовательных потребностей содержание образовательной деятельности дифференцируется.</w:t>
      </w:r>
    </w:p>
    <w:p w:rsidR="003A7C46" w:rsidRPr="007E03C3" w:rsidRDefault="0070429D">
      <w:pPr>
        <w:spacing w:line="271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Вторая младшая группа (от 3 до 4 лет)</w:t>
      </w:r>
    </w:p>
    <w:p w:rsidR="003A7C46" w:rsidRPr="007E03C3" w:rsidRDefault="0070429D">
      <w:pPr>
        <w:pStyle w:val="a4"/>
        <w:numPr>
          <w:ilvl w:val="0"/>
          <w:numId w:val="128"/>
        </w:numPr>
        <w:tabs>
          <w:tab w:val="left" w:pos="1348"/>
        </w:tabs>
        <w:spacing w:before="140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музыкально-художественной деятельности. </w:t>
      </w:r>
      <w:r w:rsidRPr="007E03C3">
        <w:rPr>
          <w:color w:val="000009"/>
          <w:sz w:val="24"/>
          <w:lang w:val="ru-RU"/>
        </w:rPr>
        <w:t>Проявляет устойч</w:t>
      </w:r>
      <w:r w:rsidRPr="007E03C3">
        <w:rPr>
          <w:color w:val="000009"/>
          <w:sz w:val="24"/>
          <w:lang w:val="ru-RU"/>
        </w:rPr>
        <w:t>ивый интерес ко всем видам детской музыкальной деятельности. Эмоционально реагирует на различные характеры музыкальных образов. Доступно различение некоторых свойств музыкального звука (высоко – низко, громко – тихо). Понимание простейших связей музыкально</w:t>
      </w:r>
      <w:r w:rsidRPr="007E03C3">
        <w:rPr>
          <w:color w:val="000009"/>
          <w:sz w:val="24"/>
          <w:lang w:val="ru-RU"/>
        </w:rPr>
        <w:t>го образа и средств выразительности (медведь – низкий регистр). Различение того, что музыка бывает разная по характеру (веселая – грустная). Сравнение разных по звучанию предметов в процессе манипулирования, звукоизвлечения. Вербальное и невербальное выраж</w:t>
      </w:r>
      <w:r w:rsidRPr="007E03C3">
        <w:rPr>
          <w:color w:val="000009"/>
          <w:sz w:val="24"/>
          <w:lang w:val="ru-RU"/>
        </w:rPr>
        <w:t>ение  просьбы послушать музыку. Владеет простейшими слуховыми и ритмическими представлениями (направление движения, сила, окраска и протяженность звуков). Интонирует несложные фразы, попевки и мелодии голосом. Выражает свои переживания посредством имитацио</w:t>
      </w:r>
      <w:r w:rsidRPr="007E03C3">
        <w:rPr>
          <w:color w:val="000009"/>
          <w:sz w:val="24"/>
          <w:lang w:val="ru-RU"/>
        </w:rPr>
        <w:t>нно- подражательных образов (зайки, мышки, птички) и танцевальных движений (ходьба, бег, хлопки, притопы, «пружинки»). Использует тембровые возможности различных инструментов, связывая их с образными характеристиками. Согласует свои действия с действиями д</w:t>
      </w:r>
      <w:r w:rsidRPr="007E03C3">
        <w:rPr>
          <w:color w:val="000009"/>
          <w:sz w:val="24"/>
          <w:lang w:val="ru-RU"/>
        </w:rPr>
        <w:t>ругих детей, радуясь общению в процессе всех видов коллективной музыкальной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деятельности.</w:t>
      </w:r>
    </w:p>
    <w:p w:rsidR="003A7C46" w:rsidRDefault="0070429D">
      <w:pPr>
        <w:pStyle w:val="a4"/>
        <w:numPr>
          <w:ilvl w:val="0"/>
          <w:numId w:val="128"/>
        </w:numPr>
        <w:tabs>
          <w:tab w:val="left" w:pos="1377"/>
          <w:tab w:val="left" w:pos="1430"/>
          <w:tab w:val="left" w:pos="2702"/>
          <w:tab w:val="left" w:pos="3747"/>
          <w:tab w:val="left" w:pos="4162"/>
          <w:tab w:val="left" w:pos="5601"/>
          <w:tab w:val="left" w:pos="6856"/>
          <w:tab w:val="left" w:pos="8664"/>
          <w:tab w:val="left" w:pos="10077"/>
        </w:tabs>
        <w:spacing w:line="360" w:lineRule="auto"/>
        <w:ind w:right="268" w:firstLine="708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Приобщение к музыкальному искусству. </w:t>
      </w:r>
      <w:r w:rsidRPr="007E03C3">
        <w:rPr>
          <w:color w:val="000009"/>
          <w:sz w:val="24"/>
          <w:lang w:val="ru-RU"/>
        </w:rPr>
        <w:t>Имеет первичные представления о том, что музыка</w:t>
      </w:r>
      <w:r w:rsidRPr="007E03C3">
        <w:rPr>
          <w:color w:val="000009"/>
          <w:sz w:val="24"/>
          <w:lang w:val="ru-RU"/>
        </w:rPr>
        <w:tab/>
        <w:t>выражает</w:t>
      </w:r>
      <w:r w:rsidRPr="007E03C3">
        <w:rPr>
          <w:color w:val="000009"/>
          <w:sz w:val="24"/>
          <w:lang w:val="ru-RU"/>
        </w:rPr>
        <w:tab/>
        <w:t>эмоции</w:t>
      </w:r>
      <w:r w:rsidRPr="007E03C3">
        <w:rPr>
          <w:color w:val="000009"/>
          <w:sz w:val="24"/>
          <w:lang w:val="ru-RU"/>
        </w:rPr>
        <w:tab/>
        <w:t>и</w:t>
      </w:r>
      <w:r w:rsidRPr="007E03C3">
        <w:rPr>
          <w:color w:val="000009"/>
          <w:sz w:val="24"/>
          <w:lang w:val="ru-RU"/>
        </w:rPr>
        <w:tab/>
        <w:t>настроение</w:t>
      </w:r>
      <w:r w:rsidRPr="007E03C3">
        <w:rPr>
          <w:color w:val="000009"/>
          <w:sz w:val="24"/>
          <w:lang w:val="ru-RU"/>
        </w:rPr>
        <w:tab/>
        <w:t>человека.</w:t>
      </w:r>
      <w:r w:rsidRPr="007E03C3">
        <w:rPr>
          <w:color w:val="000009"/>
          <w:sz w:val="24"/>
          <w:lang w:val="ru-RU"/>
        </w:rPr>
        <w:tab/>
      </w:r>
      <w:r>
        <w:rPr>
          <w:color w:val="000009"/>
          <w:sz w:val="24"/>
        </w:rPr>
        <w:t>Эмоционально</w:t>
      </w:r>
      <w:r>
        <w:rPr>
          <w:color w:val="000009"/>
          <w:sz w:val="24"/>
        </w:rPr>
        <w:tab/>
        <w:t>отзывается</w:t>
      </w:r>
      <w:r>
        <w:rPr>
          <w:color w:val="000009"/>
          <w:sz w:val="24"/>
        </w:rPr>
        <w:tab/>
        <w:t>на</w:t>
      </w:r>
    </w:p>
    <w:p w:rsidR="003A7C46" w:rsidRPr="007E03C3" w:rsidRDefault="0070429D">
      <w:pPr>
        <w:pStyle w:val="a3"/>
        <w:spacing w:line="360" w:lineRule="auto"/>
        <w:ind w:right="267" w:firstLine="0"/>
        <w:rPr>
          <w:lang w:val="ru-RU"/>
        </w:rPr>
      </w:pPr>
      <w:r w:rsidRPr="007E03C3">
        <w:rPr>
          <w:color w:val="000009"/>
          <w:lang w:val="ru-RU"/>
        </w:rPr>
        <w:t>«изобразительны</w:t>
      </w:r>
      <w:r w:rsidRPr="007E03C3">
        <w:rPr>
          <w:color w:val="000009"/>
          <w:lang w:val="ru-RU"/>
        </w:rPr>
        <w:t>е» образы. С помощью взрослого интерпретирует характер музыкальных образов, выразительные средства музыки. Имеет представления о том, что музыка выражает эмоции, настроение и характер человека, элементарные музыковедческие представления о свойствах музыкал</w:t>
      </w:r>
      <w:r w:rsidRPr="007E03C3">
        <w:rPr>
          <w:color w:val="000009"/>
          <w:lang w:val="ru-RU"/>
        </w:rPr>
        <w:t>ьного звука. Понимает «значение» музыкального образа (например, это лошадка и др.). Знает и может назвать простейшие танцы, узнать и воспроизвести элементарные партии для детских музыкальных инструментов. Знает о том, что можно пользоваться  разными  средс</w:t>
      </w:r>
      <w:r w:rsidRPr="007E03C3">
        <w:rPr>
          <w:color w:val="000009"/>
          <w:lang w:val="ru-RU"/>
        </w:rPr>
        <w:t xml:space="preserve">твами  (голосом,   телом,  приемами  игры  на  инструментах)  </w:t>
      </w:r>
      <w:r w:rsidRPr="007E03C3">
        <w:rPr>
          <w:color w:val="000009"/>
          <w:spacing w:val="20"/>
          <w:lang w:val="ru-RU"/>
        </w:rPr>
        <w:t xml:space="preserve"> </w:t>
      </w:r>
      <w:r w:rsidRPr="007E03C3">
        <w:rPr>
          <w:color w:val="000009"/>
          <w:lang w:val="ru-RU"/>
        </w:rPr>
        <w:t>для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создания собственных музыкальных образов, характеров, настроений и может участвовать в беседе со взрослым на эту тему.</w:t>
      </w:r>
    </w:p>
    <w:p w:rsidR="003A7C46" w:rsidRPr="007E03C3" w:rsidRDefault="0070429D">
      <w:pPr>
        <w:spacing w:line="271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Средняя группа (от 4 до 5 лет)</w:t>
      </w:r>
    </w:p>
    <w:p w:rsidR="003A7C46" w:rsidRPr="007E03C3" w:rsidRDefault="0070429D">
      <w:pPr>
        <w:pStyle w:val="a4"/>
        <w:numPr>
          <w:ilvl w:val="0"/>
          <w:numId w:val="127"/>
        </w:numPr>
        <w:tabs>
          <w:tab w:val="left" w:pos="1367"/>
        </w:tabs>
        <w:spacing w:before="139"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музыкально-художественной деятельности. </w:t>
      </w:r>
      <w:r w:rsidRPr="007E03C3">
        <w:rPr>
          <w:color w:val="000009"/>
          <w:sz w:val="24"/>
          <w:lang w:val="ru-RU"/>
        </w:rPr>
        <w:t>Обладает координацией слуха и голоса, достаточно четкой дикцией, навыками ансамблевого пения (одновременно с другими начинает и заканчивает фразы). Умеет брать дыхание между короткими музыкальными фразами, п</w:t>
      </w:r>
      <w:r w:rsidRPr="007E03C3">
        <w:rPr>
          <w:color w:val="000009"/>
          <w:sz w:val="24"/>
          <w:lang w:val="ru-RU"/>
        </w:rPr>
        <w:t>ередавать посредством собственных движений разнохарактерные, динамические и темповые изменения в музыке. Ритмично ходит, бегает, подпрыгивает, притопывает одной ногой, выставляет ногу на пятку, выполняет движения с предметами. Легко двигается парами и нахо</w:t>
      </w:r>
      <w:r w:rsidRPr="007E03C3">
        <w:rPr>
          <w:color w:val="000009"/>
          <w:sz w:val="24"/>
          <w:lang w:val="ru-RU"/>
        </w:rPr>
        <w:t>дит пару. Владеет приемами звукоизвлечения на различных инструментах (ложках, бубне, треугольнике, металлофоне), подыгрывает простейшим мелодиям на них. Легко создает разнообразные музыкальные образы, используя исполнительские навыки пения, движения и музи</w:t>
      </w:r>
      <w:r w:rsidRPr="007E03C3">
        <w:rPr>
          <w:color w:val="000009"/>
          <w:sz w:val="24"/>
          <w:lang w:val="ru-RU"/>
        </w:rPr>
        <w:t>цирования.</w:t>
      </w:r>
    </w:p>
    <w:p w:rsidR="003A7C46" w:rsidRDefault="0070429D">
      <w:pPr>
        <w:pStyle w:val="a4"/>
        <w:numPr>
          <w:ilvl w:val="0"/>
          <w:numId w:val="127"/>
        </w:numPr>
        <w:tabs>
          <w:tab w:val="left" w:pos="1490"/>
        </w:tabs>
        <w:spacing w:before="1" w:line="360" w:lineRule="auto"/>
        <w:ind w:right="267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Приобщение к музыкальному искусству. </w:t>
      </w:r>
      <w:r w:rsidRPr="007E03C3">
        <w:rPr>
          <w:color w:val="000009"/>
          <w:sz w:val="24"/>
          <w:lang w:val="ru-RU"/>
        </w:rPr>
        <w:t>Испытывает устойчивый интерес и потребность в общении с музыкой в процессе всех видов музыкальной деятельности. Понимает изобразительные возможности музыки (шум дождя, пение птиц, вздохи куклы), ее выразитель</w:t>
      </w:r>
      <w:r w:rsidRPr="007E03C3">
        <w:rPr>
          <w:color w:val="000009"/>
          <w:sz w:val="24"/>
          <w:lang w:val="ru-RU"/>
        </w:rPr>
        <w:t xml:space="preserve">ность (радость, нежность, печаль). Сочетает восприятие настроения музыки с поиском соответствующих слов и выбором символов – цвета, картинок. Дает (себе и другим) характеристики исполнения музыки на основе простейших слуховых и ритмических представлений. </w:t>
      </w:r>
      <w:r>
        <w:rPr>
          <w:color w:val="000009"/>
          <w:sz w:val="24"/>
        </w:rPr>
        <w:t>И</w:t>
      </w:r>
      <w:r>
        <w:rPr>
          <w:color w:val="000009"/>
          <w:sz w:val="24"/>
        </w:rPr>
        <w:t>спытывает наслаждение от сольной и коллективной музыкальной деятельности.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 (от 5 до 6 лет)</w:t>
      </w:r>
    </w:p>
    <w:p w:rsidR="003A7C46" w:rsidRPr="007E03C3" w:rsidRDefault="0070429D">
      <w:pPr>
        <w:pStyle w:val="a4"/>
        <w:numPr>
          <w:ilvl w:val="0"/>
          <w:numId w:val="126"/>
        </w:numPr>
        <w:tabs>
          <w:tab w:val="left" w:pos="1346"/>
        </w:tabs>
        <w:spacing w:before="137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музыкально-художественной деятельности. </w:t>
      </w:r>
      <w:r w:rsidRPr="007E03C3">
        <w:rPr>
          <w:color w:val="000009"/>
          <w:sz w:val="24"/>
          <w:lang w:val="ru-RU"/>
        </w:rPr>
        <w:t>В исполнительской деятельности практические действия подкрепляет знаниями о музыке. Умеет чисто интони</w:t>
      </w:r>
      <w:r w:rsidRPr="007E03C3">
        <w:rPr>
          <w:color w:val="000009"/>
          <w:sz w:val="24"/>
          <w:lang w:val="ru-RU"/>
        </w:rPr>
        <w:t>ровать мелодии с сопровождением и без него, петь в ансамбле, владеет певческим дыханием, обладает хорошей дикцией и артикуляцией. Умеет двигаться в различных темпах, начинать и останавливать движения в соответствии с музыкальными фразами, перестраиваться в</w:t>
      </w:r>
      <w:r w:rsidRPr="007E03C3">
        <w:rPr>
          <w:color w:val="000009"/>
          <w:sz w:val="24"/>
          <w:lang w:val="ru-RU"/>
        </w:rPr>
        <w:t xml:space="preserve"> большой и маленький круги, исполнять «дробный шаг», «пружинки», ритмичные хлопки и притопы, а также чередование этих движений. Владеет разными приемами игры на инструментах  и  навыками  выразительного  исполнения  музыки.  Свободно  импровизирует   в муз</w:t>
      </w:r>
      <w:r w:rsidRPr="007E03C3">
        <w:rPr>
          <w:color w:val="000009"/>
          <w:sz w:val="24"/>
          <w:lang w:val="ru-RU"/>
        </w:rPr>
        <w:t>ыкально-художественной деятельности на основе разнообразных исполнительских навыков. Умеет создавать музыкальные образы в развитии (в рамках одного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персонажа).</w:t>
      </w:r>
    </w:p>
    <w:p w:rsidR="003A7C46" w:rsidRPr="007E03C3" w:rsidRDefault="0070429D">
      <w:pPr>
        <w:pStyle w:val="a4"/>
        <w:numPr>
          <w:ilvl w:val="0"/>
          <w:numId w:val="126"/>
        </w:numPr>
        <w:tabs>
          <w:tab w:val="left" w:pos="1379"/>
        </w:tabs>
        <w:spacing w:before="1" w:line="360" w:lineRule="auto"/>
        <w:ind w:right="270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Приобщение к музыкальному искусству. </w:t>
      </w:r>
      <w:r w:rsidRPr="007E03C3">
        <w:rPr>
          <w:color w:val="000009"/>
          <w:sz w:val="24"/>
          <w:lang w:val="ru-RU"/>
        </w:rPr>
        <w:t>Испытывает устойчивый интерес к музыке, потребность и наслаждение от общения с ней в процессе всех видов музыкальной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0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Умеет воспринимать музыку как выражение мира чувств, эмоций и настроений. Осознанно и осмысленно воспринима</w:t>
      </w:r>
      <w:r w:rsidRPr="007E03C3">
        <w:rPr>
          <w:color w:val="000009"/>
          <w:lang w:val="ru-RU"/>
        </w:rPr>
        <w:t>ет различные музыкальные образы, умеет отметить их смену, чувствует оттенки настроений. Реагирует на разность исполнительских трактовок, связывая их со сменой характера произведения. Дает (себе и другим) точные характеристики исполнения музыки, используя з</w:t>
      </w:r>
      <w:r w:rsidRPr="007E03C3">
        <w:rPr>
          <w:color w:val="000009"/>
          <w:lang w:val="ru-RU"/>
        </w:rPr>
        <w:t>нания о многих средствах ее выразительности (темп, динамика, тембр, регистр, жанр). Испытывает удовольствие от сольной и коллективной музыкальной деятельности, гармонично сочетая их в процессе создания различных художественных</w:t>
      </w:r>
      <w:r w:rsidRPr="007E03C3">
        <w:rPr>
          <w:color w:val="000009"/>
          <w:spacing w:val="-22"/>
          <w:lang w:val="ru-RU"/>
        </w:rPr>
        <w:t xml:space="preserve"> </w:t>
      </w:r>
      <w:r w:rsidRPr="007E03C3">
        <w:rPr>
          <w:color w:val="000009"/>
          <w:lang w:val="ru-RU"/>
        </w:rPr>
        <w:t>образов.</w:t>
      </w:r>
    </w:p>
    <w:p w:rsidR="003A7C46" w:rsidRPr="007E03C3" w:rsidRDefault="0070429D">
      <w:pPr>
        <w:spacing w:before="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</w:t>
      </w:r>
      <w:r w:rsidRPr="007E03C3">
        <w:rPr>
          <w:b/>
          <w:i/>
          <w:color w:val="000009"/>
          <w:sz w:val="24"/>
          <w:lang w:val="ru-RU"/>
        </w:rPr>
        <w:t>ппа (седьмой-восьмой год жизни)</w:t>
      </w:r>
    </w:p>
    <w:p w:rsidR="003A7C46" w:rsidRPr="007E03C3" w:rsidRDefault="0070429D">
      <w:pPr>
        <w:pStyle w:val="a4"/>
        <w:numPr>
          <w:ilvl w:val="0"/>
          <w:numId w:val="125"/>
        </w:numPr>
        <w:tabs>
          <w:tab w:val="left" w:pos="1365"/>
        </w:tabs>
        <w:spacing w:before="137"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музыкально-художественной деятельности. </w:t>
      </w:r>
      <w:r w:rsidRPr="007E03C3">
        <w:rPr>
          <w:color w:val="000009"/>
          <w:sz w:val="24"/>
          <w:lang w:val="ru-RU"/>
        </w:rPr>
        <w:t>Чисто интонирует знакомые и малознакомые мелодии (с сопровождением и без него). Подбирает по слуху знакомые фразы, попевки, мелодии. Воспроизводит в хлопках, притопах и на муз</w:t>
      </w:r>
      <w:r w:rsidRPr="007E03C3">
        <w:rPr>
          <w:color w:val="000009"/>
          <w:sz w:val="24"/>
          <w:lang w:val="ru-RU"/>
        </w:rPr>
        <w:t>ыкальных инструментах ритмический рисунок различных мелодий. Передает в пении, движении и музицировании эмоциональную окраску музыки с малоконтрастными частями. Умеет двигаться различными танцевальными шагами («шаг польки», «шаг галопа», «шаг вальса», «пер</w:t>
      </w:r>
      <w:r w:rsidRPr="007E03C3">
        <w:rPr>
          <w:color w:val="000009"/>
          <w:sz w:val="24"/>
          <w:lang w:val="ru-RU"/>
        </w:rPr>
        <w:t>еменный шаг»), инсценировать тексты песен и сюжеты игр. Владеет приемами сольного и ансамблевого музицирования. Обладает навыками выразительного исполнения и продуктивного творчества. Умеет динамически развивать художественные образы музыкальных произведен</w:t>
      </w:r>
      <w:r w:rsidRPr="007E03C3">
        <w:rPr>
          <w:color w:val="000009"/>
          <w:sz w:val="24"/>
          <w:lang w:val="ru-RU"/>
        </w:rPr>
        <w:t>ий (в рамках одного персонажа и всего произведения). Использует колористические свойства цвета в изображении настроения музыки. Осмысленно импровизирует на заданный текст, умеет самостоятельно придумывать композицию игры 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танца.</w:t>
      </w:r>
    </w:p>
    <w:p w:rsidR="003A7C46" w:rsidRPr="007E03C3" w:rsidRDefault="0070429D">
      <w:pPr>
        <w:pStyle w:val="a4"/>
        <w:numPr>
          <w:ilvl w:val="0"/>
          <w:numId w:val="125"/>
        </w:numPr>
        <w:tabs>
          <w:tab w:val="left" w:pos="1458"/>
        </w:tabs>
        <w:spacing w:before="2"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Приобщение к музыкальному искусству</w:t>
      </w:r>
      <w:r w:rsidRPr="007E03C3">
        <w:rPr>
          <w:color w:val="000009"/>
          <w:sz w:val="24"/>
          <w:lang w:val="ru-RU"/>
        </w:rPr>
        <w:t>. Испытывает устойчивый эстетический интерес к музыке и потребность в общении с ней в процессе различных видов музыкальной деятельности. Обладает прочувствованным и осмысленным опытом восприятия музыки. Умеет различать то</w:t>
      </w:r>
      <w:r w:rsidRPr="007E03C3">
        <w:rPr>
          <w:color w:val="000009"/>
          <w:sz w:val="24"/>
          <w:lang w:val="ru-RU"/>
        </w:rPr>
        <w:t>нкие оттенки чувств, эмоций и настроений, связывая их со средствами музыкальной выразительности. Владеет сравнительным анализом различных трактовок музыкальных образов. Находит родственные образные связи музыки с другими видами искусств (литературой, живоп</w:t>
      </w:r>
      <w:r w:rsidRPr="007E03C3">
        <w:rPr>
          <w:color w:val="000009"/>
          <w:sz w:val="24"/>
          <w:lang w:val="ru-RU"/>
        </w:rPr>
        <w:t>исью, скульптурой, архитектурой, дизайном, модой). Обладает эстетическим вкусом, способностью давать оценки характеру исполнения музыки, свободно используя знания о средствах ее выразительности. Свободно подкрепляет исполнительскую деятельность разнообразн</w:t>
      </w:r>
      <w:r w:rsidRPr="007E03C3">
        <w:rPr>
          <w:color w:val="000009"/>
          <w:sz w:val="24"/>
          <w:lang w:val="ru-RU"/>
        </w:rPr>
        <w:t>ыми знаниями о музыке. Испытывает радость и эстетическое наслаждение от сольной и коллективной музыкальной деятельности, раскрывая богатство внутреннего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мира.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Default="0070429D">
      <w:pPr>
        <w:pStyle w:val="a4"/>
        <w:numPr>
          <w:ilvl w:val="3"/>
          <w:numId w:val="166"/>
        </w:numPr>
        <w:tabs>
          <w:tab w:val="left" w:pos="1886"/>
        </w:tabs>
        <w:spacing w:before="64"/>
        <w:rPr>
          <w:b/>
          <w:i/>
          <w:sz w:val="24"/>
        </w:rPr>
      </w:pPr>
      <w:bookmarkStart w:id="20" w:name="_bookmark20"/>
      <w:bookmarkEnd w:id="20"/>
      <w:r>
        <w:rPr>
          <w:b/>
          <w:i/>
          <w:color w:val="000009"/>
          <w:sz w:val="24"/>
        </w:rPr>
        <w:lastRenderedPageBreak/>
        <w:t>Физическое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развитие</w:t>
      </w:r>
    </w:p>
    <w:p w:rsidR="003A7C46" w:rsidRPr="007E03C3" w:rsidRDefault="0070429D">
      <w:pPr>
        <w:pStyle w:val="a3"/>
        <w:spacing w:before="139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В соответствии с ФГОС Физическое развитие включает приобрет</w:t>
      </w:r>
      <w:r w:rsidRPr="007E03C3">
        <w:rPr>
          <w:color w:val="000009"/>
          <w:lang w:val="ru-RU"/>
        </w:rPr>
        <w:t xml:space="preserve">ение опыта в двигательной деятельности, в том числе связанной с выполнением упражнений, направленных на развитие таких физических качеств, как координация и гибкость; движений, способствующих правильному формированию опорно-двигательной системы организма, </w:t>
      </w:r>
      <w:r w:rsidRPr="007E03C3">
        <w:rPr>
          <w:color w:val="000009"/>
          <w:lang w:val="ru-RU"/>
        </w:rPr>
        <w:t>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(ходьбы, бега, мягких прыжков, поворотов в обе стороны). Формирование начальных представлений</w:t>
      </w:r>
      <w:r w:rsidRPr="007E03C3">
        <w:rPr>
          <w:color w:val="000009"/>
          <w:lang w:val="ru-RU"/>
        </w:rPr>
        <w:t xml:space="preserve">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</w:t>
      </w:r>
      <w:r w:rsidRPr="007E03C3">
        <w:rPr>
          <w:color w:val="000009"/>
          <w:lang w:val="ru-RU"/>
        </w:rPr>
        <w:t>режиме, закаливании, при формировании полезных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привычек).</w:t>
      </w:r>
    </w:p>
    <w:p w:rsidR="003A7C46" w:rsidRPr="007E03C3" w:rsidRDefault="0070429D">
      <w:pPr>
        <w:spacing w:line="360" w:lineRule="auto"/>
        <w:ind w:left="397" w:right="269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Цели, задачи и содержание </w:t>
      </w:r>
      <w:r w:rsidRPr="007E03C3">
        <w:rPr>
          <w:color w:val="000009"/>
          <w:sz w:val="24"/>
          <w:lang w:val="ru-RU"/>
        </w:rPr>
        <w:t>области «Физическое развитие» детей дошкольного возраста в условиях ДОО представлены двумя</w:t>
      </w:r>
      <w:r w:rsidRPr="007E03C3">
        <w:rPr>
          <w:color w:val="000009"/>
          <w:spacing w:val="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разделами:</w:t>
      </w:r>
    </w:p>
    <w:p w:rsidR="003A7C46" w:rsidRPr="007E03C3" w:rsidRDefault="0070429D">
      <w:pPr>
        <w:pStyle w:val="a4"/>
        <w:numPr>
          <w:ilvl w:val="0"/>
          <w:numId w:val="124"/>
        </w:numPr>
        <w:tabs>
          <w:tab w:val="left" w:pos="1529"/>
          <w:tab w:val="left" w:pos="1530"/>
        </w:tabs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начальных представлений о здоровом образе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жизни.</w:t>
      </w:r>
    </w:p>
    <w:p w:rsidR="003A7C46" w:rsidRDefault="0070429D">
      <w:pPr>
        <w:pStyle w:val="a4"/>
        <w:numPr>
          <w:ilvl w:val="0"/>
          <w:numId w:val="124"/>
        </w:numPr>
        <w:tabs>
          <w:tab w:val="left" w:pos="1529"/>
          <w:tab w:val="left" w:pos="1530"/>
        </w:tabs>
        <w:spacing w:before="139"/>
        <w:rPr>
          <w:sz w:val="24"/>
        </w:rPr>
      </w:pPr>
      <w:r>
        <w:rPr>
          <w:color w:val="000009"/>
          <w:sz w:val="24"/>
        </w:rPr>
        <w:t>Физическ</w:t>
      </w:r>
      <w:r>
        <w:rPr>
          <w:color w:val="000009"/>
          <w:sz w:val="24"/>
        </w:rPr>
        <w:t>ая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культура.</w:t>
      </w:r>
    </w:p>
    <w:p w:rsidR="003A7C46" w:rsidRDefault="003A7C46">
      <w:pPr>
        <w:pStyle w:val="a3"/>
        <w:ind w:left="0" w:firstLine="0"/>
        <w:jc w:val="left"/>
        <w:rPr>
          <w:sz w:val="26"/>
        </w:rPr>
      </w:pPr>
    </w:p>
    <w:p w:rsidR="003A7C46" w:rsidRDefault="003A7C46">
      <w:pPr>
        <w:pStyle w:val="a3"/>
        <w:ind w:left="0" w:firstLine="0"/>
        <w:jc w:val="left"/>
        <w:rPr>
          <w:sz w:val="22"/>
        </w:rPr>
      </w:pP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Формирование начальных представлений о здоровом образе жизни</w:t>
      </w:r>
    </w:p>
    <w:p w:rsidR="003A7C46" w:rsidRDefault="0070429D">
      <w:pPr>
        <w:spacing w:before="138"/>
        <w:ind w:left="1105"/>
        <w:rPr>
          <w:b/>
          <w:sz w:val="24"/>
        </w:rPr>
      </w:pPr>
      <w:r>
        <w:rPr>
          <w:b/>
          <w:color w:val="000009"/>
          <w:sz w:val="24"/>
        </w:rPr>
        <w:t>Общие задачи:</w:t>
      </w:r>
    </w:p>
    <w:p w:rsidR="003A7C46" w:rsidRPr="007E03C3" w:rsidRDefault="0070429D">
      <w:pPr>
        <w:pStyle w:val="a4"/>
        <w:numPr>
          <w:ilvl w:val="0"/>
          <w:numId w:val="123"/>
        </w:numPr>
        <w:tabs>
          <w:tab w:val="left" w:pos="1530"/>
        </w:tabs>
        <w:spacing w:before="141" w:line="355" w:lineRule="auto"/>
        <w:ind w:right="266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сохранение    и    укрепление     физического     и     психического     здоровья    детей</w:t>
      </w:r>
      <w:r w:rsidRPr="007E03C3">
        <w:rPr>
          <w:color w:val="000009"/>
          <w:sz w:val="24"/>
          <w:lang w:val="ru-RU"/>
        </w:rPr>
        <w:t>: в т. ч. обеспечение их эмоционального благополучия; повышение умственной и физической работоспособности, предупреждение утомления; создание условий, способствующих правильному формированию опорно-двигательной системы и других систем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организма;</w:t>
      </w:r>
    </w:p>
    <w:p w:rsidR="003A7C46" w:rsidRPr="007E03C3" w:rsidRDefault="0070429D">
      <w:pPr>
        <w:pStyle w:val="a4"/>
        <w:numPr>
          <w:ilvl w:val="0"/>
          <w:numId w:val="123"/>
        </w:numPr>
        <w:tabs>
          <w:tab w:val="left" w:pos="1530"/>
        </w:tabs>
        <w:spacing w:before="12" w:line="355" w:lineRule="auto"/>
        <w:ind w:right="268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воспитание культурно-гигиенических навыков</w:t>
      </w:r>
      <w:r w:rsidRPr="007E03C3">
        <w:rPr>
          <w:color w:val="000009"/>
          <w:sz w:val="24"/>
          <w:lang w:val="ru-RU"/>
        </w:rPr>
        <w:t>: создание условий для адаптации детей к двигательному режиму; содействие формированию культурно-гигиенических навыков и полезных привычек и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др.;</w:t>
      </w:r>
    </w:p>
    <w:p w:rsidR="003A7C46" w:rsidRPr="007E03C3" w:rsidRDefault="0070429D">
      <w:pPr>
        <w:pStyle w:val="a4"/>
        <w:numPr>
          <w:ilvl w:val="0"/>
          <w:numId w:val="123"/>
        </w:numPr>
        <w:tabs>
          <w:tab w:val="left" w:pos="1530"/>
        </w:tabs>
        <w:spacing w:before="6" w:line="355" w:lineRule="auto"/>
        <w:ind w:right="263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формирование начальных представлений о здоровом образе жизни</w:t>
      </w:r>
      <w:r w:rsidRPr="007E03C3">
        <w:rPr>
          <w:color w:val="000009"/>
          <w:sz w:val="24"/>
          <w:lang w:val="ru-RU"/>
        </w:rPr>
        <w:t>: ценнос</w:t>
      </w:r>
      <w:r w:rsidRPr="007E03C3">
        <w:rPr>
          <w:color w:val="000009"/>
          <w:sz w:val="24"/>
          <w:lang w:val="ru-RU"/>
        </w:rPr>
        <w:t>тей здорового образа жизни, относящихся к общей культуре личности; создание условий для овладения детьми элементарными нормами и правилами питания,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закаливания.</w:t>
      </w:r>
    </w:p>
    <w:p w:rsidR="003A7C46" w:rsidRPr="007E03C3" w:rsidRDefault="0070429D">
      <w:pPr>
        <w:spacing w:before="6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Задачи, актуальные для работы с детьми с ЗПР:</w:t>
      </w:r>
    </w:p>
    <w:p w:rsidR="003A7C46" w:rsidRPr="007E03C3" w:rsidRDefault="0070429D">
      <w:pPr>
        <w:pStyle w:val="a4"/>
        <w:numPr>
          <w:ilvl w:val="0"/>
          <w:numId w:val="123"/>
        </w:numPr>
        <w:tabs>
          <w:tab w:val="left" w:pos="1530"/>
        </w:tabs>
        <w:spacing w:before="139" w:line="355" w:lineRule="auto"/>
        <w:ind w:right="27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обеспечение равных возможностей для полноценного </w:t>
      </w:r>
      <w:r w:rsidRPr="007E03C3">
        <w:rPr>
          <w:color w:val="000009"/>
          <w:sz w:val="24"/>
          <w:lang w:val="ru-RU"/>
        </w:rPr>
        <w:t>развития каждого ребенка независимо от психофизиологических и других особенностей (в т. ч. ограниченных возможностей здоровья);</w:t>
      </w:r>
    </w:p>
    <w:p w:rsidR="003A7C46" w:rsidRPr="007E03C3" w:rsidRDefault="003A7C46">
      <w:pPr>
        <w:spacing w:line="355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23"/>
        </w:numPr>
        <w:tabs>
          <w:tab w:val="left" w:pos="1530"/>
        </w:tabs>
        <w:spacing w:before="86" w:line="350" w:lineRule="auto"/>
        <w:ind w:right="27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 xml:space="preserve">оказание помощи родителям (законным представителям) в охране и укреплении физического и психического здоровья </w:t>
      </w:r>
      <w:r w:rsidRPr="007E03C3">
        <w:rPr>
          <w:color w:val="000009"/>
          <w:sz w:val="24"/>
          <w:lang w:val="ru-RU"/>
        </w:rPr>
        <w:t>их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детей.</w:t>
      </w:r>
    </w:p>
    <w:p w:rsidR="003A7C46" w:rsidRPr="007E03C3" w:rsidRDefault="0070429D">
      <w:pPr>
        <w:spacing w:before="11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Вторая младшая группа (от 3 до 4 лет)</w:t>
      </w:r>
    </w:p>
    <w:p w:rsidR="003A7C46" w:rsidRDefault="0070429D">
      <w:pPr>
        <w:pStyle w:val="a4"/>
        <w:numPr>
          <w:ilvl w:val="0"/>
          <w:numId w:val="122"/>
        </w:numPr>
        <w:tabs>
          <w:tab w:val="left" w:pos="1420"/>
        </w:tabs>
        <w:spacing w:before="139" w:line="360" w:lineRule="auto"/>
        <w:ind w:right="265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Сохранение и укрепление физического и психического здоровья детей. </w:t>
      </w:r>
      <w:r w:rsidRPr="007E03C3">
        <w:rPr>
          <w:color w:val="000009"/>
          <w:sz w:val="24"/>
          <w:lang w:val="ru-RU"/>
        </w:rPr>
        <w:t>Осваивает движения, связанные с укреплением здоровья, следуя демонстрации и инструкциям взрослого. С интересом осваивает приемы здоровьесбере</w:t>
      </w:r>
      <w:r w:rsidRPr="007E03C3">
        <w:rPr>
          <w:color w:val="000009"/>
          <w:sz w:val="24"/>
          <w:lang w:val="ru-RU"/>
        </w:rPr>
        <w:t xml:space="preserve">жения. Различает, что значит быть здоровым или нездоровым. </w:t>
      </w:r>
      <w:r>
        <w:rPr>
          <w:color w:val="000009"/>
          <w:sz w:val="24"/>
        </w:rPr>
        <w:t>Сообщает о своем недомогании взрослому. Отсутствуют признаки частой заболеваемости.</w:t>
      </w:r>
    </w:p>
    <w:p w:rsidR="003A7C46" w:rsidRDefault="0070429D">
      <w:pPr>
        <w:pStyle w:val="a4"/>
        <w:numPr>
          <w:ilvl w:val="0"/>
          <w:numId w:val="122"/>
        </w:numPr>
        <w:tabs>
          <w:tab w:val="left" w:pos="1559"/>
        </w:tabs>
        <w:spacing w:line="360" w:lineRule="auto"/>
        <w:ind w:right="263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Воспитание культурно-гигиенических навыков. </w:t>
      </w:r>
      <w:r w:rsidRPr="007E03C3">
        <w:rPr>
          <w:color w:val="000009"/>
          <w:sz w:val="24"/>
          <w:lang w:val="ru-RU"/>
        </w:rPr>
        <w:t>Испытывает потребность в соблюдении навыков гигиены и опрятности в по</w:t>
      </w:r>
      <w:r w:rsidRPr="007E03C3">
        <w:rPr>
          <w:color w:val="000009"/>
          <w:sz w:val="24"/>
          <w:lang w:val="ru-RU"/>
        </w:rPr>
        <w:t xml:space="preserve">вседневной жизни: просится в туалет, самостоятельно правильно выполняет процессы умывания, мытья рук; замечает непорядок в одежде, устраняет его с небольшой помощью взрослого. </w:t>
      </w:r>
      <w:r>
        <w:rPr>
          <w:color w:val="000009"/>
          <w:sz w:val="24"/>
        </w:rPr>
        <w:t>Старается правильно пользоваться столовыми приборами,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салфеткой.</w:t>
      </w:r>
    </w:p>
    <w:p w:rsidR="003A7C46" w:rsidRPr="007E03C3" w:rsidRDefault="0070429D">
      <w:pPr>
        <w:pStyle w:val="a4"/>
        <w:numPr>
          <w:ilvl w:val="0"/>
          <w:numId w:val="122"/>
        </w:numPr>
        <w:tabs>
          <w:tab w:val="left" w:pos="1506"/>
        </w:tabs>
        <w:spacing w:before="1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начальных представлений о здоровом образе жизни. </w:t>
      </w:r>
      <w:r w:rsidRPr="007E03C3">
        <w:rPr>
          <w:color w:val="000009"/>
          <w:sz w:val="24"/>
          <w:lang w:val="ru-RU"/>
        </w:rPr>
        <w:t>Имеет представления о том, что утренняя зарядка, подвижные игры, физические упражнения, прогулки, соблюдение правил гигиены важны для здоровья человека, что с помощью сна восстанавливаются силы.</w:t>
      </w:r>
      <w:r w:rsidRPr="007E03C3">
        <w:rPr>
          <w:color w:val="000009"/>
          <w:sz w:val="24"/>
          <w:lang w:val="ru-RU"/>
        </w:rPr>
        <w:t xml:space="preserve"> Имеет представления о полезной и вредной пище. Умеет различать и называть органы чувств (глаза, рот, нос, уши). Имеет представления о том, </w:t>
      </w:r>
      <w:r w:rsidRPr="007E03C3">
        <w:rPr>
          <w:color w:val="000009"/>
          <w:spacing w:val="2"/>
          <w:sz w:val="24"/>
          <w:lang w:val="ru-RU"/>
        </w:rPr>
        <w:t xml:space="preserve">как </w:t>
      </w:r>
      <w:r w:rsidRPr="007E03C3">
        <w:rPr>
          <w:color w:val="000009"/>
          <w:sz w:val="24"/>
          <w:lang w:val="ru-RU"/>
        </w:rPr>
        <w:t>их беречь и ухаживать за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ними.</w:t>
      </w:r>
    </w:p>
    <w:p w:rsidR="003A7C46" w:rsidRPr="007E03C3" w:rsidRDefault="0070429D">
      <w:pPr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Средняя группа (от 4 до 5 лет)</w:t>
      </w:r>
    </w:p>
    <w:p w:rsidR="003A7C46" w:rsidRPr="007E03C3" w:rsidRDefault="0070429D">
      <w:pPr>
        <w:pStyle w:val="a4"/>
        <w:numPr>
          <w:ilvl w:val="0"/>
          <w:numId w:val="121"/>
        </w:numPr>
        <w:tabs>
          <w:tab w:val="left" w:pos="1420"/>
        </w:tabs>
        <w:spacing w:before="137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Сохранение и укрепление физического и психического</w:t>
      </w:r>
      <w:r w:rsidRPr="007E03C3">
        <w:rPr>
          <w:i/>
          <w:color w:val="000009"/>
          <w:sz w:val="24"/>
          <w:lang w:val="ru-RU"/>
        </w:rPr>
        <w:t xml:space="preserve"> здоровья детей. </w:t>
      </w:r>
      <w:r w:rsidRPr="007E03C3">
        <w:rPr>
          <w:color w:val="000009"/>
          <w:sz w:val="24"/>
          <w:lang w:val="ru-RU"/>
        </w:rPr>
        <w:t>Осваивает разучиваемые движения, их элементы как на основе демонстрации, так и на основе словесной инструкции, понимает указания взрослого. Обращается за помощью к взрослым при заболевании, травме. Отсутствуют признаки частой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заболеваемости.</w:t>
      </w:r>
    </w:p>
    <w:p w:rsidR="003A7C46" w:rsidRPr="007E03C3" w:rsidRDefault="0070429D">
      <w:pPr>
        <w:pStyle w:val="a4"/>
        <w:numPr>
          <w:ilvl w:val="0"/>
          <w:numId w:val="121"/>
        </w:numPr>
        <w:tabs>
          <w:tab w:val="left" w:pos="1468"/>
        </w:tabs>
        <w:spacing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Воспитание культурно-гигиенических навыков. </w:t>
      </w:r>
      <w:r w:rsidRPr="007E03C3">
        <w:rPr>
          <w:color w:val="000009"/>
          <w:sz w:val="24"/>
          <w:lang w:val="ru-RU"/>
        </w:rPr>
        <w:t xml:space="preserve">Правильно выполняет процессы умывания, мытья </w:t>
      </w:r>
      <w:r w:rsidRPr="007E03C3">
        <w:rPr>
          <w:color w:val="000009"/>
          <w:spacing w:val="-2"/>
          <w:sz w:val="24"/>
          <w:lang w:val="ru-RU"/>
        </w:rPr>
        <w:t xml:space="preserve">рук </w:t>
      </w:r>
      <w:r w:rsidRPr="007E03C3">
        <w:rPr>
          <w:color w:val="000009"/>
          <w:sz w:val="24"/>
          <w:lang w:val="ru-RU"/>
        </w:rPr>
        <w:t>с мылом. Пользуется расческой, носовым платком, пользуется столовыми приборами, салфеткой, хорошо пережевывает пищу, ест бесшумно. Действия могут т</w:t>
      </w:r>
      <w:r w:rsidRPr="007E03C3">
        <w:rPr>
          <w:color w:val="000009"/>
          <w:sz w:val="24"/>
          <w:lang w:val="ru-RU"/>
        </w:rPr>
        <w:t>ребовать небольшой коррекции и напоминания со стороны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взрослого.</w:t>
      </w:r>
    </w:p>
    <w:p w:rsidR="003A7C46" w:rsidRPr="007E03C3" w:rsidRDefault="0070429D">
      <w:pPr>
        <w:pStyle w:val="a4"/>
        <w:numPr>
          <w:ilvl w:val="0"/>
          <w:numId w:val="121"/>
        </w:numPr>
        <w:tabs>
          <w:tab w:val="left" w:pos="1458"/>
        </w:tabs>
        <w:spacing w:before="1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начальных представлений о здоровом образе жизни. </w:t>
      </w:r>
      <w:r w:rsidRPr="007E03C3">
        <w:rPr>
          <w:color w:val="000009"/>
          <w:sz w:val="24"/>
          <w:lang w:val="ru-RU"/>
        </w:rPr>
        <w:t>Знаком с понятиями «здоровье», «болезнь». Имеет представление о составляющих ЗОЖ: о питании, закаливании, необходимости соблюдени</w:t>
      </w:r>
      <w:r w:rsidRPr="007E03C3">
        <w:rPr>
          <w:color w:val="000009"/>
          <w:sz w:val="24"/>
          <w:lang w:val="ru-RU"/>
        </w:rPr>
        <w:t>я гигиенических процедур. Знает о частях тела и об органах чувств  человека,  о  пользе  утренней  зарядки  и  физических  упражнений,  прогулок, о витаминах, об оказании элементарной помощи при ушибах 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травме.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60" w:right="440" w:bottom="1440" w:left="880" w:header="0" w:footer="1244" w:gutter="0"/>
          <w:cols w:space="720"/>
        </w:sectPr>
      </w:pPr>
    </w:p>
    <w:p w:rsidR="003A7C46" w:rsidRPr="007E03C3" w:rsidRDefault="0070429D">
      <w:pPr>
        <w:spacing w:before="64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 xml:space="preserve">Старшая группа (от 5 до 6 </w:t>
      </w:r>
      <w:r w:rsidRPr="007E03C3">
        <w:rPr>
          <w:b/>
          <w:i/>
          <w:color w:val="000009"/>
          <w:sz w:val="24"/>
          <w:lang w:val="ru-RU"/>
        </w:rPr>
        <w:t>лет)</w:t>
      </w:r>
    </w:p>
    <w:p w:rsidR="003A7C46" w:rsidRDefault="0070429D">
      <w:pPr>
        <w:pStyle w:val="a4"/>
        <w:numPr>
          <w:ilvl w:val="0"/>
          <w:numId w:val="120"/>
        </w:numPr>
        <w:tabs>
          <w:tab w:val="left" w:pos="1470"/>
        </w:tabs>
        <w:spacing w:before="139" w:line="360" w:lineRule="auto"/>
        <w:ind w:right="267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Сохранение и укрепление физического и психического здоровья детей. </w:t>
      </w:r>
      <w:r w:rsidRPr="007E03C3">
        <w:rPr>
          <w:color w:val="000009"/>
          <w:sz w:val="24"/>
          <w:lang w:val="ru-RU"/>
        </w:rPr>
        <w:t xml:space="preserve">Легко выполняет и осваивает технику разучиваемых движений, их элементов. Отсутствуют признаки частой заболеваемости. </w:t>
      </w:r>
      <w:r>
        <w:rPr>
          <w:color w:val="000009"/>
          <w:sz w:val="24"/>
        </w:rPr>
        <w:t>Может привлечь внимание взрослого в случае плохого самочувствия, не</w:t>
      </w:r>
      <w:r>
        <w:rPr>
          <w:color w:val="000009"/>
          <w:sz w:val="24"/>
        </w:rPr>
        <w:t>домогания.</w:t>
      </w:r>
    </w:p>
    <w:p w:rsidR="003A7C46" w:rsidRPr="007E03C3" w:rsidRDefault="0070429D">
      <w:pPr>
        <w:pStyle w:val="a4"/>
        <w:numPr>
          <w:ilvl w:val="0"/>
          <w:numId w:val="120"/>
        </w:numPr>
        <w:tabs>
          <w:tab w:val="left" w:pos="1521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Воспитание культурно-гигиенических навыков. </w:t>
      </w:r>
      <w:r w:rsidRPr="007E03C3">
        <w:rPr>
          <w:color w:val="000009"/>
          <w:sz w:val="24"/>
          <w:lang w:val="ru-RU"/>
        </w:rPr>
        <w:t xml:space="preserve">Самостоятельно и правильно выполняет процессы умывания, мытья рук, помогает в осуществлении этих процессов сверстникам. Следит за своим внешним видом и внешним видом других детей. Помогает взрослому в </w:t>
      </w:r>
      <w:r w:rsidRPr="007E03C3">
        <w:rPr>
          <w:color w:val="000009"/>
          <w:sz w:val="24"/>
          <w:lang w:val="ru-RU"/>
        </w:rPr>
        <w:t>организации процесса питания. Самостоятельно одевается и раздевается, помогает в этом сверстникам. Элементарно ухаживает за вещами личного пользования и игрушками, проявляя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самостоятельность.</w:t>
      </w:r>
    </w:p>
    <w:p w:rsidR="003A7C46" w:rsidRDefault="0070429D">
      <w:pPr>
        <w:pStyle w:val="a4"/>
        <w:numPr>
          <w:ilvl w:val="0"/>
          <w:numId w:val="120"/>
        </w:numPr>
        <w:tabs>
          <w:tab w:val="left" w:pos="1458"/>
        </w:tabs>
        <w:spacing w:before="1" w:line="360" w:lineRule="auto"/>
        <w:ind w:right="262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начальных представлений о здоровом образе жизни. </w:t>
      </w:r>
      <w:r w:rsidRPr="007E03C3">
        <w:rPr>
          <w:color w:val="000009"/>
          <w:sz w:val="24"/>
          <w:lang w:val="ru-RU"/>
        </w:rPr>
        <w:t xml:space="preserve">Знаком с понятиями «здоровье», «болезнь», может дать их толкование в доступном возрастным возможностям объеме. Имеет представление о составляющих ЗОЖ: правильном питании, пользе закаливания, необходимости соблюдения правил гигиены. </w:t>
      </w:r>
      <w:r>
        <w:rPr>
          <w:color w:val="000009"/>
          <w:sz w:val="24"/>
        </w:rPr>
        <w:t xml:space="preserve">Знает о пользе утренней </w:t>
      </w:r>
      <w:r>
        <w:rPr>
          <w:color w:val="000009"/>
          <w:sz w:val="24"/>
        </w:rPr>
        <w:t>гимнастики и физических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упражнений.</w:t>
      </w:r>
    </w:p>
    <w:p w:rsidR="003A7C46" w:rsidRPr="007E03C3" w:rsidRDefault="0070429D">
      <w:pPr>
        <w:spacing w:line="275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группа (седьмой-восьмой год жизни)</w:t>
      </w:r>
    </w:p>
    <w:p w:rsidR="003A7C46" w:rsidRPr="007E03C3" w:rsidRDefault="0070429D">
      <w:pPr>
        <w:pStyle w:val="a4"/>
        <w:numPr>
          <w:ilvl w:val="0"/>
          <w:numId w:val="119"/>
        </w:numPr>
        <w:tabs>
          <w:tab w:val="left" w:pos="1432"/>
        </w:tabs>
        <w:spacing w:before="139" w:line="360" w:lineRule="auto"/>
        <w:ind w:right="263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Сохранение и укрепление физического и психического здоровья детей. </w:t>
      </w:r>
      <w:r w:rsidRPr="007E03C3">
        <w:rPr>
          <w:color w:val="000009"/>
          <w:sz w:val="24"/>
          <w:lang w:val="ru-RU"/>
        </w:rPr>
        <w:t>Развитые физические качества проявляются в разнообразных видах двигательной деятельности. Стремится к</w:t>
      </w:r>
      <w:r w:rsidRPr="007E03C3">
        <w:rPr>
          <w:color w:val="000009"/>
          <w:sz w:val="24"/>
          <w:lang w:val="ru-RU"/>
        </w:rPr>
        <w:t xml:space="preserve"> выполнению физических упражнений, позволяющих демонстрировать физические качества в соответствии с полом (быстроту, силу, ловкость, гибкость и красоту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исполнения).</w:t>
      </w:r>
    </w:p>
    <w:p w:rsidR="003A7C46" w:rsidRPr="007E03C3" w:rsidRDefault="0070429D">
      <w:pPr>
        <w:pStyle w:val="a4"/>
        <w:numPr>
          <w:ilvl w:val="0"/>
          <w:numId w:val="119"/>
        </w:numPr>
        <w:tabs>
          <w:tab w:val="left" w:pos="1360"/>
        </w:tabs>
        <w:spacing w:before="1"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Воспитание культурно-гигиенических навыков. </w:t>
      </w:r>
      <w:r w:rsidRPr="007E03C3">
        <w:rPr>
          <w:color w:val="000009"/>
          <w:sz w:val="24"/>
          <w:lang w:val="ru-RU"/>
        </w:rPr>
        <w:t>Самостоятельно правильно выполняет процессы умы</w:t>
      </w:r>
      <w:r w:rsidRPr="007E03C3">
        <w:rPr>
          <w:color w:val="000009"/>
          <w:sz w:val="24"/>
          <w:lang w:val="ru-RU"/>
        </w:rPr>
        <w:t>вания, мытья рук, помогает в осуществлении этих процессов сверстникам. Следит за своим внешним видом и внешним видом других детей. Помогает взрослому в организации процесса питания. Самостоятельно одевается и раздевается, помогает в этом сверстникам. Элеме</w:t>
      </w:r>
      <w:r w:rsidRPr="007E03C3">
        <w:rPr>
          <w:color w:val="000009"/>
          <w:sz w:val="24"/>
          <w:lang w:val="ru-RU"/>
        </w:rPr>
        <w:t>нтарно ухаживает за вещами личного пользования и игрушками, проявляя самостоятельность.</w:t>
      </w:r>
    </w:p>
    <w:p w:rsidR="003A7C46" w:rsidRPr="007E03C3" w:rsidRDefault="0070429D">
      <w:pPr>
        <w:pStyle w:val="a4"/>
        <w:numPr>
          <w:ilvl w:val="0"/>
          <w:numId w:val="119"/>
        </w:numPr>
        <w:tabs>
          <w:tab w:val="left" w:pos="1458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начальных представлений о здоровом образе жизни. </w:t>
      </w:r>
      <w:r w:rsidRPr="007E03C3">
        <w:rPr>
          <w:color w:val="000009"/>
          <w:sz w:val="24"/>
          <w:lang w:val="ru-RU"/>
        </w:rPr>
        <w:t>Знаком с понятиями «здоровье», «болезнь», может их трактовать. Имеет представление о составляющих ЗОЖ: пра</w:t>
      </w:r>
      <w:r w:rsidRPr="007E03C3">
        <w:rPr>
          <w:color w:val="000009"/>
          <w:sz w:val="24"/>
          <w:lang w:val="ru-RU"/>
        </w:rPr>
        <w:t>вильном питании, пользе закаливания, необходимости соблюдения правил гигиены, режима дня, регламента просмотра телепередач, компьютерных игр. Знает о пользе утренней гимнастики и физических упражнений. Знает о факторах вреда и пользы для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здоровья.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Default="0070429D">
      <w:pPr>
        <w:spacing w:before="64" w:line="362" w:lineRule="auto"/>
        <w:ind w:left="1105" w:right="7078"/>
        <w:rPr>
          <w:b/>
          <w:sz w:val="24"/>
        </w:rPr>
      </w:pPr>
      <w:r>
        <w:rPr>
          <w:b/>
          <w:color w:val="000009"/>
          <w:sz w:val="24"/>
        </w:rPr>
        <w:lastRenderedPageBreak/>
        <w:t>Физическая культура Общие задачи:</w:t>
      </w:r>
    </w:p>
    <w:p w:rsidR="003A7C46" w:rsidRPr="007E03C3" w:rsidRDefault="0070429D">
      <w:pPr>
        <w:pStyle w:val="a4"/>
        <w:numPr>
          <w:ilvl w:val="0"/>
          <w:numId w:val="123"/>
        </w:numPr>
        <w:tabs>
          <w:tab w:val="left" w:pos="1529"/>
          <w:tab w:val="left" w:pos="1530"/>
        </w:tabs>
        <w:spacing w:line="355" w:lineRule="auto"/>
        <w:ind w:right="199" w:firstLine="708"/>
        <w:jc w:val="left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двигательных качеств (быстроты, силы, выносливости, координации): </w:t>
      </w:r>
      <w:r w:rsidRPr="007E03C3">
        <w:rPr>
          <w:color w:val="000009"/>
          <w:sz w:val="24"/>
          <w:lang w:val="ru-RU"/>
        </w:rPr>
        <w:t>организация видов деятельности, способствующих гармоничному физическому развитию детей; поддержание инициативы детей в двигатель</w:t>
      </w:r>
      <w:r w:rsidRPr="007E03C3">
        <w:rPr>
          <w:color w:val="000009"/>
          <w:sz w:val="24"/>
          <w:lang w:val="ru-RU"/>
        </w:rPr>
        <w:t>ной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23"/>
        </w:numPr>
        <w:tabs>
          <w:tab w:val="left" w:pos="1530"/>
        </w:tabs>
        <w:spacing w:before="5" w:line="355" w:lineRule="auto"/>
        <w:ind w:right="269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совершенствование умений и навыков в основных видах движений и двигательных качеств</w:t>
      </w:r>
      <w:r w:rsidRPr="007E03C3">
        <w:rPr>
          <w:color w:val="000009"/>
          <w:sz w:val="24"/>
          <w:lang w:val="ru-RU"/>
        </w:rPr>
        <w:t>: формирование правильной осанки; воспитание красоты, грациозности, выразительности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движений;</w:t>
      </w:r>
    </w:p>
    <w:p w:rsidR="003A7C46" w:rsidRDefault="0070429D">
      <w:pPr>
        <w:pStyle w:val="a4"/>
        <w:numPr>
          <w:ilvl w:val="0"/>
          <w:numId w:val="123"/>
        </w:numPr>
        <w:tabs>
          <w:tab w:val="left" w:pos="1530"/>
        </w:tabs>
        <w:spacing w:before="7" w:line="357" w:lineRule="auto"/>
        <w:ind w:right="266" w:firstLine="708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развитие у детей потребности в двигательной активности и физическом совершенствовании: </w:t>
      </w:r>
      <w:r w:rsidRPr="007E03C3">
        <w:rPr>
          <w:color w:val="000009"/>
          <w:sz w:val="24"/>
          <w:lang w:val="ru-RU"/>
        </w:rPr>
        <w:t xml:space="preserve">формирование готовности и интереса к участию в подвижных играх и соревнованиях; формирование мотивационно-потребностного компонента физической культуры. </w:t>
      </w:r>
      <w:r>
        <w:rPr>
          <w:color w:val="000009"/>
          <w:sz w:val="24"/>
        </w:rPr>
        <w:t>Создание условий</w:t>
      </w:r>
      <w:r>
        <w:rPr>
          <w:color w:val="000009"/>
          <w:sz w:val="24"/>
        </w:rPr>
        <w:t xml:space="preserve"> для обеспечения потребности детей в двигательной</w:t>
      </w:r>
      <w:r>
        <w:rPr>
          <w:color w:val="000009"/>
          <w:spacing w:val="-19"/>
          <w:sz w:val="24"/>
        </w:rPr>
        <w:t xml:space="preserve"> </w:t>
      </w:r>
      <w:r>
        <w:rPr>
          <w:color w:val="000009"/>
          <w:sz w:val="24"/>
        </w:rPr>
        <w:t>активности.</w:t>
      </w:r>
    </w:p>
    <w:p w:rsidR="003A7C46" w:rsidRPr="007E03C3" w:rsidRDefault="0070429D">
      <w:pPr>
        <w:spacing w:line="276" w:lineRule="exact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Задачи, актуальные для работы с детьми с ЗПР: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29"/>
          <w:tab w:val="left" w:pos="1530"/>
        </w:tabs>
        <w:spacing w:before="139"/>
        <w:ind w:left="1530" w:hanging="42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общей и мелкой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моторики;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30"/>
        </w:tabs>
        <w:spacing w:before="138" w:line="348" w:lineRule="auto"/>
        <w:ind w:right="19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произвольности (самостоятельности, целенаправленности и саморегуляции) двигательных действий, двигательно</w:t>
      </w:r>
      <w:r w:rsidRPr="007E03C3">
        <w:rPr>
          <w:color w:val="000009"/>
          <w:sz w:val="24"/>
          <w:lang w:val="ru-RU"/>
        </w:rPr>
        <w:t>й активности и поведения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ребенка;</w:t>
      </w:r>
    </w:p>
    <w:p w:rsidR="003A7C46" w:rsidRPr="007E03C3" w:rsidRDefault="0070429D">
      <w:pPr>
        <w:pStyle w:val="a4"/>
        <w:numPr>
          <w:ilvl w:val="0"/>
          <w:numId w:val="162"/>
        </w:numPr>
        <w:tabs>
          <w:tab w:val="left" w:pos="1530"/>
        </w:tabs>
        <w:spacing w:before="19" w:line="355" w:lineRule="auto"/>
        <w:ind w:right="27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двигательных качеств: скоростных, а также связанных с силой, выносливостью и продолжительностью двигательной активности, координационных способностей.</w:t>
      </w:r>
    </w:p>
    <w:p w:rsidR="003A7C46" w:rsidRPr="007E03C3" w:rsidRDefault="0070429D">
      <w:pPr>
        <w:spacing w:before="6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Вторая младшая группа (от 3 до 4 лет)</w:t>
      </w:r>
    </w:p>
    <w:p w:rsidR="003A7C46" w:rsidRPr="007E03C3" w:rsidRDefault="0070429D">
      <w:pPr>
        <w:pStyle w:val="a4"/>
        <w:numPr>
          <w:ilvl w:val="0"/>
          <w:numId w:val="118"/>
        </w:numPr>
        <w:tabs>
          <w:tab w:val="left" w:pos="1422"/>
        </w:tabs>
        <w:spacing w:before="137"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двигательны</w:t>
      </w:r>
      <w:r w:rsidRPr="007E03C3">
        <w:rPr>
          <w:i/>
          <w:color w:val="000009"/>
          <w:sz w:val="24"/>
          <w:lang w:val="ru-RU"/>
        </w:rPr>
        <w:t xml:space="preserve">х качеств (скоростных, силовых, гибкости, выносливости, координации). </w:t>
      </w:r>
      <w:r w:rsidRPr="007E03C3">
        <w:rPr>
          <w:color w:val="000009"/>
          <w:sz w:val="24"/>
          <w:lang w:val="ru-RU"/>
        </w:rPr>
        <w:t xml:space="preserve">Двигательные качества соответствуют возрастным нормативам, характеризуются хорошими показателями. Может самостоятельно регулировать свою двигательную активность, проявляя произвольность </w:t>
      </w:r>
      <w:r w:rsidRPr="007E03C3">
        <w:rPr>
          <w:color w:val="000009"/>
          <w:sz w:val="24"/>
          <w:lang w:val="ru-RU"/>
        </w:rPr>
        <w:t>некоторых двигательных действий. Способен к регуляции тонуса мускулатуры на основе контрастных ощущений («сосулька зимой» – мышцы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напряжены,</w:t>
      </w:r>
    </w:p>
    <w:p w:rsidR="003A7C46" w:rsidRDefault="0070429D">
      <w:pPr>
        <w:pStyle w:val="a3"/>
        <w:spacing w:before="1"/>
        <w:ind w:firstLine="0"/>
        <w:jc w:val="left"/>
      </w:pPr>
      <w:r>
        <w:rPr>
          <w:color w:val="000009"/>
        </w:rPr>
        <w:t>«сосулька весной» – мышцы расслабляются).</w:t>
      </w:r>
    </w:p>
    <w:p w:rsidR="003A7C46" w:rsidRDefault="0070429D">
      <w:pPr>
        <w:pStyle w:val="a4"/>
        <w:numPr>
          <w:ilvl w:val="0"/>
          <w:numId w:val="118"/>
        </w:numPr>
        <w:tabs>
          <w:tab w:val="left" w:pos="1466"/>
        </w:tabs>
        <w:spacing w:before="138" w:line="360" w:lineRule="auto"/>
        <w:ind w:right="261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Накопление и обогащение двигательного опыта детей (овладение основными </w:t>
      </w:r>
      <w:r w:rsidRPr="007E03C3">
        <w:rPr>
          <w:i/>
          <w:color w:val="000009"/>
          <w:sz w:val="24"/>
          <w:lang w:val="ru-RU"/>
        </w:rPr>
        <w:t xml:space="preserve">движениями). </w:t>
      </w:r>
      <w:r w:rsidRPr="007E03C3">
        <w:rPr>
          <w:color w:val="000009"/>
          <w:sz w:val="24"/>
          <w:lang w:val="ru-RU"/>
        </w:rPr>
        <w:t>Техника основных движений: ходьбы, бега, ползания и лазанья, прыжков соответствует возрастным нормативам. Выполняет традиционные двухчастные общеразвивающие упражнения с четким сохранением разных исходных положений в разном темпе (медленном, с</w:t>
      </w:r>
      <w:r w:rsidRPr="007E03C3">
        <w:rPr>
          <w:color w:val="000009"/>
          <w:sz w:val="24"/>
          <w:lang w:val="ru-RU"/>
        </w:rPr>
        <w:t xml:space="preserve">реднем, быстром), выполнение упражнений с напряжением, с разными предметами с одновременными и поочередными движениями </w:t>
      </w:r>
      <w:r w:rsidRPr="007E03C3">
        <w:rPr>
          <w:color w:val="000009"/>
          <w:spacing w:val="-2"/>
          <w:sz w:val="24"/>
          <w:lang w:val="ru-RU"/>
        </w:rPr>
        <w:t xml:space="preserve">рук </w:t>
      </w:r>
      <w:r w:rsidRPr="007E03C3">
        <w:rPr>
          <w:color w:val="000009"/>
          <w:sz w:val="24"/>
          <w:lang w:val="ru-RU"/>
        </w:rPr>
        <w:t>и ног, махами, вращениями рук;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наклоны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вперед,</w:t>
      </w:r>
      <w:r w:rsidRPr="007E03C3">
        <w:rPr>
          <w:color w:val="000009"/>
          <w:spacing w:val="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сгибая</w:t>
      </w:r>
      <w:r w:rsidRPr="007E03C3">
        <w:rPr>
          <w:color w:val="000009"/>
          <w:spacing w:val="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ноги</w:t>
      </w:r>
      <w:r w:rsidRPr="007E03C3">
        <w:rPr>
          <w:color w:val="000009"/>
          <w:spacing w:val="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коленях,</w:t>
      </w:r>
      <w:r w:rsidRPr="007E03C3">
        <w:rPr>
          <w:color w:val="000009"/>
          <w:spacing w:val="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наклоны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(вправо,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влево).</w:t>
      </w:r>
      <w:r w:rsidRPr="007E03C3">
        <w:rPr>
          <w:color w:val="000009"/>
          <w:spacing w:val="17"/>
          <w:sz w:val="24"/>
          <w:lang w:val="ru-RU"/>
        </w:rPr>
        <w:t xml:space="preserve"> </w:t>
      </w:r>
      <w:r>
        <w:rPr>
          <w:color w:val="000009"/>
          <w:sz w:val="24"/>
        </w:rPr>
        <w:t>Ребенок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может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Default="0070429D">
      <w:pPr>
        <w:pStyle w:val="a3"/>
        <w:spacing w:before="64" w:line="360" w:lineRule="auto"/>
        <w:ind w:right="266" w:firstLine="0"/>
      </w:pPr>
      <w:r w:rsidRPr="007E03C3">
        <w:rPr>
          <w:color w:val="000009"/>
          <w:lang w:val="ru-RU"/>
        </w:rPr>
        <w:lastRenderedPageBreak/>
        <w:t>сохранять правильную осанку в различных положениях по напоминанию взрослого, удерживает ее непродолжительно. При выполнении упражнений демонстрирует достаточную в соответствии с возрастными возможностями координацию движений, подвижность в суставах, быстро</w:t>
      </w:r>
      <w:r w:rsidRPr="007E03C3">
        <w:rPr>
          <w:color w:val="000009"/>
          <w:lang w:val="ru-RU"/>
        </w:rPr>
        <w:t xml:space="preserve"> реагирует на сигналы, переключается с одного движения на другое. Уверенно выполняет задания, действует в общем для всех темпе. Легко находит свое место при совместных построениях и в играх. Может выполнять двигательные задания в коллективе сверстников. Ум</w:t>
      </w:r>
      <w:r w:rsidRPr="007E03C3">
        <w:rPr>
          <w:color w:val="000009"/>
          <w:lang w:val="ru-RU"/>
        </w:rPr>
        <w:t>еет строиться в колонну, шеренгу, круг, находит свое место при построениях, согласовывает совместные действия. Может сохранять равновесие с открытыми глазами в различных положениях (сидя, стоя и в движении). Проявляет инициативность, с большим удовольствие</w:t>
      </w:r>
      <w:r w:rsidRPr="007E03C3">
        <w:rPr>
          <w:color w:val="000009"/>
          <w:lang w:val="ru-RU"/>
        </w:rPr>
        <w:t>м участвует в подвижных играх. Соблюдает элементарные и более сложные правила в играх, меняет вид движения в соответствии с поставленной задачей. Согласовывает движения, ориентируется в пространстве. Ходит и бегает свободно, не шаркая ногами, не опуская го</w:t>
      </w:r>
      <w:r w:rsidRPr="007E03C3">
        <w:rPr>
          <w:color w:val="000009"/>
          <w:lang w:val="ru-RU"/>
        </w:rPr>
        <w:t xml:space="preserve">лову, сохраняя координацию движений </w:t>
      </w:r>
      <w:r w:rsidRPr="007E03C3">
        <w:rPr>
          <w:color w:val="000009"/>
          <w:spacing w:val="-2"/>
          <w:lang w:val="ru-RU"/>
        </w:rPr>
        <w:t xml:space="preserve">рук </w:t>
      </w:r>
      <w:r w:rsidRPr="007E03C3">
        <w:rPr>
          <w:color w:val="000009"/>
          <w:lang w:val="ru-RU"/>
        </w:rPr>
        <w:t xml:space="preserve">и ног. </w:t>
      </w:r>
      <w:r>
        <w:rPr>
          <w:color w:val="000009"/>
        </w:rPr>
        <w:t>С желанием катается на трехколесном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велосипеде.</w:t>
      </w:r>
    </w:p>
    <w:p w:rsidR="003A7C46" w:rsidRPr="007E03C3" w:rsidRDefault="0070429D">
      <w:pPr>
        <w:pStyle w:val="a4"/>
        <w:numPr>
          <w:ilvl w:val="0"/>
          <w:numId w:val="118"/>
        </w:numPr>
        <w:tabs>
          <w:tab w:val="left" w:pos="1571"/>
        </w:tabs>
        <w:spacing w:before="1" w:line="360" w:lineRule="auto"/>
        <w:ind w:right="270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потребности в двигательной активности и физическом совершенствовании. </w:t>
      </w:r>
      <w:r w:rsidRPr="007E03C3">
        <w:rPr>
          <w:color w:val="000009"/>
          <w:sz w:val="24"/>
          <w:lang w:val="ru-RU"/>
        </w:rPr>
        <w:t>Двигается активно, естественно, не напряженно. Участвует в совместных подвижны</w:t>
      </w:r>
      <w:r w:rsidRPr="007E03C3">
        <w:rPr>
          <w:color w:val="000009"/>
          <w:sz w:val="24"/>
          <w:lang w:val="ru-RU"/>
        </w:rPr>
        <w:t>х играх и упражнениях, старается соблюдать правила. Интересуется способами выполнения двигательных упражнений, старательно их повторяет. Пользуется физкультурным оборудованием. Стремится к самостоятельности в применении опыта двигательной деятельности. Быс</w:t>
      </w:r>
      <w:r w:rsidRPr="007E03C3">
        <w:rPr>
          <w:color w:val="000009"/>
          <w:sz w:val="24"/>
          <w:lang w:val="ru-RU"/>
        </w:rPr>
        <w:t>тро осваивает новые движения. От двигательной деятельности получает удовольствие. Объем двигательной активности (ДА) соответствует возрастным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нормам.</w:t>
      </w:r>
    </w:p>
    <w:p w:rsidR="003A7C46" w:rsidRPr="007E03C3" w:rsidRDefault="0070429D">
      <w:pPr>
        <w:spacing w:before="2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Средняя группа (от 4 до 5 лет)</w:t>
      </w:r>
    </w:p>
    <w:p w:rsidR="003A7C46" w:rsidRPr="007E03C3" w:rsidRDefault="0070429D">
      <w:pPr>
        <w:pStyle w:val="a4"/>
        <w:numPr>
          <w:ilvl w:val="0"/>
          <w:numId w:val="117"/>
        </w:numPr>
        <w:tabs>
          <w:tab w:val="left" w:pos="1430"/>
        </w:tabs>
        <w:spacing w:before="137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двигательных качеств (скоростных, силовых, гибкости, выносливости </w:t>
      </w:r>
      <w:r w:rsidRPr="007E03C3">
        <w:rPr>
          <w:i/>
          <w:color w:val="000009"/>
          <w:sz w:val="24"/>
          <w:lang w:val="ru-RU"/>
        </w:rPr>
        <w:t xml:space="preserve">координации). </w:t>
      </w:r>
      <w:r w:rsidRPr="007E03C3">
        <w:rPr>
          <w:color w:val="000009"/>
          <w:sz w:val="24"/>
          <w:lang w:val="ru-RU"/>
        </w:rPr>
        <w:t>Развитие движений соответствует возрастной норме; движения хорошо координированы и энергичны; выполняются ловко, выразительно, красиво. Показатели тестирования показывают высокий возрастной уровень развития и физических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качеств.</w:t>
      </w:r>
    </w:p>
    <w:p w:rsidR="003A7C46" w:rsidRDefault="0070429D">
      <w:pPr>
        <w:pStyle w:val="a4"/>
        <w:numPr>
          <w:ilvl w:val="0"/>
          <w:numId w:val="117"/>
        </w:numPr>
        <w:tabs>
          <w:tab w:val="left" w:pos="1465"/>
        </w:tabs>
        <w:spacing w:line="360" w:lineRule="auto"/>
        <w:ind w:right="266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Накопление и </w:t>
      </w:r>
      <w:r w:rsidRPr="007E03C3">
        <w:rPr>
          <w:i/>
          <w:color w:val="000009"/>
          <w:sz w:val="24"/>
          <w:lang w:val="ru-RU"/>
        </w:rPr>
        <w:t xml:space="preserve">обогащение двигательного опыта детей (овладение основными движениями). </w:t>
      </w:r>
      <w:r w:rsidRPr="007E03C3">
        <w:rPr>
          <w:color w:val="000009"/>
          <w:sz w:val="24"/>
          <w:lang w:val="ru-RU"/>
        </w:rPr>
        <w:t>Умения и навыки в основных движениях соответствуют возрастным возможностям. Доступны традиционные четырехчастные общеразвивающие упражнения с четким сохранением разных исходных положени</w:t>
      </w:r>
      <w:r w:rsidRPr="007E03C3">
        <w:rPr>
          <w:color w:val="000009"/>
          <w:sz w:val="24"/>
          <w:lang w:val="ru-RU"/>
        </w:rPr>
        <w:t xml:space="preserve">й в разном темпе (медленном, среднем, быстром), выполнение упражнений с напряжением, с разными предметами  с одновременными и поочередными движениями </w:t>
      </w:r>
      <w:r w:rsidRPr="007E03C3">
        <w:rPr>
          <w:color w:val="000009"/>
          <w:spacing w:val="-2"/>
          <w:sz w:val="24"/>
          <w:lang w:val="ru-RU"/>
        </w:rPr>
        <w:t xml:space="preserve">рук </w:t>
      </w:r>
      <w:r w:rsidRPr="007E03C3">
        <w:rPr>
          <w:color w:val="000009"/>
          <w:sz w:val="24"/>
          <w:lang w:val="ru-RU"/>
        </w:rPr>
        <w:t xml:space="preserve">и ног, махами, вращениями рук; наклоны вперед, не сгибая ноги в коленях, наклоны (вправо, влево). </w:t>
      </w:r>
      <w:r>
        <w:rPr>
          <w:color w:val="000009"/>
          <w:sz w:val="24"/>
        </w:rPr>
        <w:t>Дост</w:t>
      </w:r>
      <w:r>
        <w:rPr>
          <w:color w:val="000009"/>
          <w:sz w:val="24"/>
        </w:rPr>
        <w:t>упно освоение главных элементов техники: в</w:t>
      </w:r>
      <w:r>
        <w:rPr>
          <w:color w:val="000009"/>
          <w:spacing w:val="-27"/>
          <w:sz w:val="24"/>
        </w:rPr>
        <w:t xml:space="preserve"> </w:t>
      </w:r>
      <w:r>
        <w:rPr>
          <w:color w:val="000009"/>
          <w:sz w:val="24"/>
        </w:rPr>
        <w:t>беге</w:t>
      </w:r>
    </w:p>
    <w:p w:rsidR="003A7C46" w:rsidRPr="007E03C3" w:rsidRDefault="0070429D">
      <w:pPr>
        <w:pStyle w:val="a4"/>
        <w:numPr>
          <w:ilvl w:val="0"/>
          <w:numId w:val="116"/>
        </w:numPr>
        <w:tabs>
          <w:tab w:val="left" w:pos="614"/>
        </w:tabs>
        <w:spacing w:line="276" w:lineRule="exact"/>
        <w:ind w:firstLine="0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активного</w:t>
      </w:r>
      <w:r w:rsidRPr="007E03C3">
        <w:rPr>
          <w:color w:val="000009"/>
          <w:spacing w:val="3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толчка</w:t>
      </w:r>
      <w:r w:rsidRPr="007E03C3">
        <w:rPr>
          <w:color w:val="000009"/>
          <w:spacing w:val="3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3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выноса</w:t>
      </w:r>
      <w:r w:rsidRPr="007E03C3">
        <w:rPr>
          <w:color w:val="000009"/>
          <w:spacing w:val="3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маховой</w:t>
      </w:r>
      <w:r w:rsidRPr="007E03C3">
        <w:rPr>
          <w:color w:val="000009"/>
          <w:spacing w:val="3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ноги;</w:t>
      </w:r>
      <w:r w:rsidRPr="007E03C3">
        <w:rPr>
          <w:color w:val="000009"/>
          <w:spacing w:val="3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3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прыжках</w:t>
      </w:r>
      <w:r w:rsidRPr="007E03C3">
        <w:rPr>
          <w:color w:val="000009"/>
          <w:spacing w:val="4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–</w:t>
      </w:r>
      <w:r w:rsidRPr="007E03C3">
        <w:rPr>
          <w:color w:val="000009"/>
          <w:spacing w:val="3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энергичного</w:t>
      </w:r>
      <w:r w:rsidRPr="007E03C3">
        <w:rPr>
          <w:color w:val="000009"/>
          <w:spacing w:val="3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толчка</w:t>
      </w:r>
      <w:r w:rsidRPr="007E03C3">
        <w:rPr>
          <w:color w:val="000009"/>
          <w:spacing w:val="3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3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маха</w:t>
      </w:r>
      <w:r w:rsidRPr="007E03C3">
        <w:rPr>
          <w:color w:val="000009"/>
          <w:spacing w:val="3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руками</w:t>
      </w:r>
    </w:p>
    <w:p w:rsidR="003A7C46" w:rsidRPr="007E03C3" w:rsidRDefault="003A7C46">
      <w:pPr>
        <w:spacing w:line="276" w:lineRule="exact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5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вперед-вверх; в метании – исходного положения, замаха; в лазании – чередующегося шага при подъеме на гимнастическую стенку одноименным способом. Ловля мяча с расстояния 1,5 м, отбивание его об пол не менее 5 раз подряд. Правильные исходные положения при ме</w:t>
      </w:r>
      <w:r w:rsidRPr="007E03C3">
        <w:rPr>
          <w:color w:val="000009"/>
          <w:lang w:val="ru-RU"/>
        </w:rPr>
        <w:t>тании. Ползание разными способами: пролезание между рейками лестницы, поставленной боком; ползание с опорой на стопы и ладони по доске, наклонной лестнице, скату; лазание по гимнастической стенке, подъем чередующимся шагом, не пропуская реек, перелезание с</w:t>
      </w:r>
      <w:r w:rsidRPr="007E03C3">
        <w:rPr>
          <w:color w:val="000009"/>
          <w:lang w:val="ru-RU"/>
        </w:rPr>
        <w:t xml:space="preserve"> одного пролета лестницы на другой вправо, влево, не пропуская реек. Выполняет прыжки на двух ногах с поворотами кругом, со сменой ног; ноги вместе-ноги врозь; с хлопками над головой, за спиной; прыжки с продвижением вперед, вперед-назад, с поворотами, бок</w:t>
      </w:r>
      <w:r w:rsidRPr="007E03C3">
        <w:rPr>
          <w:color w:val="000009"/>
          <w:lang w:val="ru-RU"/>
        </w:rPr>
        <w:t xml:space="preserve">ом (вправо, влево); прыжки в глубину (спрыгивание с высоты 25 см); прыжки через предметы высотой </w:t>
      </w:r>
      <w:r w:rsidRPr="007E03C3">
        <w:rPr>
          <w:color w:val="000009"/>
          <w:spacing w:val="3"/>
          <w:lang w:val="ru-RU"/>
        </w:rPr>
        <w:t xml:space="preserve">5- </w:t>
      </w:r>
      <w:r w:rsidRPr="007E03C3">
        <w:rPr>
          <w:color w:val="000009"/>
          <w:lang w:val="ru-RU"/>
        </w:rPr>
        <w:t>10 см; прыжки в длину с места; вверх с места на высоту 15-20 см). Сохраняет равновесие после вращений или в заданных положениях: стоя на одной ноге, на прип</w:t>
      </w:r>
      <w:r w:rsidRPr="007E03C3">
        <w:rPr>
          <w:color w:val="000009"/>
          <w:lang w:val="ru-RU"/>
        </w:rPr>
        <w:t>однятой поверхности. Соблюдает правила в подвижных играх. Соблюдает правила, согласовывает движения, ориентируется в пространстве. Развито умение ходить и бегать разными видами бега свободно, не шаркая ногами, не опуская голову, сохраняя координацию движен</w:t>
      </w:r>
      <w:r w:rsidRPr="007E03C3">
        <w:rPr>
          <w:color w:val="000009"/>
          <w:lang w:val="ru-RU"/>
        </w:rPr>
        <w:t xml:space="preserve">ий </w:t>
      </w:r>
      <w:r w:rsidRPr="007E03C3">
        <w:rPr>
          <w:color w:val="000009"/>
          <w:spacing w:val="-2"/>
          <w:lang w:val="ru-RU"/>
        </w:rPr>
        <w:t xml:space="preserve">рук </w:t>
      </w:r>
      <w:r w:rsidRPr="007E03C3">
        <w:rPr>
          <w:color w:val="000009"/>
          <w:lang w:val="ru-RU"/>
        </w:rPr>
        <w:t>и ног. Сформировано умение строиться в колонну по одному, шеренгу, круг, находить свое место при построениях. Сохраняет правильную осанку самостоятельно в положениях сидя и стоя, в движении, при выполнении упражнений в равновесии. Новые движения осв</w:t>
      </w:r>
      <w:r w:rsidRPr="007E03C3">
        <w:rPr>
          <w:color w:val="000009"/>
          <w:lang w:val="ru-RU"/>
        </w:rPr>
        <w:t>аивает быстро. Соблюдает технику выполнения ходьбы, бега, лазанья и ползанья. Правильно выполняет хват перекладины во время лазанья. Энергично отталкивает мяч при катании и бросании; ловит мяч двумя руками одновременно. Энергично отталкивается двумя ногами</w:t>
      </w:r>
      <w:r w:rsidRPr="007E03C3">
        <w:rPr>
          <w:color w:val="000009"/>
          <w:lang w:val="ru-RU"/>
        </w:rPr>
        <w:t xml:space="preserve"> и правильно приземляется в прыжках с высоты, на месте и с продвижением вперед; на двух ногах и поочередно на одной ноге; принимает правильное исходное положение в прыжках в длину и высоту с места; в метании мешочков с песком, мячей диаметром 15–20 см. В и</w:t>
      </w:r>
      <w:r w:rsidRPr="007E03C3">
        <w:rPr>
          <w:color w:val="000009"/>
          <w:lang w:val="ru-RU"/>
        </w:rPr>
        <w:t>грах выполняет сложные правила, меняет движения. Сформированы навыки доступных спортивных упражнений: катание на санках (подъем с санками на горку, скатывание с горки, торможение при спуске; катание на санках друг друга). Катание на двух- и трехколесном ве</w:t>
      </w:r>
      <w:r w:rsidRPr="007E03C3">
        <w:rPr>
          <w:color w:val="000009"/>
          <w:lang w:val="ru-RU"/>
        </w:rPr>
        <w:t>лосипедах: по прямой, по кругу, «змейкой», с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поворотами.</w:t>
      </w:r>
    </w:p>
    <w:p w:rsidR="003A7C46" w:rsidRDefault="0070429D">
      <w:pPr>
        <w:pStyle w:val="a4"/>
        <w:numPr>
          <w:ilvl w:val="0"/>
          <w:numId w:val="117"/>
        </w:numPr>
        <w:tabs>
          <w:tab w:val="left" w:pos="1571"/>
        </w:tabs>
        <w:spacing w:before="3" w:line="360" w:lineRule="auto"/>
        <w:ind w:right="265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потребности в двигательной активности и физическом совершенствовании. </w:t>
      </w:r>
      <w:r w:rsidRPr="007E03C3">
        <w:rPr>
          <w:color w:val="000009"/>
          <w:sz w:val="24"/>
          <w:lang w:val="ru-RU"/>
        </w:rPr>
        <w:t>Активно участвует в совместных играх и физических упражнениях. Выполняет правила в подвижных играх, реагирует на сигналы и команды. Развит интерес, самостоятельность и творчество при выполнении физических упражнений и подвижных игр, при этом переживает пол</w:t>
      </w:r>
      <w:r w:rsidRPr="007E03C3">
        <w:rPr>
          <w:color w:val="000009"/>
          <w:sz w:val="24"/>
          <w:lang w:val="ru-RU"/>
        </w:rPr>
        <w:t xml:space="preserve">ожительные эмоции. </w:t>
      </w:r>
      <w:r>
        <w:rPr>
          <w:color w:val="000009"/>
          <w:sz w:val="24"/>
        </w:rPr>
        <w:t>Пользуется физкультурным инвентарем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и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footerReference w:type="default" r:id="rId12"/>
          <w:pgSz w:w="11910" w:h="16840"/>
          <w:pgMar w:top="1280" w:right="440" w:bottom="1380" w:left="880" w:header="0" w:footer="1200" w:gutter="0"/>
          <w:pgNumType w:start="11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оборудованием в свободное время. Сформировано желание овладевать навыками доступных спортивных упражнений. Объем двигательной активности соответствует возрастным нормам.</w:t>
      </w:r>
    </w:p>
    <w:p w:rsidR="003A7C46" w:rsidRPr="007E03C3" w:rsidRDefault="0070429D">
      <w:pPr>
        <w:spacing w:line="271" w:lineRule="exact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Старшая группа (от 5 до 6 лет)</w:t>
      </w:r>
    </w:p>
    <w:p w:rsidR="003A7C46" w:rsidRDefault="0070429D">
      <w:pPr>
        <w:pStyle w:val="a4"/>
        <w:numPr>
          <w:ilvl w:val="0"/>
          <w:numId w:val="115"/>
        </w:numPr>
        <w:tabs>
          <w:tab w:val="left" w:pos="1430"/>
        </w:tabs>
        <w:spacing w:before="139" w:line="360" w:lineRule="auto"/>
        <w:ind w:right="266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>Развитие двигательных качеств (скоростных, силовых, гиб</w:t>
      </w:r>
      <w:r w:rsidRPr="007E03C3">
        <w:rPr>
          <w:i/>
          <w:color w:val="000009"/>
          <w:sz w:val="24"/>
          <w:lang w:val="ru-RU"/>
        </w:rPr>
        <w:t xml:space="preserve">кости, выносливости координации). </w:t>
      </w:r>
      <w:r w:rsidRPr="007E03C3">
        <w:rPr>
          <w:color w:val="000009"/>
          <w:sz w:val="24"/>
          <w:lang w:val="ru-RU"/>
        </w:rPr>
        <w:t>Развитые физические качества проявляются в разнообразных видах двигательной деятельности. Стремится к выполнению физических упражнений, позволяющих демонстрировать физические качества в соответствии с полом (быстроту, силу</w:t>
      </w:r>
      <w:r w:rsidRPr="007E03C3">
        <w:rPr>
          <w:color w:val="000009"/>
          <w:sz w:val="24"/>
          <w:lang w:val="ru-RU"/>
        </w:rPr>
        <w:t xml:space="preserve">, ловкость, гибкость и красоту исполнения). Проявляется соотношение некоторых физических упражнений с полоролевым поведением (силовые упражнения – у мальчиков, гибкость – у девочек). </w:t>
      </w:r>
      <w:r>
        <w:rPr>
          <w:color w:val="000009"/>
          <w:sz w:val="24"/>
        </w:rPr>
        <w:t>Показатели тестирования показывают высокий возрастной уровень развития фи</w:t>
      </w:r>
      <w:r>
        <w:rPr>
          <w:color w:val="000009"/>
          <w:sz w:val="24"/>
        </w:rPr>
        <w:t>зических качеств.</w:t>
      </w:r>
    </w:p>
    <w:p w:rsidR="003A7C46" w:rsidRDefault="0070429D">
      <w:pPr>
        <w:pStyle w:val="a4"/>
        <w:numPr>
          <w:ilvl w:val="0"/>
          <w:numId w:val="115"/>
        </w:numPr>
        <w:tabs>
          <w:tab w:val="left" w:pos="1466"/>
          <w:tab w:val="left" w:pos="1567"/>
          <w:tab w:val="left" w:pos="1893"/>
          <w:tab w:val="left" w:pos="2121"/>
          <w:tab w:val="left" w:pos="2869"/>
          <w:tab w:val="left" w:pos="3414"/>
          <w:tab w:val="left" w:pos="3898"/>
          <w:tab w:val="left" w:pos="4277"/>
          <w:tab w:val="left" w:pos="5055"/>
          <w:tab w:val="left" w:pos="5150"/>
          <w:tab w:val="left" w:pos="5787"/>
          <w:tab w:val="left" w:pos="6323"/>
          <w:tab w:val="left" w:pos="6527"/>
          <w:tab w:val="left" w:pos="7085"/>
          <w:tab w:val="left" w:pos="7709"/>
          <w:tab w:val="left" w:pos="8478"/>
          <w:tab w:val="left" w:pos="8647"/>
          <w:tab w:val="left" w:pos="8705"/>
          <w:tab w:val="left" w:pos="8988"/>
          <w:tab w:val="left" w:pos="9812"/>
          <w:tab w:val="left" w:pos="10206"/>
        </w:tabs>
        <w:spacing w:before="1" w:line="360" w:lineRule="auto"/>
        <w:ind w:right="203" w:firstLine="708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Накопление и обогащение двигательного опыта детей (овладение основными движениями). </w:t>
      </w:r>
      <w:r w:rsidRPr="007E03C3">
        <w:rPr>
          <w:color w:val="000009"/>
          <w:sz w:val="24"/>
          <w:lang w:val="ru-RU"/>
        </w:rPr>
        <w:t>Техника основных движений соответствует возрастной норме. Осознанно и технично</w:t>
      </w:r>
      <w:r w:rsidRPr="007E03C3">
        <w:rPr>
          <w:color w:val="000009"/>
          <w:sz w:val="24"/>
          <w:lang w:val="ru-RU"/>
        </w:rPr>
        <w:tab/>
        <w:t>выполняет</w:t>
      </w:r>
      <w:r w:rsidRPr="007E03C3">
        <w:rPr>
          <w:color w:val="000009"/>
          <w:sz w:val="24"/>
          <w:lang w:val="ru-RU"/>
        </w:rPr>
        <w:tab/>
        <w:t>физические</w:t>
      </w:r>
      <w:r w:rsidRPr="007E03C3">
        <w:rPr>
          <w:color w:val="000009"/>
          <w:sz w:val="24"/>
          <w:lang w:val="ru-RU"/>
        </w:rPr>
        <w:tab/>
        <w:t>упражнения,</w:t>
      </w:r>
      <w:r w:rsidRPr="007E03C3">
        <w:rPr>
          <w:color w:val="000009"/>
          <w:sz w:val="24"/>
          <w:lang w:val="ru-RU"/>
        </w:rPr>
        <w:tab/>
        <w:t>соблюдает</w:t>
      </w:r>
      <w:r w:rsidRPr="007E03C3">
        <w:rPr>
          <w:color w:val="000009"/>
          <w:sz w:val="24"/>
          <w:lang w:val="ru-RU"/>
        </w:rPr>
        <w:tab/>
        <w:t>правильное</w:t>
      </w:r>
      <w:r w:rsidRPr="007E03C3">
        <w:rPr>
          <w:color w:val="000009"/>
          <w:sz w:val="24"/>
          <w:lang w:val="ru-RU"/>
        </w:rPr>
        <w:tab/>
        <w:t>положение</w:t>
      </w:r>
      <w:r w:rsidRPr="007E03C3">
        <w:rPr>
          <w:color w:val="000009"/>
          <w:sz w:val="24"/>
          <w:lang w:val="ru-RU"/>
        </w:rPr>
        <w:tab/>
        <w:t>тела. Выпол</w:t>
      </w:r>
      <w:r w:rsidRPr="007E03C3">
        <w:rPr>
          <w:color w:val="000009"/>
          <w:sz w:val="24"/>
          <w:lang w:val="ru-RU"/>
        </w:rPr>
        <w:t xml:space="preserve">няет четырехчастные, шестичастные традиционные общеразвивающие упражнения с одновременным последовательным выполнением движений </w:t>
      </w:r>
      <w:r w:rsidRPr="007E03C3">
        <w:rPr>
          <w:color w:val="000009"/>
          <w:spacing w:val="-2"/>
          <w:sz w:val="24"/>
          <w:lang w:val="ru-RU"/>
        </w:rPr>
        <w:t xml:space="preserve">рук </w:t>
      </w:r>
      <w:r w:rsidRPr="007E03C3">
        <w:rPr>
          <w:color w:val="000009"/>
          <w:sz w:val="24"/>
          <w:lang w:val="ru-RU"/>
        </w:rPr>
        <w:t>и ног, одноименной и разноименной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ab/>
        <w:t>координацией.</w:t>
      </w:r>
      <w:r w:rsidRPr="007E03C3">
        <w:rPr>
          <w:color w:val="000009"/>
          <w:sz w:val="24"/>
          <w:lang w:val="ru-RU"/>
        </w:rPr>
        <w:tab/>
        <w:t>Способен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ab/>
        <w:t>выполнить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ab/>
        <w:t>общеразвивающие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ab/>
        <w:t>упражнения</w:t>
      </w:r>
      <w:r w:rsidRPr="007E03C3">
        <w:rPr>
          <w:color w:val="000009"/>
          <w:sz w:val="24"/>
          <w:lang w:val="ru-RU"/>
        </w:rPr>
        <w:tab/>
        <w:t>с различными</w:t>
      </w:r>
      <w:r w:rsidRPr="007E03C3">
        <w:rPr>
          <w:color w:val="000009"/>
          <w:sz w:val="24"/>
          <w:lang w:val="ru-RU"/>
        </w:rPr>
        <w:tab/>
        <w:t>предметами,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тренажерами.</w:t>
      </w:r>
      <w:r w:rsidRPr="007E03C3">
        <w:rPr>
          <w:color w:val="000009"/>
          <w:sz w:val="24"/>
          <w:lang w:val="ru-RU"/>
        </w:rPr>
        <w:tab/>
        <w:t>Доступны</w:t>
      </w:r>
      <w:r w:rsidRPr="007E03C3">
        <w:rPr>
          <w:color w:val="000009"/>
          <w:sz w:val="24"/>
          <w:lang w:val="ru-RU"/>
        </w:rPr>
        <w:tab/>
        <w:t>энергичная</w:t>
      </w:r>
      <w:r w:rsidRPr="007E03C3">
        <w:rPr>
          <w:color w:val="000009"/>
          <w:sz w:val="24"/>
          <w:lang w:val="ru-RU"/>
        </w:rPr>
        <w:tab/>
        <w:t>ходьба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ab/>
        <w:t>с</w:t>
      </w:r>
      <w:r w:rsidRPr="007E03C3">
        <w:rPr>
          <w:color w:val="000009"/>
          <w:sz w:val="24"/>
          <w:lang w:val="ru-RU"/>
        </w:rPr>
        <w:tab/>
        <w:t>сохранением правильной осанки и равновесия при передвижении по ограниченной площади опоры. Бег на носках, с высоким подниманием колен, через предметы и между ними, со сменой темпа. Выполняет разные виды прыжков: в</w:t>
      </w:r>
      <w:r w:rsidRPr="007E03C3">
        <w:rPr>
          <w:color w:val="000009"/>
          <w:sz w:val="24"/>
          <w:lang w:val="ru-RU"/>
        </w:rPr>
        <w:t xml:space="preserve"> длину, ширину, высоту, глубину, соблюдая возрастные нормативы. Прыгает через длинную скакалку, неподвижную и качающуюся, через короткую скакалку, вращая ее вперед и назад. Выполняет разнообразные движения с мячами: прокатывание мяча одной и двумя руками и</w:t>
      </w:r>
      <w:r w:rsidRPr="007E03C3">
        <w:rPr>
          <w:color w:val="000009"/>
          <w:sz w:val="24"/>
          <w:lang w:val="ru-RU"/>
        </w:rPr>
        <w:t xml:space="preserve">з разных исходных положений между предметами, бросание мяча вверх, о землю и ловля двумя руками, отбивание мяча не менее 10 раз подряд на месте и в движении (не менее 5-6 м). Перебрасывание мяча друг другу и ловля его стоя, сидя, разными способами (снизу, </w:t>
      </w:r>
      <w:r w:rsidRPr="007E03C3">
        <w:rPr>
          <w:color w:val="000009"/>
          <w:sz w:val="24"/>
          <w:lang w:val="ru-RU"/>
        </w:rPr>
        <w:t>от груди, из-за головы, с отбивкой о землю). Метание вдаль (5-9 м)  в горизонтальную и вертикальную цели (3,5-4 м) способами прямой рукой сверху,  прямой рукой снизу, прямой рукой сбоку, из-за спины через плечо. Ползание на четвереньках, толкая головой мяч</w:t>
      </w:r>
      <w:r w:rsidRPr="007E03C3">
        <w:rPr>
          <w:color w:val="000009"/>
          <w:sz w:val="24"/>
          <w:lang w:val="ru-RU"/>
        </w:rPr>
        <w:t xml:space="preserve"> по скамейке. Подтягивание на скамейке с помощью рук; передвижение вперед с помощью </w:t>
      </w:r>
      <w:r w:rsidRPr="007E03C3">
        <w:rPr>
          <w:color w:val="000009"/>
          <w:spacing w:val="-2"/>
          <w:sz w:val="24"/>
          <w:lang w:val="ru-RU"/>
        </w:rPr>
        <w:t xml:space="preserve">рук </w:t>
      </w:r>
      <w:r w:rsidRPr="007E03C3">
        <w:rPr>
          <w:color w:val="000009"/>
          <w:sz w:val="24"/>
          <w:lang w:val="ru-RU"/>
        </w:rPr>
        <w:t>и ног, сидя на бревне. Ползание и перелезание через предметы (скамейки, бревна). Подлезание под дуги, веревки (высотой 40-50 см). Лазание по гимнастической стенке черед</w:t>
      </w:r>
      <w:r w:rsidRPr="007E03C3">
        <w:rPr>
          <w:color w:val="000009"/>
          <w:sz w:val="24"/>
          <w:lang w:val="ru-RU"/>
        </w:rPr>
        <w:t xml:space="preserve">ующимся шагом с разноименной координацией движений </w:t>
      </w:r>
      <w:r w:rsidRPr="007E03C3">
        <w:rPr>
          <w:color w:val="000009"/>
          <w:spacing w:val="-2"/>
          <w:sz w:val="24"/>
          <w:lang w:val="ru-RU"/>
        </w:rPr>
        <w:t xml:space="preserve">рук </w:t>
      </w:r>
      <w:r w:rsidRPr="007E03C3">
        <w:rPr>
          <w:color w:val="000009"/>
          <w:sz w:val="24"/>
          <w:lang w:val="ru-RU"/>
        </w:rPr>
        <w:t>и ног, лазание ритмичное, с изменением</w:t>
      </w:r>
      <w:r w:rsidRPr="007E03C3">
        <w:rPr>
          <w:color w:val="000009"/>
          <w:spacing w:val="4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темпа.</w:t>
      </w:r>
      <w:r w:rsidRPr="007E03C3">
        <w:rPr>
          <w:color w:val="000009"/>
          <w:spacing w:val="43"/>
          <w:sz w:val="24"/>
          <w:lang w:val="ru-RU"/>
        </w:rPr>
        <w:t xml:space="preserve"> </w:t>
      </w:r>
      <w:r>
        <w:rPr>
          <w:color w:val="000009"/>
          <w:sz w:val="24"/>
        </w:rPr>
        <w:t>Участвует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подвижных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играх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бегом,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прыжками,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ползанием,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лазанием,</w:t>
      </w:r>
    </w:p>
    <w:p w:rsidR="003A7C46" w:rsidRDefault="003A7C46">
      <w:pPr>
        <w:spacing w:line="360" w:lineRule="auto"/>
        <w:rPr>
          <w:sz w:val="24"/>
        </w:rPr>
        <w:sectPr w:rsidR="003A7C46">
          <w:pgSz w:w="11910" w:h="16840"/>
          <w:pgMar w:top="1280" w:right="440" w:bottom="1440" w:left="880" w:header="0" w:footer="1200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5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метанием, играх-эстафетах. Участвует в спортивных играх: в городках, баскетболе по упрощенным правилам. В футболе доступно отбивание мяча правой и левой ногой в заданном направлении; обведение мяча между и вокруг ног. Двигательный опыт обогащается в самост</w:t>
      </w:r>
      <w:r w:rsidRPr="007E03C3">
        <w:rPr>
          <w:color w:val="000009"/>
          <w:lang w:val="ru-RU"/>
        </w:rPr>
        <w:t>оятельной деятельности: свободно и вариативно использует основные движения, переносит в разные виды игр, интегрирует разнообразие движений с разными видами и формами детской деятельности.</w:t>
      </w:r>
    </w:p>
    <w:p w:rsidR="003A7C46" w:rsidRDefault="0070429D">
      <w:pPr>
        <w:pStyle w:val="a4"/>
        <w:numPr>
          <w:ilvl w:val="0"/>
          <w:numId w:val="115"/>
        </w:numPr>
        <w:tabs>
          <w:tab w:val="left" w:pos="1571"/>
        </w:tabs>
        <w:spacing w:line="360" w:lineRule="auto"/>
        <w:ind w:right="266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>Формирование потребности в двигательной активности и физическом сове</w:t>
      </w:r>
      <w:r w:rsidRPr="007E03C3">
        <w:rPr>
          <w:i/>
          <w:color w:val="000009"/>
          <w:sz w:val="24"/>
          <w:lang w:val="ru-RU"/>
        </w:rPr>
        <w:t xml:space="preserve">ршенствовании. </w:t>
      </w:r>
      <w:r w:rsidRPr="007E03C3">
        <w:rPr>
          <w:color w:val="000009"/>
          <w:sz w:val="24"/>
          <w:lang w:val="ru-RU"/>
        </w:rPr>
        <w:t>Ребенок проявляет стремление к двигательной активности. Получает удовольствие от физических упражнений и подвижных игр. Хорошо развиты самостоятельность, выразительность и грациозность движений. Умеет самостоятельно организовывать знакомые п</w:t>
      </w:r>
      <w:r w:rsidRPr="007E03C3">
        <w:rPr>
          <w:color w:val="000009"/>
          <w:sz w:val="24"/>
          <w:lang w:val="ru-RU"/>
        </w:rPr>
        <w:t>одвижные игры и разнообразные упражнения. Испытывает радость в процессе двигательной деятельности; активен в освоении новых упражнений; замечает успехи и ошибки в технике выполнения упражнений; может анализировать выполнение отдельных правил в подвижных иг</w:t>
      </w:r>
      <w:r w:rsidRPr="007E03C3">
        <w:rPr>
          <w:color w:val="000009"/>
          <w:sz w:val="24"/>
          <w:lang w:val="ru-RU"/>
        </w:rPr>
        <w:t>рах; сочувствует спортивным поражениям и радуется победам. Вариативно использует основные движения, интегрирует разнообразие движений с разными видами и формами детской деятельности, действует активно и быстро в соревнованиях со сверстниками. Помогает взро</w:t>
      </w:r>
      <w:r w:rsidRPr="007E03C3">
        <w:rPr>
          <w:color w:val="000009"/>
          <w:sz w:val="24"/>
          <w:lang w:val="ru-RU"/>
        </w:rPr>
        <w:t xml:space="preserve">слым готовить и убирать физкультурный инвентарь. Проявляет интерес к различным видам спорта, к событиям спортивной жизни страны. Проявляет положительные нравственные и морально-волевые качества в совместной двигательной деятельности. </w:t>
      </w:r>
      <w:r>
        <w:rPr>
          <w:color w:val="000009"/>
          <w:sz w:val="24"/>
        </w:rPr>
        <w:t>Объем двигательной акт</w:t>
      </w:r>
      <w:r>
        <w:rPr>
          <w:color w:val="000009"/>
          <w:sz w:val="24"/>
        </w:rPr>
        <w:t>ивности на высоком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уровне.</w:t>
      </w:r>
    </w:p>
    <w:p w:rsidR="003A7C46" w:rsidRPr="007E03C3" w:rsidRDefault="0070429D">
      <w:pPr>
        <w:spacing w:before="2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Подготовительная группа (седьмой-восьмой год жизни)</w:t>
      </w:r>
    </w:p>
    <w:p w:rsidR="003A7C46" w:rsidRDefault="0070429D">
      <w:pPr>
        <w:pStyle w:val="a4"/>
        <w:numPr>
          <w:ilvl w:val="0"/>
          <w:numId w:val="114"/>
        </w:numPr>
        <w:tabs>
          <w:tab w:val="left" w:pos="1430"/>
        </w:tabs>
        <w:spacing w:before="139" w:line="360" w:lineRule="auto"/>
        <w:ind w:right="268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Развитие двигательных качеств (скоростных, силовых, гибкости, выносливости координации). </w:t>
      </w:r>
      <w:r w:rsidRPr="007E03C3">
        <w:rPr>
          <w:color w:val="000009"/>
          <w:sz w:val="24"/>
          <w:lang w:val="ru-RU"/>
        </w:rPr>
        <w:t xml:space="preserve">Хорошо развиты сила, быстрота, выносливость, ловкость, гибкость в соответствии с возрастом. Движения хорошо координированы. Стремится проявить хорошие физические качества при выполнении движений, в том числе в подвижных играх. </w:t>
      </w:r>
      <w:r>
        <w:rPr>
          <w:color w:val="000009"/>
          <w:sz w:val="24"/>
        </w:rPr>
        <w:t>Высокие результаты при выполн</w:t>
      </w:r>
      <w:r>
        <w:rPr>
          <w:color w:val="000009"/>
          <w:sz w:val="24"/>
        </w:rPr>
        <w:t>ении тестовых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заданий.</w:t>
      </w:r>
    </w:p>
    <w:p w:rsidR="003A7C46" w:rsidRPr="007E03C3" w:rsidRDefault="0070429D">
      <w:pPr>
        <w:pStyle w:val="a4"/>
        <w:numPr>
          <w:ilvl w:val="0"/>
          <w:numId w:val="114"/>
        </w:numPr>
        <w:tabs>
          <w:tab w:val="left" w:pos="1466"/>
        </w:tabs>
        <w:spacing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Накопление и обогащение двигательного опыта детей (овладение основными движениями). </w:t>
      </w:r>
      <w:r w:rsidRPr="007E03C3">
        <w:rPr>
          <w:color w:val="000009"/>
          <w:sz w:val="24"/>
          <w:lang w:val="ru-RU"/>
        </w:rPr>
        <w:t>Самостоятельно, быстро и организованно выполняет построение и перестроение во время движения. Доступны: четырехчастные, шестичастные, восьмичастные т</w:t>
      </w:r>
      <w:r w:rsidRPr="007E03C3">
        <w:rPr>
          <w:color w:val="000009"/>
          <w:sz w:val="24"/>
          <w:lang w:val="ru-RU"/>
        </w:rPr>
        <w:t xml:space="preserve">радиционные общеразвивающие упражнения с одноименными и разноименными, разнонаправленными, поочередными движениями </w:t>
      </w:r>
      <w:r w:rsidRPr="007E03C3">
        <w:rPr>
          <w:color w:val="000009"/>
          <w:spacing w:val="-2"/>
          <w:sz w:val="24"/>
          <w:lang w:val="ru-RU"/>
        </w:rPr>
        <w:t xml:space="preserve">рук </w:t>
      </w:r>
      <w:r w:rsidRPr="007E03C3">
        <w:rPr>
          <w:color w:val="000009"/>
          <w:sz w:val="24"/>
          <w:lang w:val="ru-RU"/>
        </w:rPr>
        <w:t>и ног; упражнения в парах и подгруппах. Выполняет их точно, выразительно, с должным напряжением, из разных исходных положений в соответст</w:t>
      </w:r>
      <w:r w:rsidRPr="007E03C3">
        <w:rPr>
          <w:color w:val="000009"/>
          <w:sz w:val="24"/>
          <w:lang w:val="ru-RU"/>
        </w:rPr>
        <w:t>вии с музыкальной фразой или указаниями, с различными предметами. Соблюдает требования к выполнению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основных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элементов</w:t>
      </w:r>
      <w:r w:rsidRPr="007E03C3">
        <w:rPr>
          <w:color w:val="000009"/>
          <w:spacing w:val="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техники</w:t>
      </w:r>
      <w:r w:rsidRPr="007E03C3">
        <w:rPr>
          <w:color w:val="000009"/>
          <w:spacing w:val="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бега,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прыжков,</w:t>
      </w:r>
      <w:r w:rsidRPr="007E03C3">
        <w:rPr>
          <w:color w:val="000009"/>
          <w:spacing w:val="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лазания</w:t>
      </w:r>
      <w:r w:rsidRPr="007E03C3">
        <w:rPr>
          <w:color w:val="000009"/>
          <w:spacing w:val="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</w:t>
      </w:r>
      <w:r w:rsidRPr="007E03C3">
        <w:rPr>
          <w:color w:val="000009"/>
          <w:spacing w:val="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лестнице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канату:</w:t>
      </w:r>
      <w:r w:rsidRPr="007E03C3">
        <w:rPr>
          <w:color w:val="000009"/>
          <w:spacing w:val="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беге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00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16"/>
        </w:numPr>
        <w:tabs>
          <w:tab w:val="left" w:pos="645"/>
        </w:tabs>
        <w:spacing w:before="64" w:line="360" w:lineRule="auto"/>
        <w:ind w:right="263" w:firstLine="0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энергичная работа рук; в прыжках – группировка в полете, ус</w:t>
      </w:r>
      <w:r w:rsidRPr="007E03C3">
        <w:rPr>
          <w:color w:val="000009"/>
          <w:sz w:val="24"/>
          <w:lang w:val="ru-RU"/>
        </w:rPr>
        <w:t>тойчивое равновесие при приземлении; в метании – энергичный толчок кистью, уверенные разнообразные действия с мячом, в лазании – ритмичность при подъеме и спуске. Освоены разные виды и способы ходьбы: обычная, гимнастическая, скрестным шагом; выпадами, в п</w:t>
      </w:r>
      <w:r w:rsidRPr="007E03C3">
        <w:rPr>
          <w:color w:val="000009"/>
          <w:sz w:val="24"/>
          <w:lang w:val="ru-RU"/>
        </w:rPr>
        <w:t>риседе, спиной вперед, приставными шагами вперед и назад, с закрытыми глазами. Сохраняет динамическое и статическое равновесия в сложных условиях: в ходьбе по гимнастической скамейке боком приставным шагом; неся мешочек с песком на спине; приседая на одной</w:t>
      </w:r>
      <w:r w:rsidRPr="007E03C3">
        <w:rPr>
          <w:color w:val="000009"/>
          <w:sz w:val="24"/>
          <w:lang w:val="ru-RU"/>
        </w:rPr>
        <w:t xml:space="preserve"> ноге, а другую махом перенося вперед сбоку скамейки; поднимая прямую ногу вперед и делая под ней хлопок; перешагивая предметы; выполняя повороты кругом, перепрыгивание ленты, подпрыгивая. Может: стоять на носках; стоять на одной ноге, закрыв по сигналу гл</w:t>
      </w:r>
      <w:r w:rsidRPr="007E03C3">
        <w:rPr>
          <w:color w:val="000009"/>
          <w:sz w:val="24"/>
          <w:lang w:val="ru-RU"/>
        </w:rPr>
        <w:t>аза; то же, стоя на кубе, гимнастической скамейке; поворачиваться кругом, взмахивая руками вверх; кружиться с закрытыми глазами, останавливаться, сделать фигуру. В беге сохраняет скорость и заданный темп, направление, равновесие. Доступен бег: через препят</w:t>
      </w:r>
      <w:r w:rsidRPr="007E03C3">
        <w:rPr>
          <w:color w:val="000009"/>
          <w:sz w:val="24"/>
          <w:lang w:val="ru-RU"/>
        </w:rPr>
        <w:t>ствия – высотой 10-15 см, спиной вперед, со скакалкой, с мячом, по доске, по бревну, из разных стартовых положений (сидя, сидя по-турецки, лежа на спине, на животе, сидя спиной к направлению движения и т. п.). Сочетает бег с ходьбой, прыжками, подлезанием;</w:t>
      </w:r>
      <w:r w:rsidRPr="007E03C3">
        <w:rPr>
          <w:color w:val="000009"/>
          <w:sz w:val="24"/>
          <w:lang w:val="ru-RU"/>
        </w:rPr>
        <w:t xml:space="preserve"> с преодолением препятствий в естественных условиях. Ритмично выполняет прыжки, может мягко приземляться, сохранять равновесие после приземления. Доступны: подпрыгивание на </w:t>
      </w:r>
      <w:r w:rsidRPr="007E03C3">
        <w:rPr>
          <w:color w:val="000009"/>
          <w:spacing w:val="-3"/>
          <w:sz w:val="24"/>
          <w:lang w:val="ru-RU"/>
        </w:rPr>
        <w:t xml:space="preserve">двух </w:t>
      </w:r>
      <w:r w:rsidRPr="007E03C3">
        <w:rPr>
          <w:color w:val="000009"/>
          <w:sz w:val="24"/>
          <w:lang w:val="ru-RU"/>
        </w:rPr>
        <w:t>ногах на месте с поворотом кругом, смещая ноги вправо – влево, сериями с продв</w:t>
      </w:r>
      <w:r w:rsidRPr="007E03C3">
        <w:rPr>
          <w:color w:val="000009"/>
          <w:sz w:val="24"/>
          <w:lang w:val="ru-RU"/>
        </w:rPr>
        <w:t xml:space="preserve">ижением вперед, перепрыгиванием линии, веревки, продвижением боком и др. Выполняет прыжки в длину с места (не менее 100 см); в длину с разбега (не менее 170-180 см); в высоту с разбега (не менее 50 см); прыжки через короткую скакалку разными способами: на </w:t>
      </w:r>
      <w:r w:rsidRPr="007E03C3">
        <w:rPr>
          <w:color w:val="000009"/>
          <w:sz w:val="24"/>
          <w:lang w:val="ru-RU"/>
        </w:rPr>
        <w:t>двух ногах с промежуточными прыжками и без них, с ноги на ногу; бег со скакалкой; прыжки через длинную скакалку: пробегание под вращающейся скакалкой, перепрыгивание через нее с места, вбегание под вращающуюся скакалку, перепрыгивание через нее; пробегание</w:t>
      </w:r>
      <w:r w:rsidRPr="007E03C3">
        <w:rPr>
          <w:color w:val="000009"/>
          <w:sz w:val="24"/>
          <w:lang w:val="ru-RU"/>
        </w:rPr>
        <w:t xml:space="preserve"> под вращающейся скакалкой парами; прыжки через большой обруч как через скакалку. Освоены разные виды метания, может отбивать, передавать, подбрасывать мячи разного размера разными способами: метание вдаль и в цель (горизонтальную, вертикальную, кольцеброс</w:t>
      </w:r>
      <w:r w:rsidRPr="007E03C3">
        <w:rPr>
          <w:color w:val="000009"/>
          <w:sz w:val="24"/>
          <w:lang w:val="ru-RU"/>
        </w:rPr>
        <w:t xml:space="preserve"> и др.) разными способами. В лазании освоено: энергичное подтягивание на скамейке различными способами: на животе и на спине, подтягиваясь руками и отталкиваясь ногами; по бревну; проползание под гимнастической скамейкой, под несколькими пособиями подряд; </w:t>
      </w:r>
      <w:r w:rsidRPr="007E03C3">
        <w:rPr>
          <w:color w:val="000009"/>
          <w:sz w:val="24"/>
          <w:lang w:val="ru-RU"/>
        </w:rPr>
        <w:t xml:space="preserve">быстрое и ритмичное лазание по наклонной и вертикальной лестницам; по канату (шесту) способом </w:t>
      </w:r>
      <w:r w:rsidRPr="007E03C3">
        <w:rPr>
          <w:color w:val="000009"/>
          <w:spacing w:val="-4"/>
          <w:sz w:val="24"/>
          <w:lang w:val="ru-RU"/>
        </w:rPr>
        <w:t xml:space="preserve">«в </w:t>
      </w:r>
      <w:r w:rsidRPr="007E03C3">
        <w:rPr>
          <w:color w:val="000009"/>
          <w:sz w:val="24"/>
          <w:lang w:val="ru-RU"/>
        </w:rPr>
        <w:t>три приема». Может организовать знакомые подвижные игры с подгруппой сверстников, игры-эстафеты, спортивные игры: городки: выбивать городки с полукона и кона п</w:t>
      </w:r>
      <w:r w:rsidRPr="007E03C3">
        <w:rPr>
          <w:color w:val="000009"/>
          <w:sz w:val="24"/>
          <w:lang w:val="ru-RU"/>
        </w:rPr>
        <w:t>ри наименьшем количестве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pacing w:val="2"/>
          <w:sz w:val="24"/>
          <w:lang w:val="ru-RU"/>
        </w:rPr>
        <w:t xml:space="preserve">бит; </w:t>
      </w:r>
      <w:r w:rsidRPr="007E03C3">
        <w:rPr>
          <w:color w:val="000009"/>
          <w:sz w:val="24"/>
          <w:lang w:val="ru-RU"/>
        </w:rPr>
        <w:t>баскетбол: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00" w:gutter="0"/>
          <w:cols w:space="720"/>
        </w:sectPr>
      </w:pPr>
    </w:p>
    <w:p w:rsidR="003A7C46" w:rsidRDefault="0070429D">
      <w:pPr>
        <w:pStyle w:val="a3"/>
        <w:spacing w:before="64" w:line="360" w:lineRule="auto"/>
        <w:ind w:right="265" w:firstLine="0"/>
      </w:pPr>
      <w:r w:rsidRPr="007E03C3">
        <w:rPr>
          <w:color w:val="000009"/>
          <w:lang w:val="ru-RU"/>
        </w:rPr>
        <w:lastRenderedPageBreak/>
        <w:t>забрасывать мяч в баскетбольное кольцо, вести и передавать мяч друг другу в движении, вбрасывать мяч в игру двумя руками из-за головы; футбол: знает способы передачи и ведения мяча в разных видах спортивных игр; настольный теннис, бадминтон: умеет правильн</w:t>
      </w:r>
      <w:r w:rsidRPr="007E03C3">
        <w:rPr>
          <w:color w:val="000009"/>
          <w:lang w:val="ru-RU"/>
        </w:rPr>
        <w:t>о держать ракетку, ударять по волану, перебрасывать его в сторону партнера без сетки и через нее; вводить мяч в игру, отбивать его после отскока от стола; хоккей: ведение шайбы клюшкой, умение забивать в ворота. Может контролировать свои действия в соответ</w:t>
      </w:r>
      <w:r w:rsidRPr="007E03C3">
        <w:rPr>
          <w:color w:val="000009"/>
          <w:lang w:val="ru-RU"/>
        </w:rPr>
        <w:t>ствии с правилами. В ходьбе на лыжах осваивает: скользящий попеременный двухшаговый ход на лыжах с палками, подъемы и спуски с горы в низкой и высокой стойках. Может кататься на коньках: сохранять равновесие, «стойку конькобежца» во время движения, выполня</w:t>
      </w:r>
      <w:r w:rsidRPr="007E03C3">
        <w:rPr>
          <w:color w:val="000009"/>
          <w:lang w:val="ru-RU"/>
        </w:rPr>
        <w:t>ть скольжение и повороты. Умеет кататься на самокате: отталкиваться одной ногой; плавать: скользить в воде на груди и спине, погружаться в воду; кататься на велосипеде: по прямой, по кругу, «змейкой», умение тормозить; кататься на санках; скользить по ледя</w:t>
      </w:r>
      <w:r w:rsidRPr="007E03C3">
        <w:rPr>
          <w:color w:val="000009"/>
          <w:lang w:val="ru-RU"/>
        </w:rPr>
        <w:t xml:space="preserve">ным дорожкам: после разбега стоя и присев, на одной ноге, с поворотами. </w:t>
      </w:r>
      <w:r>
        <w:rPr>
          <w:color w:val="000009"/>
        </w:rPr>
        <w:t>Управляет движениями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осознанно.</w:t>
      </w:r>
    </w:p>
    <w:p w:rsidR="003A7C46" w:rsidRDefault="0070429D">
      <w:pPr>
        <w:pStyle w:val="a4"/>
        <w:numPr>
          <w:ilvl w:val="0"/>
          <w:numId w:val="114"/>
        </w:numPr>
        <w:tabs>
          <w:tab w:val="left" w:pos="1571"/>
        </w:tabs>
        <w:spacing w:before="2" w:line="360" w:lineRule="auto"/>
        <w:ind w:right="259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 xml:space="preserve">Формирование потребности в двигательной активности и физическом совершенствовании. </w:t>
      </w:r>
      <w:r w:rsidRPr="007E03C3">
        <w:rPr>
          <w:color w:val="000009"/>
          <w:sz w:val="24"/>
          <w:lang w:val="ru-RU"/>
        </w:rPr>
        <w:t>Сформирована потребность в ежедневной двигательной деятельности. Люби</w:t>
      </w:r>
      <w:r w:rsidRPr="007E03C3">
        <w:rPr>
          <w:color w:val="000009"/>
          <w:sz w:val="24"/>
          <w:lang w:val="ru-RU"/>
        </w:rPr>
        <w:t>т и может двигаться самостоятельно и с другими детьми, придумывает варианты игр и комбинирует движения, проявляет творческие способности. Участвует в разнообразных подвижных играх, в том числе спортивных, показывая высокие результаты. Активно осваивает спо</w:t>
      </w:r>
      <w:r w:rsidRPr="007E03C3">
        <w:rPr>
          <w:color w:val="000009"/>
          <w:sz w:val="24"/>
          <w:lang w:val="ru-RU"/>
        </w:rPr>
        <w:t>ртивные упражнения и результативно участвует в соревнованиях. Объективно оценивает свои движения, замечает ошибки в выполнении, как собственные, так и сверстников. Может анализировать выполнение правил в подвижных играх и изменять их в сторону совершенство</w:t>
      </w:r>
      <w:r w:rsidRPr="007E03C3">
        <w:rPr>
          <w:color w:val="000009"/>
          <w:sz w:val="24"/>
          <w:lang w:val="ru-RU"/>
        </w:rPr>
        <w:t>вания. Сопереживает спортивные успехи и поражения. Может самостоятельно готовить и убирать физкультурный инвентарь. Развит интерес к физической культуре, к различным видам спорта и событиям спортивной жизни страны. Проявляет положительные нравственные и мо</w:t>
      </w:r>
      <w:r w:rsidRPr="007E03C3">
        <w:rPr>
          <w:color w:val="000009"/>
          <w:sz w:val="24"/>
          <w:lang w:val="ru-RU"/>
        </w:rPr>
        <w:t xml:space="preserve">рально-волевые качества в совместной двигательной деятельности. </w:t>
      </w:r>
      <w:r>
        <w:rPr>
          <w:color w:val="000009"/>
          <w:sz w:val="24"/>
        </w:rPr>
        <w:t>Объем двигательной активности на высоком уровне.</w:t>
      </w:r>
    </w:p>
    <w:p w:rsidR="003A7C46" w:rsidRDefault="003A7C46">
      <w:pPr>
        <w:pStyle w:val="a3"/>
        <w:spacing w:before="5"/>
        <w:ind w:left="0" w:firstLine="0"/>
        <w:jc w:val="left"/>
        <w:rPr>
          <w:sz w:val="38"/>
        </w:rPr>
      </w:pPr>
    </w:p>
    <w:p w:rsidR="003A7C46" w:rsidRDefault="0070429D">
      <w:pPr>
        <w:pStyle w:val="1"/>
      </w:pPr>
      <w:bookmarkStart w:id="21" w:name="_bookmark21"/>
      <w:bookmarkEnd w:id="21"/>
      <w:r>
        <w:rPr>
          <w:b w:val="0"/>
          <w:color w:val="000009"/>
          <w:spacing w:val="-60"/>
          <w:u w:val="thick" w:color="000009"/>
        </w:rPr>
        <w:t xml:space="preserve"> </w:t>
      </w:r>
      <w:r>
        <w:rPr>
          <w:color w:val="000009"/>
          <w:u w:val="thick" w:color="000009"/>
        </w:rPr>
        <w:t>2.3. Взаимодействие взрослых с детьми</w:t>
      </w:r>
    </w:p>
    <w:p w:rsidR="003A7C46" w:rsidRPr="007E03C3" w:rsidRDefault="0070429D">
      <w:pPr>
        <w:pStyle w:val="a3"/>
        <w:spacing w:before="166"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Взаимодействие взрослых с детьми является важнейшим фактором развития ребенка и пронизывает все направления образовательной деятельности. С помощью взрослого и в самостоятельной деятельности ребенок учится познавать окружающий мир, играть, рисовать, общать</w:t>
      </w:r>
      <w:r w:rsidRPr="007E03C3">
        <w:rPr>
          <w:color w:val="000009"/>
          <w:lang w:val="ru-RU"/>
        </w:rPr>
        <w:t>ся с окружающими.</w:t>
      </w:r>
    </w:p>
    <w:p w:rsidR="003A7C46" w:rsidRPr="007E03C3" w:rsidRDefault="0070429D">
      <w:pPr>
        <w:pStyle w:val="a3"/>
        <w:spacing w:line="360" w:lineRule="auto"/>
        <w:ind w:right="262"/>
        <w:rPr>
          <w:lang w:val="ru-RU"/>
        </w:rPr>
      </w:pPr>
      <w:r w:rsidRPr="007E03C3">
        <w:rPr>
          <w:color w:val="000009"/>
          <w:lang w:val="ru-RU"/>
        </w:rPr>
        <w:t>Процесс приобретения общих культурных умений во всей его полноте возможен только в том случае, если взрослый выступает в этом процессе в роли партнера, поддерживая</w:t>
      </w:r>
      <w:r w:rsidRPr="007E03C3">
        <w:rPr>
          <w:color w:val="000009"/>
          <w:spacing w:val="55"/>
          <w:lang w:val="ru-RU"/>
        </w:rPr>
        <w:t xml:space="preserve"> </w:t>
      </w:r>
      <w:r w:rsidRPr="007E03C3">
        <w:rPr>
          <w:color w:val="000009"/>
          <w:lang w:val="ru-RU"/>
        </w:rPr>
        <w:t>и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380" w:left="880" w:header="0" w:footer="1200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развивая мотивацию ребенка. Для личностно-порождающего</w:t>
      </w:r>
      <w:r w:rsidRPr="007E03C3">
        <w:rPr>
          <w:color w:val="000009"/>
          <w:lang w:val="ru-RU"/>
        </w:rPr>
        <w:t xml:space="preserve"> взаимодействия характерно принятие ребенка таким, какой он есть и вера в его способности.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Учитывая коммуникативные трудности детей с ЗПР, взрослые создают условия для развития у детей эмоционально-личностного, ситуативно-делового, внеситуативно- познавате</w:t>
      </w:r>
      <w:r w:rsidRPr="007E03C3">
        <w:rPr>
          <w:color w:val="000009"/>
          <w:lang w:val="ru-RU"/>
        </w:rPr>
        <w:t>льного и предпосылок для внеситуативно-личностного общения. Взрослый не подгоняет ребенка под какой-то определенный «стандарт», а строит общение с ним с ориентацией на достоинства и индивидуальные особенности ребенка, его характер, привычки, интересы, пред</w:t>
      </w:r>
      <w:r w:rsidRPr="007E03C3">
        <w:rPr>
          <w:color w:val="000009"/>
          <w:lang w:val="ru-RU"/>
        </w:rPr>
        <w:t>почтения. Он сопереживает ребенку в радости и огорчениях, оказывает поддержку при затруднениях, участвует в его играх и занятиях. Взрослый старается избегать запретов и наказаний, предупреждает возникновение у ребенка эмоционального дискомфорта, исключая к</w:t>
      </w:r>
      <w:r w:rsidRPr="007E03C3">
        <w:rPr>
          <w:color w:val="000009"/>
          <w:lang w:val="ru-RU"/>
        </w:rPr>
        <w:t>рик, громкую речь, резкие движения. Ограничения и порицания используются в случае крайней необходимости, не унижая достоинство ребенка. Такой стиль воспитания обеспечивает ребенку чувство психологической защищенности, способствует развитию его индивидуальн</w:t>
      </w:r>
      <w:r w:rsidRPr="007E03C3">
        <w:rPr>
          <w:color w:val="000009"/>
          <w:lang w:val="ru-RU"/>
        </w:rPr>
        <w:t>ости, положительных взаимоотношений со взрослыми и другими детьми.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 xml:space="preserve">Важно развивать нравственно-этическую сферу детей в когнитивном, эмоциональном, поведенческом компонентах, умело включая их в межличностное взаимодействие как со взрослыми, так и с другими </w:t>
      </w:r>
      <w:r w:rsidRPr="007E03C3">
        <w:rPr>
          <w:color w:val="000009"/>
          <w:lang w:val="ru-RU"/>
        </w:rPr>
        <w:t xml:space="preserve">детьми. Ребенок учится уважать себя и других, так как отношение ребенка к себе и другим людям всегда отражает характер отношения к нему окружающих взрослых. Он приобретает чувство уверенности в себе, не боится ошибок. При этом взрослый старается развивать </w:t>
      </w:r>
      <w:r w:rsidRPr="007E03C3">
        <w:rPr>
          <w:color w:val="000009"/>
          <w:lang w:val="ru-RU"/>
        </w:rPr>
        <w:t>у ребенка адекватную самооценку. При положительном эмоциональном принятии себя, ребенку с ЗПР важно научиться оценивать свое поведение, поступки, действия, продукты деятельности по определенным параметрам, стремиться исправить ошибки и улучшить результаты.</w:t>
      </w:r>
      <w:r w:rsidRPr="007E03C3">
        <w:rPr>
          <w:color w:val="000009"/>
          <w:lang w:val="ru-RU"/>
        </w:rPr>
        <w:t xml:space="preserve"> Когда взрослые предоставляют ребенку самостоятельность, оказывают поддержку, вселяют веру в его силы, он не пасует перед трудностями, настойчиво ищет пути их преодоления. Детская инициатива проявляется в свободной самостоятельной деятельности детей по выб</w:t>
      </w:r>
      <w:r w:rsidRPr="007E03C3">
        <w:rPr>
          <w:color w:val="000009"/>
          <w:lang w:val="ru-RU"/>
        </w:rPr>
        <w:t>ору и интересам. Возможность играть, рисовать, конструировать, сочинять и пр. в соответствии с собственными интересами является важнейшим источником эмоционального благополучия ребенка в детском саду. Самостоятельная деятельность детей протекает преимущест</w:t>
      </w:r>
      <w:r w:rsidRPr="007E03C3">
        <w:rPr>
          <w:color w:val="000009"/>
          <w:lang w:val="ru-RU"/>
        </w:rPr>
        <w:t>венно в утренний отрезок времени и во второй половине дня. Взрослый постоянно создает ситуации, побуждающие детей активно применять свои знания и умения, ставит перед ними все более сложные задачи, развивает волю, поддерживает желание преодолевать трудност</w:t>
      </w:r>
      <w:r w:rsidRPr="007E03C3">
        <w:rPr>
          <w:color w:val="000009"/>
          <w:lang w:val="ru-RU"/>
        </w:rPr>
        <w:t>и, оказывает дозированную помощь.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Когда взрослые поддерживают индивидуальность ребенка, принимают его таким, каков он есть, избегают неоправданных ограничений и наказаний, ребенок не боится быть самим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00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12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собой, признавать свои ошибки. Взаимн</w:t>
      </w:r>
      <w:r w:rsidRPr="007E03C3">
        <w:rPr>
          <w:color w:val="000009"/>
          <w:lang w:val="ru-RU"/>
        </w:rPr>
        <w:t>ое доверие между взрослыми и детьми способствует истинному принятию ребенком моральных норм, взрослый, где это возможно, предоставляет ребенку право выбора того или иного действия. Ребенок учится брать на себя ответственность  за свои решения и поступки. П</w:t>
      </w:r>
      <w:r w:rsidRPr="007E03C3">
        <w:rPr>
          <w:color w:val="000009"/>
          <w:lang w:val="ru-RU"/>
        </w:rPr>
        <w:t>омогая ребенку осознать свои переживания, выразить их словами, взрослые содействуют формированию у него умения проявлять чувства социально приемлемыми способами. Ребенок учится понимать других и сочувствовать им, потому что получает этот опыт из общения со</w:t>
      </w:r>
      <w:r w:rsidRPr="007E03C3">
        <w:rPr>
          <w:color w:val="000009"/>
          <w:lang w:val="ru-RU"/>
        </w:rPr>
        <w:t xml:space="preserve"> взрослыми и переносит его на других</w:t>
      </w:r>
      <w:r w:rsidRPr="007E03C3">
        <w:rPr>
          <w:color w:val="000009"/>
          <w:spacing w:val="-11"/>
          <w:lang w:val="ru-RU"/>
        </w:rPr>
        <w:t xml:space="preserve"> </w:t>
      </w:r>
      <w:r w:rsidRPr="007E03C3">
        <w:rPr>
          <w:color w:val="000009"/>
          <w:lang w:val="ru-RU"/>
        </w:rPr>
        <w:t>людей.</w:t>
      </w:r>
    </w:p>
    <w:p w:rsidR="003A7C46" w:rsidRPr="007E03C3" w:rsidRDefault="0070429D">
      <w:pPr>
        <w:pStyle w:val="a3"/>
        <w:spacing w:before="1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При разработке «Программы» учитывается, что приобретение дошкольниками с ЗПР социального и познавательного опыта осуществляется, как правило, двумя путями: под руководством педагогов в процессе коррекционно-разви</w:t>
      </w:r>
      <w:r w:rsidRPr="007E03C3">
        <w:rPr>
          <w:color w:val="000009"/>
          <w:lang w:val="ru-RU"/>
        </w:rPr>
        <w:t>вающей работы и в ходе самостоятельной деятельности, возникающей по инициативе ребенка.</w:t>
      </w:r>
    </w:p>
    <w:p w:rsidR="003A7C46" w:rsidRPr="007E03C3" w:rsidRDefault="0070429D">
      <w:pPr>
        <w:spacing w:before="1" w:line="360" w:lineRule="auto"/>
        <w:ind w:left="397" w:right="263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Несмотря на то, что в ПрАООП уделяется большое внимание самостоятельной инициативной деятельности детей, однако возможности детей с ЗПР в познании таким путем ограничен</w:t>
      </w:r>
      <w:r w:rsidRPr="007E03C3">
        <w:rPr>
          <w:color w:val="000009"/>
          <w:sz w:val="24"/>
          <w:lang w:val="ru-RU"/>
        </w:rPr>
        <w:t xml:space="preserve">ы, поэтому приоритетным является первый путь. Опора делается на положение о том, что </w:t>
      </w:r>
      <w:r w:rsidRPr="007E03C3">
        <w:rPr>
          <w:i/>
          <w:color w:val="000009"/>
          <w:sz w:val="24"/>
          <w:lang w:val="ru-RU"/>
        </w:rPr>
        <w:t>процесс обучения – это искусственно организованная познавательная деятельность, способствующая индивидуальному развитию и познанию предметов и явлений окружающего мира, их</w:t>
      </w:r>
      <w:r w:rsidRPr="007E03C3">
        <w:rPr>
          <w:i/>
          <w:color w:val="000009"/>
          <w:sz w:val="24"/>
          <w:lang w:val="ru-RU"/>
        </w:rPr>
        <w:t xml:space="preserve"> закономерных связей. Эта деятельность протекает в специально созданных условиях, в определенном месте, в определенное время, в конкретных формах и т. п., в частности в специальных групповых и индивидуальных коррекционных занятиях. </w:t>
      </w:r>
      <w:r w:rsidRPr="007E03C3">
        <w:rPr>
          <w:color w:val="000009"/>
          <w:sz w:val="24"/>
          <w:lang w:val="ru-RU"/>
        </w:rPr>
        <w:t>По мере развития познава</w:t>
      </w:r>
      <w:r w:rsidRPr="007E03C3">
        <w:rPr>
          <w:color w:val="000009"/>
          <w:sz w:val="24"/>
          <w:lang w:val="ru-RU"/>
        </w:rPr>
        <w:t>тельной деятельности и эмоционально-личностной сферы ребенка с ЗПР, все большее значение приобретает его собственная активность и инициатива, а взрослые создают для личностного развития все условия.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Особенности коррекционно-развивающей работы с детьми с ЗПР состоят в необходимости индивидуального и дифференцированного подхода, сниженного темпа обучения, структурной простоты содержания знаний и умений, наглядности, возврата к уже изученному материалу.</w:t>
      </w:r>
    </w:p>
    <w:p w:rsidR="003A7C46" w:rsidRPr="007E03C3" w:rsidRDefault="0070429D">
      <w:pPr>
        <w:pStyle w:val="a3"/>
        <w:spacing w:line="360" w:lineRule="auto"/>
        <w:ind w:right="275"/>
        <w:rPr>
          <w:lang w:val="ru-RU"/>
        </w:rPr>
      </w:pPr>
      <w:r w:rsidRPr="007E03C3">
        <w:rPr>
          <w:color w:val="000009"/>
          <w:lang w:val="ru-RU"/>
        </w:rPr>
        <w:t>При проведении диагностических и коррекционных мероприятий с детьми с ЗПР педагогам и специалистам важно соблюдать следующие основные требования:</w:t>
      </w: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384"/>
        </w:tabs>
        <w:spacing w:before="1" w:line="360" w:lineRule="auto"/>
        <w:ind w:right="269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Исходя из «Конвенции о правах ребенка», стремиться к реализации права детей на образование, направленное на ра</w:t>
      </w:r>
      <w:r w:rsidRPr="007E03C3">
        <w:rPr>
          <w:color w:val="000009"/>
          <w:sz w:val="24"/>
          <w:lang w:val="ru-RU"/>
        </w:rPr>
        <w:t>звитие личности, умственных и физических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способностей.</w:t>
      </w: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410"/>
        </w:tabs>
        <w:spacing w:line="360" w:lineRule="auto"/>
        <w:ind w:right="27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Любое обследование ребенка проводить, получив письменное согласие родителей (или лиц, их заменяющих) на психолого-педагогическое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сопровождение.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00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418"/>
        </w:tabs>
        <w:spacing w:before="64" w:line="360" w:lineRule="auto"/>
        <w:ind w:right="269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 xml:space="preserve">С учетом требований ФГОС ДО при оценке </w:t>
      </w:r>
      <w:r w:rsidRPr="007E03C3">
        <w:rPr>
          <w:color w:val="000009"/>
          <w:sz w:val="24"/>
          <w:lang w:val="ru-RU"/>
        </w:rPr>
        <w:t>динамики продвижения ребенка не сравнивать его ресурс с достижениями других детей, а с его собственными достижениями на предыдущем этапе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развития.</w:t>
      </w: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353"/>
        </w:tabs>
        <w:spacing w:before="1" w:line="360" w:lineRule="auto"/>
        <w:ind w:right="269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Корректно и гуманно оценивая динамику продвижения ребенка, реально представлять дальнейшие возможности развития и социальной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адаптации.</w:t>
      </w: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346"/>
        </w:tabs>
        <w:ind w:left="1345" w:hanging="240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Весь персонал, работающий с ребенком, должен соблюдать профессиональную</w:t>
      </w:r>
      <w:r w:rsidRPr="007E03C3">
        <w:rPr>
          <w:color w:val="000009"/>
          <w:spacing w:val="-1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этику.</w:t>
      </w: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480"/>
        </w:tabs>
        <w:spacing w:before="137" w:line="360" w:lineRule="auto"/>
        <w:ind w:right="261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Педагогический прогноз определять на осно</w:t>
      </w:r>
      <w:r w:rsidRPr="007E03C3">
        <w:rPr>
          <w:color w:val="000009"/>
          <w:sz w:val="24"/>
          <w:lang w:val="ru-RU"/>
        </w:rPr>
        <w:t>ве динамического наблюдения и углубленного анализа результатов комплексного обследования, с педагогическим оптимизмом, стремясь у каждого ребенка выявить сохранные потенциальные возможности, определить положительные стороны его психического и личностного р</w:t>
      </w:r>
      <w:r w:rsidRPr="007E03C3">
        <w:rPr>
          <w:color w:val="000009"/>
          <w:sz w:val="24"/>
          <w:lang w:val="ru-RU"/>
        </w:rPr>
        <w:t>азвития, на которые можно опереться в педагогической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работе.</w:t>
      </w: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487"/>
        </w:tabs>
        <w:spacing w:before="2"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Создавать для ребенка атмосферу доброжелательности, формировать чувство психологической безопасности, стремиться к принятию ребенка с пониманием специфики его трудностей и проблем развития. Ко всем детям и особенно физически ослабленным, легко возбудимым, </w:t>
      </w:r>
      <w:r w:rsidRPr="007E03C3">
        <w:rPr>
          <w:color w:val="000009"/>
          <w:sz w:val="24"/>
          <w:lang w:val="ru-RU"/>
        </w:rPr>
        <w:t>неуравновешенным относиться спокойно, ровно,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доброжелательно.</w:t>
      </w: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360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Разрабатывать динамичную индивидуальную коррекционно-развивающую программу для каждого ребенка, адекватную его образовательным потребностям и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возможностям.</w:t>
      </w: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430"/>
        </w:tabs>
        <w:spacing w:line="360" w:lineRule="auto"/>
        <w:ind w:right="272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Стимулировать умственное и эмоциональн</w:t>
      </w:r>
      <w:r w:rsidRPr="007E03C3">
        <w:rPr>
          <w:color w:val="000009"/>
          <w:sz w:val="24"/>
          <w:lang w:val="ru-RU"/>
        </w:rPr>
        <w:t>ое развитие с опорой на психическое состояние радости,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спокойствия.</w:t>
      </w:r>
    </w:p>
    <w:p w:rsidR="003A7C46" w:rsidRPr="007E03C3" w:rsidRDefault="0070429D">
      <w:pPr>
        <w:pStyle w:val="a4"/>
        <w:numPr>
          <w:ilvl w:val="0"/>
          <w:numId w:val="113"/>
        </w:numPr>
        <w:tabs>
          <w:tab w:val="left" w:pos="1480"/>
        </w:tabs>
        <w:spacing w:before="1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Терпеливо обучать ребенка осуществлять перенос сложившегося способа действия в сходные условия, переключаться с одного способа действия на другой, при выполнении каждого задания стимулиров</w:t>
      </w:r>
      <w:r w:rsidRPr="007E03C3">
        <w:rPr>
          <w:color w:val="000009"/>
          <w:sz w:val="24"/>
          <w:lang w:val="ru-RU"/>
        </w:rPr>
        <w:t>ать познавательную активность, творчество и</w:t>
      </w:r>
      <w:r w:rsidRPr="007E03C3">
        <w:rPr>
          <w:color w:val="000009"/>
          <w:spacing w:val="-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изобретательность.</w:t>
      </w:r>
    </w:p>
    <w:p w:rsidR="003A7C46" w:rsidRPr="007E03C3" w:rsidRDefault="003A7C46">
      <w:pPr>
        <w:pStyle w:val="a3"/>
        <w:spacing w:before="3"/>
        <w:ind w:left="0" w:firstLine="0"/>
        <w:jc w:val="left"/>
        <w:rPr>
          <w:sz w:val="38"/>
          <w:lang w:val="ru-RU"/>
        </w:rPr>
      </w:pPr>
    </w:p>
    <w:p w:rsidR="003A7C46" w:rsidRPr="007E03C3" w:rsidRDefault="0070429D">
      <w:pPr>
        <w:ind w:left="1105"/>
        <w:rPr>
          <w:b/>
          <w:sz w:val="24"/>
          <w:lang w:val="ru-RU"/>
        </w:rPr>
      </w:pPr>
      <w:bookmarkStart w:id="22" w:name="_bookmark22"/>
      <w:bookmarkEnd w:id="22"/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 xml:space="preserve">2.4. Взаимодействие педагогического коллектива с семьями дошкольников </w:t>
      </w:r>
      <w:r w:rsidRPr="007E03C3">
        <w:rPr>
          <w:b/>
          <w:color w:val="000009"/>
          <w:spacing w:val="6"/>
          <w:sz w:val="24"/>
          <w:u w:val="thick" w:color="000009"/>
          <w:lang w:val="ru-RU"/>
        </w:rPr>
        <w:t>с</w:t>
      </w:r>
    </w:p>
    <w:p w:rsidR="003A7C46" w:rsidRPr="007E03C3" w:rsidRDefault="0070429D">
      <w:pPr>
        <w:spacing w:before="140"/>
        <w:ind w:left="397"/>
        <w:rPr>
          <w:b/>
          <w:sz w:val="24"/>
          <w:lang w:val="ru-RU"/>
        </w:rPr>
      </w:pPr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задержкой психического развития</w:t>
      </w:r>
    </w:p>
    <w:p w:rsidR="003A7C46" w:rsidRPr="007E03C3" w:rsidRDefault="0070429D">
      <w:pPr>
        <w:pStyle w:val="a3"/>
        <w:spacing w:before="165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 xml:space="preserve">В условиях работы с детьми с ЗПР перед педагогическим коллективом встают новые задачи </w:t>
      </w:r>
      <w:r w:rsidRPr="007E03C3">
        <w:rPr>
          <w:color w:val="000009"/>
          <w:lang w:val="ru-RU"/>
        </w:rPr>
        <w:t xml:space="preserve">по взаимодействию с семьями воспитанников, т. к. их родители также нуждаются в специальной психолого-педагогической поддержке. Это связано с тем, что многие родители не знают закономерностей психического развития детей и часто дезориентированы в состоянии </w:t>
      </w:r>
      <w:r w:rsidRPr="007E03C3">
        <w:rPr>
          <w:color w:val="000009"/>
          <w:lang w:val="ru-RU"/>
        </w:rPr>
        <w:t>развития своего ребенка. Они не видят разницы между задержкой психического развития, умственной отсталостью и психическим заболеванием. Среди родителей детей с ЗПР довольно много родителей с пониженной социальной ответственностью. Поэтому одной из важнейши</w:t>
      </w:r>
      <w:r w:rsidRPr="007E03C3">
        <w:rPr>
          <w:color w:val="000009"/>
          <w:lang w:val="ru-RU"/>
        </w:rPr>
        <w:t>х задач является просветительско-консультативная работа с семьей, привлечение родителей к активному сотрудничеству, т. к. только в процессе совместной деятельности детского сада и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380" w:left="880" w:header="0" w:footer="1200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семьи удается максимально помочь ребенку в преодолении име</w:t>
      </w:r>
      <w:r w:rsidRPr="007E03C3">
        <w:rPr>
          <w:color w:val="000009"/>
          <w:lang w:val="ru-RU"/>
        </w:rPr>
        <w:t>ющихся недостатков и трудностей.</w:t>
      </w:r>
    </w:p>
    <w:p w:rsidR="003A7C46" w:rsidRPr="007E03C3" w:rsidRDefault="0070429D">
      <w:pPr>
        <w:pStyle w:val="a3"/>
        <w:tabs>
          <w:tab w:val="left" w:pos="1769"/>
          <w:tab w:val="left" w:pos="3177"/>
          <w:tab w:val="left" w:pos="3966"/>
          <w:tab w:val="left" w:pos="7056"/>
          <w:tab w:val="left" w:pos="7884"/>
          <w:tab w:val="left" w:pos="9122"/>
        </w:tabs>
        <w:spacing w:line="360" w:lineRule="auto"/>
        <w:ind w:right="268"/>
        <w:jc w:val="left"/>
        <w:rPr>
          <w:lang w:val="ru-RU"/>
        </w:rPr>
      </w:pPr>
      <w:r>
        <w:pict>
          <v:shape id="_x0000_s2078" style="position:absolute;left:0;text-align:left;margin-left:123.45pt;margin-top:79.05pt;width:6pt;height:28.35pt;z-index:251646976;mso-position-horizontal-relative:page" coordorigin="2469,1581" coordsize="120,567" o:spt="100" adj="0,,0" path="m2519,2028r-50,l2529,2148r50,-100l2519,2048r,-20xm2539,1581r-20,l2519,2048r20,l2539,1581xm2589,2028r-50,l2539,2048r40,l2589,2028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2077" style="position:absolute;left:0;text-align:left;margin-left:483.45pt;margin-top:79.05pt;width:6pt;height:28.35pt;z-index:251648000;mso-position-horizontal-relative:page" coordorigin="9669,1581" coordsize="120,567" o:spt="100" adj="0,,0" path="m9719,2028r-50,l9729,2148r50,-100l9719,2048r,-20xm9739,1581r-20,l9719,2048r20,l9739,1581xm9789,2028r-50,l9739,2048r40,l9789,2028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2076" style="position:absolute;left:0;text-align:left;margin-left:353.85pt;margin-top:79.05pt;width:6pt;height:28.35pt;z-index:251649024;mso-position-horizontal-relative:page" coordorigin="7077,1581" coordsize="120,567" o:spt="100" adj="0,,0" path="m7127,2028r-50,l7137,2148r50,-100l7127,2048r,-20xm7147,1581r-20,l7127,2048r20,l7147,1581xm7197,2028r-50,l7147,2048r40,l7197,2028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2075" style="position:absolute;left:0;text-align:left;margin-left:238.65pt;margin-top:79.05pt;width:6pt;height:28.35pt;z-index:251650048;mso-position-horizontal-relative:page" coordorigin="4773,1581" coordsize="120,567" o:spt="100" adj="0,,0" path="m4823,2028r-50,l4833,2148r50,-100l4823,2048r,-20xm4843,1581r-20,l4823,2048r20,l4843,1581xm4893,2028r-50,l4843,2048r40,l4893,2028xe" fillcolor="black" stroked="f">
            <v:stroke joinstyle="round"/>
            <v:formulas/>
            <v:path arrowok="t" o:connecttype="segments"/>
            <w10:wrap anchorx="page"/>
          </v:shape>
        </w:pict>
      </w:r>
      <w:r w:rsidRPr="007E03C3">
        <w:rPr>
          <w:color w:val="000009"/>
          <w:lang w:val="ru-RU"/>
        </w:rPr>
        <w:t>При</w:t>
      </w:r>
      <w:r w:rsidRPr="007E03C3">
        <w:rPr>
          <w:color w:val="000009"/>
          <w:lang w:val="ru-RU"/>
        </w:rPr>
        <w:tab/>
        <w:t>реализации</w:t>
      </w:r>
      <w:r w:rsidRPr="007E03C3">
        <w:rPr>
          <w:color w:val="000009"/>
          <w:lang w:val="ru-RU"/>
        </w:rPr>
        <w:tab/>
        <w:t>задач</w:t>
      </w:r>
      <w:r w:rsidRPr="007E03C3">
        <w:rPr>
          <w:color w:val="000009"/>
          <w:lang w:val="ru-RU"/>
        </w:rPr>
        <w:tab/>
        <w:t>социально-педагогического</w:t>
      </w:r>
      <w:r w:rsidRPr="007E03C3">
        <w:rPr>
          <w:color w:val="000009"/>
          <w:lang w:val="ru-RU"/>
        </w:rPr>
        <w:tab/>
        <w:t>блока</w:t>
      </w:r>
      <w:r w:rsidRPr="007E03C3">
        <w:rPr>
          <w:color w:val="000009"/>
          <w:lang w:val="ru-RU"/>
        </w:rPr>
        <w:tab/>
        <w:t>требуется</w:t>
      </w:r>
      <w:r w:rsidRPr="007E03C3">
        <w:rPr>
          <w:color w:val="000009"/>
          <w:lang w:val="ru-RU"/>
        </w:rPr>
        <w:tab/>
        <w:t>тщательное планирование действий педагогов и крайняя корректность при общении с</w:t>
      </w:r>
      <w:r w:rsidRPr="007E03C3">
        <w:rPr>
          <w:color w:val="000009"/>
          <w:spacing w:val="-13"/>
          <w:lang w:val="ru-RU"/>
        </w:rPr>
        <w:t xml:space="preserve"> </w:t>
      </w:r>
      <w:r w:rsidRPr="007E03C3">
        <w:rPr>
          <w:color w:val="000009"/>
          <w:lang w:val="ru-RU"/>
        </w:rPr>
        <w:t>семьей.</w:t>
      </w:r>
    </w:p>
    <w:p w:rsidR="003A7C46" w:rsidRPr="007E03C3" w:rsidRDefault="0070429D">
      <w:pPr>
        <w:pStyle w:val="a3"/>
        <w:spacing w:before="4"/>
        <w:ind w:left="0" w:firstLine="0"/>
        <w:jc w:val="left"/>
        <w:rPr>
          <w:sz w:val="23"/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4" type="#_x0000_t202" style="position:absolute;margin-left:114.1pt;margin-top:15.8pt;width:410.4pt;height:21.6pt;z-index:-251657216;mso-wrap-distance-left:0;mso-wrap-distance-right:0;mso-position-horizontal-relative:page" filled="f">
            <v:textbox inset="0,0,0,0">
              <w:txbxContent>
                <w:p w:rsidR="003A7C46" w:rsidRDefault="0070429D">
                  <w:pPr>
                    <w:spacing w:before="72"/>
                    <w:ind w:left="2319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Направления взаимодействия с семьей</w:t>
                  </w:r>
                </w:p>
              </w:txbxContent>
            </v:textbox>
            <w10:wrap type="topAndBottom" anchorx="page"/>
          </v:shape>
        </w:pict>
      </w: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70429D">
      <w:pPr>
        <w:pStyle w:val="a3"/>
        <w:spacing w:before="9"/>
        <w:ind w:left="0" w:firstLine="0"/>
        <w:jc w:val="left"/>
        <w:rPr>
          <w:sz w:val="15"/>
          <w:lang w:val="ru-RU"/>
        </w:rPr>
      </w:pPr>
      <w:r>
        <w:pict>
          <v:group id="_x0000_s2070" style="position:absolute;margin-left:63.8pt;margin-top:11.1pt;width:1.4pt;height:11.4pt;z-index:-251656192;mso-wrap-distance-left:0;mso-wrap-distance-right:0;mso-position-horizontal-relative:page" coordorigin="1276,222" coordsize="28,228">
            <v:rect id="_x0000_s2073" style="position:absolute;left:1277;top:223;width:25;height:225" filled="f" strokeweight=".14pt"/>
            <v:rect id="_x0000_s2072" style="position:absolute;left:1277;top:223;width:25;height:225" filled="f" strokeweight=".14pt"/>
            <v:rect id="_x0000_s2071" style="position:absolute;left:1277;top:223;width:25;height:225" filled="f" strokeweight=".14pt"/>
            <w10:wrap type="topAndBottom" anchorx="page"/>
          </v:group>
        </w:pict>
      </w:r>
      <w:r>
        <w:pict>
          <v:shape id="_x0000_s2069" type="#_x0000_t202" style="position:absolute;margin-left:76.65pt;margin-top:15pt;width:93.6pt;height:71.65pt;z-index:-251655168;mso-wrap-distance-left:0;mso-wrap-distance-right:0;mso-position-horizontal-relative:page" filled="f">
            <v:textbox inset="0,0,0,0">
              <w:txbxContent>
                <w:p w:rsidR="003A7C46" w:rsidRPr="007E03C3" w:rsidRDefault="0070429D">
                  <w:pPr>
                    <w:spacing w:before="72"/>
                    <w:ind w:left="29"/>
                    <w:rPr>
                      <w:sz w:val="20"/>
                      <w:lang w:val="ru-RU"/>
                    </w:rPr>
                  </w:pPr>
                  <w:r w:rsidRPr="007E03C3">
                    <w:rPr>
                      <w:color w:val="000009"/>
                      <w:sz w:val="20"/>
                      <w:lang w:val="ru-RU"/>
                    </w:rPr>
                    <w:t>Оказание</w:t>
                  </w:r>
                </w:p>
                <w:p w:rsidR="003A7C46" w:rsidRPr="007E03C3" w:rsidRDefault="0070429D">
                  <w:pPr>
                    <w:spacing w:before="1"/>
                    <w:ind w:left="29" w:right="27"/>
                    <w:jc w:val="both"/>
                    <w:rPr>
                      <w:sz w:val="20"/>
                      <w:lang w:val="ru-RU"/>
                    </w:rPr>
                  </w:pPr>
                  <w:r w:rsidRPr="007E03C3">
                    <w:rPr>
                      <w:color w:val="000009"/>
                      <w:sz w:val="20"/>
                      <w:lang w:val="ru-RU"/>
                    </w:rPr>
                    <w:t>социально-правовой поддержки семьям воспитанников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68" type="#_x0000_t202" style="position:absolute;margin-left:194.05pt;margin-top:15pt;width:108.3pt;height:71.65pt;z-index:-251654144;mso-wrap-distance-left:0;mso-wrap-distance-right:0;mso-position-horizontal-relative:page" filled="f">
            <v:textbox inset="0,0,0,0">
              <w:txbxContent>
                <w:p w:rsidR="003A7C46" w:rsidRPr="007E03C3" w:rsidRDefault="0070429D">
                  <w:pPr>
                    <w:tabs>
                      <w:tab w:val="left" w:pos="1313"/>
                    </w:tabs>
                    <w:spacing w:before="72"/>
                    <w:ind w:left="29" w:right="24"/>
                    <w:rPr>
                      <w:sz w:val="20"/>
                      <w:lang w:val="ru-RU"/>
                    </w:rPr>
                  </w:pPr>
                  <w:r w:rsidRPr="007E03C3">
                    <w:rPr>
                      <w:color w:val="000009"/>
                      <w:sz w:val="20"/>
                      <w:lang w:val="ru-RU"/>
                    </w:rPr>
                    <w:t>Просветительско- разъяснительная работа с родителями до начала посещения</w:t>
                  </w:r>
                  <w:r w:rsidRPr="007E03C3">
                    <w:rPr>
                      <w:color w:val="000009"/>
                      <w:sz w:val="20"/>
                      <w:lang w:val="ru-RU"/>
                    </w:rPr>
                    <w:tab/>
                    <w:t>ребенком группы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67" type="#_x0000_t202" style="position:absolute;margin-left:320.25pt;margin-top:15pt;width:101.1pt;height:71.65pt;z-index:-251653120;mso-wrap-distance-left:0;mso-wrap-distance-right:0;mso-position-horizontal-relative:page" filled="f">
            <v:textbox inset="0,0,0,0">
              <w:txbxContent>
                <w:p w:rsidR="003A7C46" w:rsidRPr="007E03C3" w:rsidRDefault="0070429D">
                  <w:pPr>
                    <w:tabs>
                      <w:tab w:val="left" w:pos="1364"/>
                    </w:tabs>
                    <w:spacing w:before="17"/>
                    <w:ind w:left="30" w:right="24"/>
                    <w:rPr>
                      <w:sz w:val="20"/>
                      <w:lang w:val="ru-RU"/>
                    </w:rPr>
                  </w:pPr>
                  <w:r w:rsidRPr="007E03C3">
                    <w:rPr>
                      <w:color w:val="000009"/>
                      <w:sz w:val="20"/>
                      <w:lang w:val="ru-RU"/>
                    </w:rPr>
                    <w:t>Оказание психолого- педагогической поддержки</w:t>
                  </w:r>
                  <w:r w:rsidRPr="007E03C3">
                    <w:rPr>
                      <w:color w:val="000009"/>
                      <w:sz w:val="20"/>
                      <w:lang w:val="ru-RU"/>
                    </w:rPr>
                    <w:tab/>
                    <w:t>семьям детей с</w:t>
                  </w:r>
                  <w:r w:rsidRPr="007E03C3">
                    <w:rPr>
                      <w:color w:val="000009"/>
                      <w:spacing w:val="-2"/>
                      <w:sz w:val="20"/>
                      <w:lang w:val="ru-RU"/>
                    </w:rPr>
                    <w:t xml:space="preserve"> </w:t>
                  </w:r>
                  <w:r w:rsidRPr="007E03C3">
                    <w:rPr>
                      <w:color w:val="000009"/>
                      <w:sz w:val="20"/>
                      <w:lang w:val="ru-RU"/>
                    </w:rPr>
                    <w:t>ЗПР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66" type="#_x0000_t202" style="position:absolute;margin-left:429.95pt;margin-top:15pt;width:109.65pt;height:74.4pt;z-index:-251652096;mso-wrap-distance-left:0;mso-wrap-distance-right:0;mso-position-horizontal-relative:page" filled="f">
            <v:textbox inset="0,0,0,0">
              <w:txbxContent>
                <w:p w:rsidR="003A7C46" w:rsidRPr="007E03C3" w:rsidRDefault="0070429D">
                  <w:pPr>
                    <w:tabs>
                      <w:tab w:val="left" w:pos="971"/>
                      <w:tab w:val="left" w:pos="1434"/>
                    </w:tabs>
                    <w:spacing w:before="72"/>
                    <w:ind w:left="30" w:right="21"/>
                    <w:rPr>
                      <w:sz w:val="20"/>
                      <w:lang w:val="ru-RU"/>
                    </w:rPr>
                  </w:pPr>
                  <w:r w:rsidRPr="007E03C3">
                    <w:rPr>
                      <w:color w:val="000009"/>
                      <w:sz w:val="20"/>
                      <w:lang w:val="ru-RU"/>
                    </w:rPr>
                    <w:t>Психолого- профилактическая работа</w:t>
                  </w:r>
                  <w:r w:rsidRPr="007E03C3">
                    <w:rPr>
                      <w:color w:val="000009"/>
                      <w:sz w:val="20"/>
                      <w:lang w:val="ru-RU"/>
                    </w:rPr>
                    <w:tab/>
                    <w:t>с</w:t>
                  </w:r>
                  <w:r w:rsidRPr="007E03C3">
                    <w:rPr>
                      <w:color w:val="000009"/>
                      <w:sz w:val="20"/>
                      <w:lang w:val="ru-RU"/>
                    </w:rPr>
                    <w:tab/>
                    <w:t>семьями</w:t>
                  </w:r>
                </w:p>
                <w:p w:rsidR="003A7C46" w:rsidRPr="007E03C3" w:rsidRDefault="0070429D">
                  <w:pPr>
                    <w:spacing w:before="2"/>
                    <w:ind w:left="30"/>
                    <w:rPr>
                      <w:sz w:val="20"/>
                      <w:lang w:val="ru-RU"/>
                    </w:rPr>
                  </w:pPr>
                  <w:r w:rsidRPr="007E03C3">
                    <w:rPr>
                      <w:color w:val="000009"/>
                      <w:sz w:val="20"/>
                      <w:lang w:val="ru-RU"/>
                    </w:rPr>
                    <w:t>«группы риска»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2063" style="position:absolute;margin-left:63.8pt;margin-top:114.6pt;width:1.4pt;height:11.4pt;z-index:-251651072;mso-wrap-distance-left:0;mso-wrap-distance-right:0;mso-position-horizontal-relative:page" coordorigin="1276,2292" coordsize="28,228">
            <v:rect id="_x0000_s2065" style="position:absolute;left:1277;top:2293;width:25;height:225" filled="f" strokeweight=".14pt"/>
            <v:rect id="_x0000_s2064" style="position:absolute;left:1277;top:2293;width:25;height:225" filled="f" strokeweight=".14pt"/>
            <w10:wrap type="topAndBottom" anchorx="page"/>
          </v:group>
        </w:pict>
      </w:r>
      <w:r>
        <w:pict>
          <v:shape id="_x0000_s2062" style="position:absolute;margin-left:246.7pt;margin-top:99.15pt;width:73.55pt;height:16pt;z-index:-251650048;mso-wrap-distance-left:0;mso-wrap-distance-right:0;mso-position-horizontal-relative:page" coordorigin="4934,1983" coordsize="1471,320" o:spt="100" adj="0,,0" path="m6285,2032l4934,2283r4,20l6289,2052r-4,-20xm6394,2028r-89,l6309,2048r-20,4l6298,2101r96,-73xm6305,2028r-20,4l6289,2052r20,-4l6305,2028xm6276,1983r9,49l6305,2028r89,l6405,2020r-129,-37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2061" style="position:absolute;margin-left:371.55pt;margin-top:97.35pt;width:30.9pt;height:17.3pt;z-index:-251649024;mso-wrap-distance-left:0;mso-wrap-distance-right:0;mso-position-horizontal-relative:page" coordorigin="7431,1947" coordsize="618,346" o:spt="100" adj="0,,0" path="m7939,2244r-24,44l8049,2293r-27,-39l7957,2254r-18,-10xm7949,2226r-10,18l7957,2254r9,-18l7949,2226xm7973,2183r-24,43l7966,2236r-9,18l8022,2254r-49,-71xm7441,1947r-10,18l7939,2244r10,-18l7441,1947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3A7C46" w:rsidRPr="007E03C3" w:rsidRDefault="003A7C46">
      <w:pPr>
        <w:pStyle w:val="a3"/>
        <w:spacing w:before="2"/>
        <w:ind w:left="0" w:firstLine="0"/>
        <w:jc w:val="left"/>
        <w:rPr>
          <w:sz w:val="7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70429D">
      <w:pPr>
        <w:spacing w:before="203"/>
        <w:ind w:left="1928"/>
        <w:rPr>
          <w:b/>
          <w:sz w:val="24"/>
          <w:lang w:val="ru-RU"/>
        </w:rPr>
      </w:pPr>
      <w:r>
        <w:pict>
          <v:shape id="_x0000_s2060" type="#_x0000_t202" style="position:absolute;left:0;text-align:left;margin-left:325pt;margin-top:-69.2pt;width:222.6pt;height:56.75pt;z-index:251651072;mso-position-horizontal-relative:page" filled="f">
            <v:textbox inset="0,0,0,0">
              <w:txbxContent>
                <w:p w:rsidR="003A7C46" w:rsidRPr="007E03C3" w:rsidRDefault="0070429D">
                  <w:pPr>
                    <w:numPr>
                      <w:ilvl w:val="0"/>
                      <w:numId w:val="111"/>
                    </w:numPr>
                    <w:tabs>
                      <w:tab w:val="left" w:pos="231"/>
                    </w:tabs>
                    <w:spacing w:before="74"/>
                    <w:ind w:right="702" w:firstLine="0"/>
                    <w:rPr>
                      <w:sz w:val="20"/>
                      <w:lang w:val="ru-RU"/>
                    </w:rPr>
                  </w:pPr>
                  <w:r w:rsidRPr="007E03C3">
                    <w:rPr>
                      <w:color w:val="000009"/>
                      <w:sz w:val="20"/>
                      <w:lang w:val="ru-RU"/>
                    </w:rPr>
                    <w:t>Пропаганда психолого-педагогических и специальных</w:t>
                  </w:r>
                  <w:r w:rsidRPr="007E03C3">
                    <w:rPr>
                      <w:color w:val="000009"/>
                      <w:spacing w:val="-2"/>
                      <w:sz w:val="20"/>
                      <w:lang w:val="ru-RU"/>
                    </w:rPr>
                    <w:t xml:space="preserve"> </w:t>
                  </w:r>
                  <w:r w:rsidRPr="007E03C3">
                    <w:rPr>
                      <w:color w:val="000009"/>
                      <w:sz w:val="20"/>
                      <w:lang w:val="ru-RU"/>
                    </w:rPr>
                    <w:t>знаний.</w:t>
                  </w:r>
                </w:p>
                <w:p w:rsidR="003A7C46" w:rsidRPr="007E03C3" w:rsidRDefault="0070429D">
                  <w:pPr>
                    <w:numPr>
                      <w:ilvl w:val="0"/>
                      <w:numId w:val="111"/>
                    </w:numPr>
                    <w:tabs>
                      <w:tab w:val="left" w:pos="231"/>
                    </w:tabs>
                    <w:ind w:right="270" w:firstLine="0"/>
                    <w:rPr>
                      <w:sz w:val="20"/>
                      <w:lang w:val="ru-RU"/>
                    </w:rPr>
                  </w:pPr>
                  <w:r w:rsidRPr="007E03C3">
                    <w:rPr>
                      <w:color w:val="000009"/>
                      <w:sz w:val="20"/>
                      <w:lang w:val="ru-RU"/>
                    </w:rPr>
                    <w:t>Обучение элементарным методам и приемам коррекционной помощи детям в условиях</w:t>
                  </w:r>
                  <w:r w:rsidRPr="007E03C3">
                    <w:rPr>
                      <w:color w:val="000009"/>
                      <w:spacing w:val="-14"/>
                      <w:sz w:val="20"/>
                      <w:lang w:val="ru-RU"/>
                    </w:rPr>
                    <w:t xml:space="preserve"> </w:t>
                  </w:r>
                  <w:r w:rsidRPr="007E03C3">
                    <w:rPr>
                      <w:color w:val="000009"/>
                      <w:sz w:val="20"/>
                      <w:lang w:val="ru-RU"/>
                    </w:rPr>
                    <w:t>семьи</w:t>
                  </w:r>
                </w:p>
              </w:txbxContent>
            </v:textbox>
            <w10:wrap anchorx="page"/>
          </v:shape>
        </w:pict>
      </w:r>
      <w:r>
        <w:pict>
          <v:shape id="_x0000_s2059" type="#_x0000_t202" style="position:absolute;left:0;text-align:left;margin-left:97.2pt;margin-top:-69.2pt;width:199.05pt;height:56.75pt;z-index:251652096;mso-position-horizontal-relative:page" filled="f">
            <v:textbox inset="0,0,0,0">
              <w:txbxContent>
                <w:p w:rsidR="003A7C46" w:rsidRPr="007E03C3" w:rsidRDefault="0070429D">
                  <w:pPr>
                    <w:numPr>
                      <w:ilvl w:val="0"/>
                      <w:numId w:val="110"/>
                    </w:numPr>
                    <w:tabs>
                      <w:tab w:val="left" w:pos="231"/>
                    </w:tabs>
                    <w:spacing w:before="74"/>
                    <w:ind w:right="420" w:firstLine="0"/>
                    <w:rPr>
                      <w:sz w:val="20"/>
                      <w:lang w:val="ru-RU"/>
                    </w:rPr>
                  </w:pPr>
                  <w:r w:rsidRPr="007E03C3">
                    <w:rPr>
                      <w:color w:val="000009"/>
                      <w:sz w:val="20"/>
                      <w:lang w:val="ru-RU"/>
                    </w:rPr>
                    <w:t>Психолого-педагогическое консультирование по заявкам</w:t>
                  </w:r>
                  <w:r w:rsidRPr="007E03C3">
                    <w:rPr>
                      <w:color w:val="000009"/>
                      <w:spacing w:val="-16"/>
                      <w:sz w:val="20"/>
                      <w:lang w:val="ru-RU"/>
                    </w:rPr>
                    <w:t xml:space="preserve"> </w:t>
                  </w:r>
                  <w:r w:rsidRPr="007E03C3">
                    <w:rPr>
                      <w:color w:val="000009"/>
                      <w:sz w:val="20"/>
                      <w:lang w:val="ru-RU"/>
                    </w:rPr>
                    <w:t>родителей.</w:t>
                  </w:r>
                </w:p>
                <w:p w:rsidR="003A7C46" w:rsidRDefault="0070429D">
                  <w:pPr>
                    <w:numPr>
                      <w:ilvl w:val="0"/>
                      <w:numId w:val="110"/>
                    </w:numPr>
                    <w:tabs>
                      <w:tab w:val="left" w:pos="230"/>
                    </w:tabs>
                    <w:ind w:right="27" w:firstLine="0"/>
                    <w:rPr>
                      <w:sz w:val="20"/>
                    </w:rPr>
                  </w:pPr>
                  <w:r>
                    <w:rPr>
                      <w:color w:val="000009"/>
                      <w:sz w:val="20"/>
                    </w:rPr>
                    <w:t>Психокоррекционная работа в проблемных ситуациях</w:t>
                  </w:r>
                </w:p>
              </w:txbxContent>
            </v:textbox>
            <w10:wrap anchorx="page"/>
          </v:shape>
        </w:pict>
      </w:r>
      <w:r w:rsidRPr="007E03C3">
        <w:rPr>
          <w:b/>
          <w:color w:val="000009"/>
          <w:sz w:val="24"/>
          <w:lang w:val="ru-RU"/>
        </w:rPr>
        <w:t>Формы организации психолого-педагогической помощи семье</w:t>
      </w:r>
    </w:p>
    <w:p w:rsidR="003A7C46" w:rsidRDefault="0070429D">
      <w:pPr>
        <w:pStyle w:val="a4"/>
        <w:numPr>
          <w:ilvl w:val="0"/>
          <w:numId w:val="112"/>
        </w:numPr>
        <w:tabs>
          <w:tab w:val="left" w:pos="1346"/>
        </w:tabs>
        <w:spacing w:before="139"/>
        <w:rPr>
          <w:b/>
          <w:sz w:val="24"/>
        </w:rPr>
      </w:pPr>
      <w:r>
        <w:rPr>
          <w:b/>
          <w:color w:val="000009"/>
          <w:sz w:val="24"/>
        </w:rPr>
        <w:t>Коллективные формы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взаимодействия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559"/>
        </w:tabs>
        <w:spacing w:before="138" w:line="360" w:lineRule="auto"/>
        <w:ind w:right="270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Общие родительские собрания. </w:t>
      </w:r>
      <w:r w:rsidRPr="007E03C3">
        <w:rPr>
          <w:color w:val="000009"/>
          <w:sz w:val="24"/>
          <w:lang w:val="ru-RU"/>
        </w:rPr>
        <w:t>Проводятся администрацией ДОО 3 раза в год, в начале, в середине и в конце учебного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года</w:t>
      </w:r>
      <w:r w:rsidRPr="007E03C3">
        <w:rPr>
          <w:color w:val="000009"/>
          <w:sz w:val="24"/>
          <w:lang w:val="ru-RU"/>
        </w:rPr>
        <w:t>.</w:t>
      </w:r>
    </w:p>
    <w:p w:rsidR="003A7C46" w:rsidRDefault="0070429D">
      <w:pPr>
        <w:ind w:left="1105"/>
        <w:rPr>
          <w:b/>
          <w:sz w:val="24"/>
        </w:rPr>
      </w:pPr>
      <w:r>
        <w:rPr>
          <w:b/>
          <w:color w:val="000009"/>
          <w:sz w:val="24"/>
        </w:rPr>
        <w:t>Задачи: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312"/>
        </w:tabs>
        <w:spacing w:before="139" w:line="360" w:lineRule="auto"/>
        <w:ind w:right="265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информирование и обсуждение с родителями задачи и содержание коррекционно- образовательной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работы;</w:t>
      </w:r>
    </w:p>
    <w:p w:rsidR="003A7C46" w:rsidRDefault="0070429D">
      <w:pPr>
        <w:pStyle w:val="a4"/>
        <w:numPr>
          <w:ilvl w:val="1"/>
          <w:numId w:val="116"/>
        </w:numPr>
        <w:tabs>
          <w:tab w:val="left" w:pos="1245"/>
        </w:tabs>
        <w:spacing w:line="274" w:lineRule="exact"/>
        <w:ind w:left="1244" w:hanging="139"/>
        <w:jc w:val="left"/>
        <w:rPr>
          <w:sz w:val="24"/>
        </w:rPr>
      </w:pPr>
      <w:r>
        <w:rPr>
          <w:color w:val="000009"/>
          <w:sz w:val="24"/>
        </w:rPr>
        <w:t>решение организационных вопросов;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431"/>
          <w:tab w:val="left" w:pos="1432"/>
          <w:tab w:val="left" w:pos="3436"/>
          <w:tab w:val="left" w:pos="4741"/>
          <w:tab w:val="left" w:pos="5237"/>
          <w:tab w:val="left" w:pos="6449"/>
          <w:tab w:val="left" w:pos="8334"/>
          <w:tab w:val="left" w:pos="9089"/>
          <w:tab w:val="left" w:pos="9444"/>
        </w:tabs>
        <w:spacing w:before="139" w:line="360" w:lineRule="auto"/>
        <w:ind w:right="272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информирование</w:t>
      </w:r>
      <w:r w:rsidRPr="007E03C3">
        <w:rPr>
          <w:color w:val="000009"/>
          <w:sz w:val="24"/>
          <w:lang w:val="ru-RU"/>
        </w:rPr>
        <w:tab/>
        <w:t>родителей</w:t>
      </w:r>
      <w:r w:rsidRPr="007E03C3">
        <w:rPr>
          <w:color w:val="000009"/>
          <w:sz w:val="24"/>
          <w:lang w:val="ru-RU"/>
        </w:rPr>
        <w:tab/>
        <w:t>по</w:t>
      </w:r>
      <w:r w:rsidRPr="007E03C3">
        <w:rPr>
          <w:color w:val="000009"/>
          <w:sz w:val="24"/>
          <w:lang w:val="ru-RU"/>
        </w:rPr>
        <w:tab/>
        <w:t>вопросам</w:t>
      </w:r>
      <w:r w:rsidRPr="007E03C3">
        <w:rPr>
          <w:color w:val="000009"/>
          <w:sz w:val="24"/>
          <w:lang w:val="ru-RU"/>
        </w:rPr>
        <w:tab/>
        <w:t>взаимодействия</w:t>
      </w:r>
      <w:r w:rsidRPr="007E03C3">
        <w:rPr>
          <w:color w:val="000009"/>
          <w:sz w:val="24"/>
          <w:lang w:val="ru-RU"/>
        </w:rPr>
        <w:tab/>
        <w:t>ДОО</w:t>
      </w:r>
      <w:r w:rsidRPr="007E03C3">
        <w:rPr>
          <w:color w:val="000009"/>
          <w:sz w:val="24"/>
          <w:lang w:val="ru-RU"/>
        </w:rPr>
        <w:tab/>
        <w:t>с</w:t>
      </w:r>
      <w:r w:rsidRPr="007E03C3">
        <w:rPr>
          <w:color w:val="000009"/>
          <w:sz w:val="24"/>
          <w:lang w:val="ru-RU"/>
        </w:rPr>
        <w:tab/>
        <w:t>другими организациями, в том числе и социальными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служба</w:t>
      </w:r>
      <w:r w:rsidRPr="007E03C3">
        <w:rPr>
          <w:color w:val="000009"/>
          <w:sz w:val="24"/>
          <w:lang w:val="ru-RU"/>
        </w:rPr>
        <w:t>ми.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578"/>
        </w:tabs>
        <w:spacing w:line="360" w:lineRule="auto"/>
        <w:ind w:right="268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Групповые родительские собрания. </w:t>
      </w:r>
      <w:r w:rsidRPr="007E03C3">
        <w:rPr>
          <w:color w:val="000009"/>
          <w:sz w:val="24"/>
          <w:lang w:val="ru-RU"/>
        </w:rPr>
        <w:t>Проводятся специалистами и воспитателями групп не реже 3-х раз в год и по мере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необходимости.</w:t>
      </w:r>
    </w:p>
    <w:p w:rsidR="003A7C46" w:rsidRDefault="0070429D">
      <w:pPr>
        <w:spacing w:before="1"/>
        <w:ind w:left="1105"/>
        <w:rPr>
          <w:b/>
          <w:sz w:val="24"/>
        </w:rPr>
      </w:pPr>
      <w:r>
        <w:rPr>
          <w:b/>
          <w:color w:val="000009"/>
          <w:sz w:val="24"/>
        </w:rPr>
        <w:t>Задачи: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45"/>
        </w:tabs>
        <w:spacing w:before="137"/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обсуждение с родителями задач, содержания и форм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работы;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45"/>
        </w:tabs>
        <w:spacing w:before="139"/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сообщение о формах и содержании работы с детьми в</w:t>
      </w:r>
      <w:r w:rsidRPr="007E03C3">
        <w:rPr>
          <w:color w:val="000009"/>
          <w:spacing w:val="-1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семье;</w:t>
      </w:r>
    </w:p>
    <w:p w:rsidR="003A7C46" w:rsidRDefault="0070429D">
      <w:pPr>
        <w:pStyle w:val="a4"/>
        <w:numPr>
          <w:ilvl w:val="1"/>
          <w:numId w:val="116"/>
        </w:numPr>
        <w:tabs>
          <w:tab w:val="left" w:pos="1245"/>
        </w:tabs>
        <w:spacing w:before="137"/>
        <w:ind w:left="1244" w:hanging="139"/>
        <w:jc w:val="left"/>
        <w:rPr>
          <w:sz w:val="24"/>
        </w:rPr>
      </w:pPr>
      <w:r>
        <w:rPr>
          <w:color w:val="000009"/>
          <w:sz w:val="24"/>
        </w:rPr>
        <w:t>решение текущих организационных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вопросов.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643"/>
        </w:tabs>
        <w:spacing w:before="139" w:line="360" w:lineRule="auto"/>
        <w:ind w:right="270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«День открытых дверей». </w:t>
      </w:r>
      <w:r w:rsidRPr="007E03C3">
        <w:rPr>
          <w:color w:val="000009"/>
          <w:sz w:val="24"/>
          <w:lang w:val="ru-RU"/>
        </w:rPr>
        <w:t>Проводится администрацией ДОО в апреле для родителей детей, поступающих в ДОО в следующем учебном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году.</w:t>
      </w:r>
    </w:p>
    <w:p w:rsidR="003A7C46" w:rsidRPr="007E03C3" w:rsidRDefault="003A7C46">
      <w:pPr>
        <w:spacing w:line="360" w:lineRule="auto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00" w:gutter="0"/>
          <w:cols w:space="720"/>
        </w:sectPr>
      </w:pPr>
    </w:p>
    <w:p w:rsidR="003A7C46" w:rsidRPr="007E03C3" w:rsidRDefault="0070429D">
      <w:pPr>
        <w:pStyle w:val="a3"/>
        <w:spacing w:before="64"/>
        <w:ind w:left="1105" w:firstLine="0"/>
        <w:jc w:val="left"/>
        <w:rPr>
          <w:lang w:val="ru-RU"/>
        </w:rPr>
      </w:pPr>
      <w:r w:rsidRPr="007E03C3">
        <w:rPr>
          <w:b/>
          <w:color w:val="000009"/>
          <w:lang w:val="ru-RU"/>
        </w:rPr>
        <w:lastRenderedPageBreak/>
        <w:t xml:space="preserve">Задача: </w:t>
      </w:r>
      <w:r w:rsidRPr="007E03C3">
        <w:rPr>
          <w:color w:val="000009"/>
          <w:lang w:val="ru-RU"/>
        </w:rPr>
        <w:t>знакомство с ДОО, направлениями и условиями его работы.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662"/>
        </w:tabs>
        <w:spacing w:before="139"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Тема</w:t>
      </w:r>
      <w:r w:rsidRPr="007E03C3">
        <w:rPr>
          <w:b/>
          <w:i/>
          <w:color w:val="000009"/>
          <w:sz w:val="24"/>
          <w:lang w:val="ru-RU"/>
        </w:rPr>
        <w:t xml:space="preserve">тические занятия «Семейного клуба». </w:t>
      </w:r>
      <w:r w:rsidRPr="007E03C3">
        <w:rPr>
          <w:color w:val="000009"/>
          <w:sz w:val="24"/>
          <w:lang w:val="ru-RU"/>
        </w:rPr>
        <w:t>Работа клуба планируется на основании запросов и анкетирования родителей. Занятия клуба проводятся специалистами ДОО один раз в два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месяца.</w:t>
      </w:r>
    </w:p>
    <w:p w:rsidR="003A7C46" w:rsidRPr="007E03C3" w:rsidRDefault="0070429D">
      <w:pPr>
        <w:spacing w:line="275" w:lineRule="exact"/>
        <w:ind w:left="1105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Формы проведения: </w:t>
      </w:r>
      <w:r w:rsidRPr="007E03C3">
        <w:rPr>
          <w:color w:val="000009"/>
          <w:sz w:val="24"/>
          <w:lang w:val="ru-RU"/>
        </w:rPr>
        <w:t>тематические доклады; плановые консультации; семинары; тренинг</w:t>
      </w:r>
      <w:r w:rsidRPr="007E03C3">
        <w:rPr>
          <w:color w:val="000009"/>
          <w:sz w:val="24"/>
          <w:lang w:val="ru-RU"/>
        </w:rPr>
        <w:t>и;</w:t>
      </w:r>
    </w:p>
    <w:p w:rsidR="003A7C46" w:rsidRPr="007E03C3" w:rsidRDefault="0070429D">
      <w:pPr>
        <w:pStyle w:val="a3"/>
        <w:spacing w:before="139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t>«Круглые столы» и др.</w:t>
      </w:r>
    </w:p>
    <w:p w:rsidR="003A7C46" w:rsidRPr="007E03C3" w:rsidRDefault="0070429D">
      <w:pPr>
        <w:spacing w:before="137"/>
        <w:ind w:left="1105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Задачи: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52"/>
        </w:tabs>
        <w:spacing w:before="140" w:line="360" w:lineRule="auto"/>
        <w:ind w:right="264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знакомство и обучение родителей формам оказания психолого-педагогической помощи со стороны семьи детям с проблемами в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развитии;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45"/>
        </w:tabs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ознакомление с задачами и формами подготовки детей к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школе.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650"/>
        </w:tabs>
        <w:spacing w:before="137" w:line="360" w:lineRule="auto"/>
        <w:ind w:right="263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Проведение детских праздников и «Досугов». </w:t>
      </w:r>
      <w:r w:rsidRPr="007E03C3">
        <w:rPr>
          <w:color w:val="000009"/>
          <w:sz w:val="24"/>
          <w:lang w:val="ru-RU"/>
        </w:rPr>
        <w:t>Подготовкой и проведением праздников занимаются специалисты ДОО с привлечением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родителей.</w:t>
      </w:r>
    </w:p>
    <w:p w:rsidR="003A7C46" w:rsidRPr="007E03C3" w:rsidRDefault="0070429D">
      <w:pPr>
        <w:pStyle w:val="a3"/>
        <w:spacing w:line="360" w:lineRule="auto"/>
        <w:jc w:val="left"/>
        <w:rPr>
          <w:lang w:val="ru-RU"/>
        </w:rPr>
      </w:pPr>
      <w:r w:rsidRPr="007E03C3">
        <w:rPr>
          <w:b/>
          <w:color w:val="000009"/>
          <w:lang w:val="ru-RU"/>
        </w:rPr>
        <w:t xml:space="preserve">Задача: </w:t>
      </w:r>
      <w:r w:rsidRPr="007E03C3">
        <w:rPr>
          <w:color w:val="000009"/>
          <w:lang w:val="ru-RU"/>
        </w:rPr>
        <w:t>поддержание благоприятного психологического микроклимата в группах и распространение его на семью.</w:t>
      </w:r>
    </w:p>
    <w:p w:rsidR="003A7C46" w:rsidRDefault="0070429D">
      <w:pPr>
        <w:pStyle w:val="a4"/>
        <w:numPr>
          <w:ilvl w:val="0"/>
          <w:numId w:val="112"/>
        </w:numPr>
        <w:tabs>
          <w:tab w:val="left" w:pos="1346"/>
        </w:tabs>
        <w:rPr>
          <w:b/>
          <w:sz w:val="24"/>
        </w:rPr>
      </w:pPr>
      <w:r>
        <w:rPr>
          <w:b/>
          <w:color w:val="000009"/>
          <w:sz w:val="24"/>
        </w:rPr>
        <w:t>Индивидуальные ф</w:t>
      </w:r>
      <w:r>
        <w:rPr>
          <w:b/>
          <w:color w:val="000009"/>
          <w:sz w:val="24"/>
        </w:rPr>
        <w:t>ормы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работы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581"/>
        </w:tabs>
        <w:spacing w:before="139" w:line="360" w:lineRule="auto"/>
        <w:ind w:right="268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Анкетирование и опросы. </w:t>
      </w:r>
      <w:r w:rsidRPr="007E03C3">
        <w:rPr>
          <w:color w:val="000009"/>
          <w:sz w:val="24"/>
          <w:lang w:val="ru-RU"/>
        </w:rPr>
        <w:t>Проводятся по планам администрации, дефектологов, психолога, воспитателей и по мере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необходимости.</w:t>
      </w:r>
    </w:p>
    <w:p w:rsidR="003A7C46" w:rsidRDefault="0070429D">
      <w:pPr>
        <w:ind w:left="1105"/>
        <w:rPr>
          <w:b/>
          <w:sz w:val="24"/>
        </w:rPr>
      </w:pPr>
      <w:r>
        <w:rPr>
          <w:b/>
          <w:color w:val="000009"/>
          <w:sz w:val="24"/>
        </w:rPr>
        <w:t>Задачи: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45"/>
        </w:tabs>
        <w:spacing w:before="138"/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сбор необходимой информации о ребенке и его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семье;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45"/>
        </w:tabs>
        <w:spacing w:before="139"/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определение запросов родителей о дополнительном образовании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45"/>
        </w:tabs>
        <w:spacing w:before="137"/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определение оценки родителями эффективности работы специалистов и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воспитателей;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45"/>
        </w:tabs>
        <w:spacing w:before="139"/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определение оценки родителями работы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ДОО.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571"/>
        </w:tabs>
        <w:spacing w:before="137" w:line="360" w:lineRule="auto"/>
        <w:ind w:right="267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Беседы и консультации специалистов. </w:t>
      </w:r>
      <w:r w:rsidRPr="007E03C3">
        <w:rPr>
          <w:color w:val="000009"/>
          <w:sz w:val="24"/>
          <w:lang w:val="ru-RU"/>
        </w:rPr>
        <w:t>Проводятся по запросам родителей и по плану индивидуальной работы с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родителями.</w:t>
      </w:r>
    </w:p>
    <w:p w:rsidR="003A7C46" w:rsidRDefault="0070429D">
      <w:pPr>
        <w:ind w:left="1105"/>
        <w:rPr>
          <w:b/>
          <w:sz w:val="24"/>
        </w:rPr>
      </w:pPr>
      <w:r>
        <w:rPr>
          <w:b/>
          <w:color w:val="000009"/>
          <w:sz w:val="24"/>
        </w:rPr>
        <w:t>Задачи: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78"/>
        </w:tabs>
        <w:spacing w:before="137" w:line="360" w:lineRule="auto"/>
        <w:ind w:right="272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оказание индивидуальной помощи родителям по вопросам коррекции, образования и воспитания;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45"/>
        </w:tabs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оказание индивидуальной помощи в форме домашних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заданий.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619"/>
        </w:tabs>
        <w:spacing w:before="140" w:line="360" w:lineRule="auto"/>
        <w:ind w:right="267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«Служба доверия». </w:t>
      </w:r>
      <w:r w:rsidRPr="007E03C3">
        <w:rPr>
          <w:color w:val="000009"/>
          <w:sz w:val="24"/>
          <w:lang w:val="ru-RU"/>
        </w:rPr>
        <w:t>Работу службы обеспечивают администрация и психолог. Служба работает с персональными и анон</w:t>
      </w:r>
      <w:r w:rsidRPr="007E03C3">
        <w:rPr>
          <w:color w:val="000009"/>
          <w:sz w:val="24"/>
          <w:lang w:val="ru-RU"/>
        </w:rPr>
        <w:t>имными обращениями и пожеланиями</w:t>
      </w:r>
      <w:r w:rsidRPr="007E03C3">
        <w:rPr>
          <w:color w:val="000009"/>
          <w:spacing w:val="-1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родителей.</w:t>
      </w:r>
    </w:p>
    <w:p w:rsidR="003A7C46" w:rsidRPr="007E03C3" w:rsidRDefault="0070429D">
      <w:pPr>
        <w:pStyle w:val="a3"/>
        <w:spacing w:line="360" w:lineRule="auto"/>
        <w:jc w:val="left"/>
        <w:rPr>
          <w:lang w:val="ru-RU"/>
        </w:rPr>
      </w:pPr>
      <w:r w:rsidRPr="007E03C3">
        <w:rPr>
          <w:b/>
          <w:color w:val="000009"/>
          <w:lang w:val="ru-RU"/>
        </w:rPr>
        <w:t xml:space="preserve">Задача: </w:t>
      </w:r>
      <w:r w:rsidRPr="007E03C3">
        <w:rPr>
          <w:color w:val="000009"/>
          <w:lang w:val="ru-RU"/>
        </w:rPr>
        <w:t>оперативное реагирование администрации ДОО на различные ситуации и предложения.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533"/>
        </w:tabs>
        <w:spacing w:line="360" w:lineRule="auto"/>
        <w:ind w:right="268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Родительский час. </w:t>
      </w:r>
      <w:r w:rsidRPr="007E03C3">
        <w:rPr>
          <w:color w:val="000009"/>
          <w:sz w:val="24"/>
          <w:lang w:val="ru-RU"/>
        </w:rPr>
        <w:t>Проводится учителями-дефектологами и логопедами групп один раз в неделю во второй половине дня с 17 до 18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часов.</w:t>
      </w:r>
    </w:p>
    <w:p w:rsidR="003A7C46" w:rsidRPr="007E03C3" w:rsidRDefault="003A7C46">
      <w:pPr>
        <w:spacing w:line="360" w:lineRule="auto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00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0"/>
        <w:rPr>
          <w:lang w:val="ru-RU"/>
        </w:rPr>
      </w:pPr>
      <w:r w:rsidRPr="007E03C3">
        <w:rPr>
          <w:b/>
          <w:color w:val="000009"/>
          <w:lang w:val="ru-RU"/>
        </w:rPr>
        <w:lastRenderedPageBreak/>
        <w:t xml:space="preserve">Задача: </w:t>
      </w:r>
      <w:r w:rsidRPr="007E03C3">
        <w:rPr>
          <w:color w:val="000009"/>
          <w:lang w:val="ru-RU"/>
        </w:rPr>
        <w:t>информирование родителей о ходе образовательной работы с ребенком, разъяснение способов и методов взаимодействия с ним при закреплении материала в домашних условиях, помощь в подборе дидактических игр и игрушек, детской литературы, тетрадей на печатной осн</w:t>
      </w:r>
      <w:r w:rsidRPr="007E03C3">
        <w:rPr>
          <w:color w:val="000009"/>
          <w:lang w:val="ru-RU"/>
        </w:rPr>
        <w:t>ове, раскрасок, наиболее эффективных на определенном этапе развития ребенка.</w:t>
      </w:r>
    </w:p>
    <w:p w:rsidR="003A7C46" w:rsidRDefault="0070429D">
      <w:pPr>
        <w:pStyle w:val="a4"/>
        <w:numPr>
          <w:ilvl w:val="0"/>
          <w:numId w:val="112"/>
        </w:numPr>
        <w:tabs>
          <w:tab w:val="left" w:pos="1346"/>
        </w:tabs>
        <w:rPr>
          <w:b/>
          <w:sz w:val="24"/>
        </w:rPr>
      </w:pPr>
      <w:r>
        <w:rPr>
          <w:b/>
          <w:color w:val="000009"/>
          <w:sz w:val="24"/>
        </w:rPr>
        <w:t>Формы наглядного информационного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обеспечения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697"/>
          <w:tab w:val="left" w:pos="1698"/>
          <w:tab w:val="left" w:pos="3870"/>
          <w:tab w:val="left" w:pos="4921"/>
          <w:tab w:val="left" w:pos="5285"/>
          <w:tab w:val="left" w:pos="7115"/>
          <w:tab w:val="left" w:pos="8462"/>
          <w:tab w:val="left" w:pos="10191"/>
        </w:tabs>
        <w:spacing w:before="139" w:line="360" w:lineRule="auto"/>
        <w:ind w:right="264" w:firstLine="708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Информационные</w:t>
      </w:r>
      <w:r w:rsidRPr="007E03C3">
        <w:rPr>
          <w:b/>
          <w:i/>
          <w:color w:val="000009"/>
          <w:sz w:val="24"/>
          <w:lang w:val="ru-RU"/>
        </w:rPr>
        <w:tab/>
        <w:t>стенды</w:t>
      </w:r>
      <w:r w:rsidRPr="007E03C3">
        <w:rPr>
          <w:b/>
          <w:i/>
          <w:color w:val="000009"/>
          <w:sz w:val="24"/>
          <w:lang w:val="ru-RU"/>
        </w:rPr>
        <w:tab/>
        <w:t>и</w:t>
      </w:r>
      <w:r w:rsidRPr="007E03C3">
        <w:rPr>
          <w:b/>
          <w:i/>
          <w:color w:val="000009"/>
          <w:sz w:val="24"/>
          <w:lang w:val="ru-RU"/>
        </w:rPr>
        <w:tab/>
        <w:t>тематические</w:t>
      </w:r>
      <w:r w:rsidRPr="007E03C3">
        <w:rPr>
          <w:b/>
          <w:i/>
          <w:color w:val="000009"/>
          <w:sz w:val="24"/>
          <w:lang w:val="ru-RU"/>
        </w:rPr>
        <w:tab/>
        <w:t>выставки.</w:t>
      </w:r>
      <w:r w:rsidRPr="007E03C3">
        <w:rPr>
          <w:b/>
          <w:i/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Стационарные</w:t>
      </w:r>
      <w:r w:rsidRPr="007E03C3">
        <w:rPr>
          <w:color w:val="000009"/>
          <w:sz w:val="24"/>
          <w:lang w:val="ru-RU"/>
        </w:rPr>
        <w:tab/>
        <w:t>и передвижные стенды и выставки размещаются в удобных для родителей местах</w:t>
      </w:r>
      <w:r w:rsidRPr="007E03C3">
        <w:rPr>
          <w:color w:val="000009"/>
          <w:spacing w:val="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(например,</w:t>
      </w:r>
    </w:p>
    <w:p w:rsidR="003A7C46" w:rsidRPr="007E03C3" w:rsidRDefault="0070429D">
      <w:pPr>
        <w:pStyle w:val="a3"/>
        <w:spacing w:line="360" w:lineRule="auto"/>
        <w:ind w:right="265" w:firstLine="0"/>
        <w:rPr>
          <w:lang w:val="ru-RU"/>
        </w:rPr>
      </w:pPr>
      <w:r w:rsidRPr="007E03C3">
        <w:rPr>
          <w:color w:val="000009"/>
          <w:lang w:val="ru-RU"/>
        </w:rPr>
        <w:t>«Готовимся к школе», «Развиваем руку, а значит и речь», «Игра в развитии ребенка», «Как выбрать игрушку», «Какие книги прочитать ребенку», «Как развивать способности ребенка дома»).</w:t>
      </w:r>
    </w:p>
    <w:p w:rsidR="003A7C46" w:rsidRDefault="0070429D">
      <w:pPr>
        <w:spacing w:line="275" w:lineRule="exact"/>
        <w:ind w:left="1105"/>
        <w:rPr>
          <w:b/>
          <w:sz w:val="24"/>
        </w:rPr>
      </w:pPr>
      <w:r>
        <w:rPr>
          <w:b/>
          <w:color w:val="000009"/>
          <w:sz w:val="24"/>
        </w:rPr>
        <w:t>Задачи:</w:t>
      </w:r>
    </w:p>
    <w:p w:rsidR="003A7C46" w:rsidRPr="007E03C3" w:rsidRDefault="0070429D">
      <w:pPr>
        <w:pStyle w:val="a4"/>
        <w:numPr>
          <w:ilvl w:val="1"/>
          <w:numId w:val="116"/>
        </w:numPr>
        <w:tabs>
          <w:tab w:val="left" w:pos="1283"/>
        </w:tabs>
        <w:spacing w:before="140"/>
        <w:ind w:left="1282" w:hanging="177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информирование родителей об организации коррекционно-о</w:t>
      </w:r>
      <w:r w:rsidRPr="007E03C3">
        <w:rPr>
          <w:color w:val="000009"/>
          <w:sz w:val="24"/>
          <w:lang w:val="ru-RU"/>
        </w:rPr>
        <w:t>бразовательной работы</w:t>
      </w:r>
      <w:r w:rsidRPr="007E03C3">
        <w:rPr>
          <w:color w:val="000009"/>
          <w:spacing w:val="-2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footerReference w:type="default" r:id="rId13"/>
          <w:pgSz w:w="11910" w:h="16840"/>
          <w:pgMar w:top="1280" w:right="440" w:bottom="1440" w:left="880" w:header="0" w:footer="1244" w:gutter="0"/>
          <w:pgNumType w:start="120"/>
          <w:cols w:space="720"/>
        </w:sectPr>
      </w:pPr>
    </w:p>
    <w:p w:rsidR="003A7C46" w:rsidRDefault="0070429D">
      <w:pPr>
        <w:pStyle w:val="a3"/>
        <w:spacing w:before="137"/>
        <w:ind w:firstLine="0"/>
        <w:jc w:val="left"/>
      </w:pPr>
      <w:r>
        <w:rPr>
          <w:color w:val="000009"/>
          <w:spacing w:val="-1"/>
        </w:rPr>
        <w:lastRenderedPageBreak/>
        <w:t>ДОО;</w:t>
      </w:r>
    </w:p>
    <w:p w:rsidR="003A7C46" w:rsidRDefault="0070429D">
      <w:pPr>
        <w:pStyle w:val="a3"/>
        <w:ind w:left="0" w:firstLine="0"/>
        <w:jc w:val="left"/>
        <w:rPr>
          <w:sz w:val="26"/>
        </w:rPr>
      </w:pPr>
      <w:r>
        <w:br w:type="column"/>
      </w:r>
    </w:p>
    <w:p w:rsidR="003A7C46" w:rsidRDefault="003A7C46">
      <w:pPr>
        <w:pStyle w:val="a3"/>
        <w:ind w:left="0" w:firstLine="0"/>
        <w:jc w:val="left"/>
        <w:rPr>
          <w:sz w:val="22"/>
        </w:rPr>
      </w:pPr>
    </w:p>
    <w:p w:rsidR="003A7C46" w:rsidRPr="007E03C3" w:rsidRDefault="0070429D">
      <w:pPr>
        <w:pStyle w:val="a4"/>
        <w:numPr>
          <w:ilvl w:val="0"/>
          <w:numId w:val="109"/>
        </w:numPr>
        <w:tabs>
          <w:tab w:val="left" w:pos="233"/>
        </w:tabs>
        <w:ind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информация о графиках работы администрации 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специалистов.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566"/>
        </w:tabs>
        <w:spacing w:before="137"/>
        <w:ind w:left="565" w:hanging="472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Выставки детских работ. </w:t>
      </w:r>
      <w:r w:rsidRPr="007E03C3">
        <w:rPr>
          <w:color w:val="000009"/>
          <w:sz w:val="24"/>
          <w:lang w:val="ru-RU"/>
        </w:rPr>
        <w:t>Проводятся по плану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воспитательно-образовательной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type w:val="continuous"/>
          <w:pgSz w:w="11910" w:h="16840"/>
          <w:pgMar w:top="1540" w:right="440" w:bottom="280" w:left="880" w:header="720" w:footer="720" w:gutter="0"/>
          <w:cols w:num="2" w:space="720" w:equalWidth="0">
            <w:col w:w="973" w:space="40"/>
            <w:col w:w="9577"/>
          </w:cols>
        </w:sectPr>
      </w:pPr>
    </w:p>
    <w:p w:rsidR="003A7C46" w:rsidRDefault="0070429D">
      <w:pPr>
        <w:pStyle w:val="a3"/>
        <w:spacing w:before="139"/>
        <w:ind w:firstLine="0"/>
        <w:jc w:val="left"/>
      </w:pPr>
      <w:r>
        <w:rPr>
          <w:color w:val="000009"/>
        </w:rPr>
        <w:lastRenderedPageBreak/>
        <w:t>работы.</w:t>
      </w:r>
    </w:p>
    <w:p w:rsidR="003A7C46" w:rsidRDefault="0070429D">
      <w:pPr>
        <w:spacing w:before="137"/>
        <w:ind w:left="1105"/>
        <w:rPr>
          <w:b/>
          <w:sz w:val="24"/>
        </w:rPr>
      </w:pPr>
      <w:r>
        <w:rPr>
          <w:b/>
          <w:color w:val="000009"/>
          <w:sz w:val="24"/>
        </w:rPr>
        <w:t>Задачи: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45"/>
        </w:tabs>
        <w:spacing w:before="139"/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ознакомление родителей с формами продуктивной деятельности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81"/>
        </w:tabs>
        <w:spacing w:before="137" w:line="360" w:lineRule="auto"/>
        <w:ind w:right="275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привлечение и активизация интереса родителей к продуктивной деятельности своего ребенка.</w:t>
      </w:r>
    </w:p>
    <w:p w:rsidR="003A7C46" w:rsidRDefault="0070429D">
      <w:pPr>
        <w:pStyle w:val="a4"/>
        <w:numPr>
          <w:ilvl w:val="1"/>
          <w:numId w:val="112"/>
        </w:numPr>
        <w:tabs>
          <w:tab w:val="left" w:pos="1576"/>
        </w:tabs>
        <w:spacing w:line="360" w:lineRule="auto"/>
        <w:ind w:right="268" w:firstLine="708"/>
        <w:rPr>
          <w:sz w:val="24"/>
        </w:rPr>
      </w:pPr>
      <w:r w:rsidRPr="007E03C3">
        <w:rPr>
          <w:b/>
          <w:i/>
          <w:color w:val="000009"/>
          <w:sz w:val="24"/>
          <w:lang w:val="ru-RU"/>
        </w:rPr>
        <w:t xml:space="preserve">Открытые занятия специалистов и воспитателей. </w:t>
      </w:r>
      <w:r w:rsidRPr="007E03C3">
        <w:rPr>
          <w:color w:val="000009"/>
          <w:sz w:val="24"/>
          <w:lang w:val="ru-RU"/>
        </w:rPr>
        <w:t xml:space="preserve">Задания и методы работы подбираются в форме, доступной </w:t>
      </w:r>
      <w:r w:rsidRPr="007E03C3">
        <w:rPr>
          <w:color w:val="000009"/>
          <w:sz w:val="24"/>
          <w:lang w:val="ru-RU"/>
        </w:rPr>
        <w:t xml:space="preserve">для понимания родителями. </w:t>
      </w:r>
      <w:r>
        <w:rPr>
          <w:color w:val="000009"/>
          <w:sz w:val="24"/>
        </w:rPr>
        <w:t>Проводятся 2-3 раза в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год.</w:t>
      </w:r>
    </w:p>
    <w:p w:rsidR="003A7C46" w:rsidRDefault="0070429D">
      <w:pPr>
        <w:ind w:left="1105"/>
        <w:rPr>
          <w:b/>
          <w:sz w:val="24"/>
        </w:rPr>
      </w:pPr>
      <w:r>
        <w:rPr>
          <w:b/>
          <w:color w:val="000009"/>
          <w:sz w:val="24"/>
        </w:rPr>
        <w:t>Задачи: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93"/>
        </w:tabs>
        <w:spacing w:before="137"/>
        <w:ind w:left="1292" w:hanging="187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условий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для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объективной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оценки</w:t>
      </w:r>
      <w:r w:rsidRPr="007E03C3">
        <w:rPr>
          <w:color w:val="000009"/>
          <w:spacing w:val="4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родителями</w:t>
      </w:r>
      <w:r w:rsidRPr="007E03C3">
        <w:rPr>
          <w:color w:val="000009"/>
          <w:spacing w:val="4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успехов</w:t>
      </w:r>
      <w:r w:rsidRPr="007E03C3">
        <w:rPr>
          <w:color w:val="000009"/>
          <w:spacing w:val="4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4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трудностей</w:t>
      </w:r>
      <w:r w:rsidRPr="007E03C3">
        <w:rPr>
          <w:color w:val="000009"/>
          <w:spacing w:val="4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своих</w:t>
      </w:r>
    </w:p>
    <w:p w:rsidR="003A7C46" w:rsidRDefault="0070429D">
      <w:pPr>
        <w:pStyle w:val="a3"/>
        <w:spacing w:before="139"/>
        <w:ind w:firstLine="0"/>
        <w:jc w:val="left"/>
      </w:pPr>
      <w:r>
        <w:rPr>
          <w:color w:val="000009"/>
        </w:rPr>
        <w:t>детей;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69"/>
        </w:tabs>
        <w:spacing w:before="137"/>
        <w:ind w:left="1268" w:hanging="163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наглядное обучение родителей методам и формам дополнительной работы с детьми</w:t>
      </w:r>
      <w:r w:rsidRPr="007E03C3">
        <w:rPr>
          <w:color w:val="000009"/>
          <w:spacing w:val="3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</w:p>
    <w:p w:rsidR="003A7C46" w:rsidRPr="007E03C3" w:rsidRDefault="0070429D">
      <w:pPr>
        <w:pStyle w:val="a3"/>
        <w:spacing w:before="139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домашних условиях.</w:t>
      </w:r>
    </w:p>
    <w:p w:rsidR="003A7C46" w:rsidRDefault="0070429D">
      <w:pPr>
        <w:pStyle w:val="a3"/>
        <w:spacing w:before="138" w:line="360" w:lineRule="auto"/>
        <w:ind w:right="263"/>
      </w:pPr>
      <w:r w:rsidRPr="007E03C3">
        <w:rPr>
          <w:color w:val="000009"/>
          <w:lang w:val="ru-RU"/>
        </w:rPr>
        <w:t xml:space="preserve">В реализации задач социально-педагогического блока принимают все специалисты и воспитатели специального детского сада. </w:t>
      </w:r>
      <w:r>
        <w:rPr>
          <w:color w:val="000009"/>
        </w:rPr>
        <w:t>Сфера их компетентности определена должностными инструкциями.</w:t>
      </w:r>
    </w:p>
    <w:p w:rsidR="003A7C46" w:rsidRDefault="0070429D">
      <w:pPr>
        <w:pStyle w:val="a4"/>
        <w:numPr>
          <w:ilvl w:val="0"/>
          <w:numId w:val="112"/>
        </w:numPr>
        <w:tabs>
          <w:tab w:val="left" w:pos="1346"/>
        </w:tabs>
        <w:spacing w:before="1"/>
        <w:rPr>
          <w:b/>
          <w:sz w:val="24"/>
        </w:rPr>
      </w:pPr>
      <w:r>
        <w:rPr>
          <w:b/>
          <w:color w:val="000009"/>
          <w:sz w:val="24"/>
        </w:rPr>
        <w:t>Новые (внедряемые в ОО)</w:t>
      </w:r>
      <w:r>
        <w:rPr>
          <w:b/>
          <w:color w:val="000009"/>
          <w:spacing w:val="-13"/>
          <w:sz w:val="24"/>
        </w:rPr>
        <w:t xml:space="preserve"> </w:t>
      </w:r>
      <w:r>
        <w:rPr>
          <w:b/>
          <w:color w:val="000009"/>
          <w:sz w:val="24"/>
        </w:rPr>
        <w:t>формы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677"/>
        </w:tabs>
        <w:spacing w:before="137"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Совместные и семейные проекты различной напра</w:t>
      </w:r>
      <w:r w:rsidRPr="007E03C3">
        <w:rPr>
          <w:b/>
          <w:i/>
          <w:color w:val="000009"/>
          <w:sz w:val="24"/>
          <w:lang w:val="ru-RU"/>
        </w:rPr>
        <w:t xml:space="preserve">вленности. </w:t>
      </w:r>
      <w:r w:rsidRPr="007E03C3">
        <w:rPr>
          <w:color w:val="000009"/>
          <w:sz w:val="24"/>
          <w:lang w:val="ru-RU"/>
        </w:rPr>
        <w:t>Создание совместных детско-родительских проектов (несколько проектов в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год).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type w:val="continuous"/>
          <w:pgSz w:w="11910" w:h="16840"/>
          <w:pgMar w:top="1540" w:right="440" w:bottom="280" w:left="880" w:header="720" w:footer="720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65"/>
        <w:rPr>
          <w:lang w:val="ru-RU"/>
        </w:rPr>
      </w:pPr>
      <w:r w:rsidRPr="007E03C3">
        <w:rPr>
          <w:b/>
          <w:color w:val="000009"/>
          <w:lang w:val="ru-RU"/>
        </w:rPr>
        <w:lastRenderedPageBreak/>
        <w:t xml:space="preserve">Задачи: </w:t>
      </w:r>
      <w:r w:rsidRPr="007E03C3">
        <w:rPr>
          <w:color w:val="000009"/>
          <w:lang w:val="ru-RU"/>
        </w:rPr>
        <w:t>активная совместная экспериментально-исследовательская деятельность родителей и детей.</w:t>
      </w:r>
    </w:p>
    <w:p w:rsidR="003A7C46" w:rsidRPr="007E03C3" w:rsidRDefault="0070429D">
      <w:pPr>
        <w:pStyle w:val="a4"/>
        <w:numPr>
          <w:ilvl w:val="1"/>
          <w:numId w:val="112"/>
        </w:numPr>
        <w:tabs>
          <w:tab w:val="left" w:pos="1660"/>
        </w:tabs>
        <w:spacing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Опосредованное интернет-общение. </w:t>
      </w:r>
      <w:r w:rsidRPr="007E03C3">
        <w:rPr>
          <w:color w:val="000009"/>
          <w:sz w:val="24"/>
          <w:lang w:val="ru-RU"/>
        </w:rPr>
        <w:t>Создание интернет-простр</w:t>
      </w:r>
      <w:r w:rsidRPr="007E03C3">
        <w:rPr>
          <w:color w:val="000009"/>
          <w:sz w:val="24"/>
          <w:lang w:val="ru-RU"/>
        </w:rPr>
        <w:t>анства групп, электронной почты для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родителей.</w:t>
      </w:r>
    </w:p>
    <w:p w:rsidR="003A7C46" w:rsidRPr="007E03C3" w:rsidRDefault="0070429D">
      <w:pPr>
        <w:pStyle w:val="a3"/>
        <w:spacing w:line="360" w:lineRule="auto"/>
        <w:ind w:right="271"/>
        <w:rPr>
          <w:lang w:val="ru-RU"/>
        </w:rPr>
      </w:pPr>
      <w:r w:rsidRPr="007E03C3">
        <w:rPr>
          <w:b/>
          <w:color w:val="000009"/>
          <w:lang w:val="ru-RU"/>
        </w:rPr>
        <w:t xml:space="preserve">Задачи: </w:t>
      </w:r>
      <w:r w:rsidRPr="007E03C3">
        <w:rPr>
          <w:color w:val="000009"/>
          <w:lang w:val="ru-RU"/>
        </w:rPr>
        <w:t>позволяет родителям быть в курсе содержания деятельности группы, даже если ребенок по разным причинам не посещает детский сад. Родители могут своевременно и быстро получить различную информацию: презен</w:t>
      </w:r>
      <w:r w:rsidRPr="007E03C3">
        <w:rPr>
          <w:color w:val="000009"/>
          <w:lang w:val="ru-RU"/>
        </w:rPr>
        <w:t>тации, методическую литературу, задания, получить ответы по интересующим вопросам.</w:t>
      </w:r>
    </w:p>
    <w:p w:rsidR="003A7C46" w:rsidRPr="007E03C3" w:rsidRDefault="0070429D">
      <w:pPr>
        <w:pStyle w:val="a3"/>
        <w:spacing w:line="362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При этом активная позиция в этой системе принадлежит педагогу-психологу, который изучает и анализирует психологические и личностные особенности развития детей в семье.</w:t>
      </w:r>
    </w:p>
    <w:p w:rsidR="003A7C46" w:rsidRPr="007E03C3" w:rsidRDefault="003A7C46">
      <w:pPr>
        <w:pStyle w:val="a3"/>
        <w:spacing w:before="2"/>
        <w:ind w:left="0" w:firstLine="0"/>
        <w:jc w:val="left"/>
        <w:rPr>
          <w:sz w:val="35"/>
          <w:lang w:val="ru-RU"/>
        </w:rPr>
      </w:pPr>
    </w:p>
    <w:p w:rsidR="003A7C46" w:rsidRPr="007E03C3" w:rsidRDefault="0070429D">
      <w:pPr>
        <w:tabs>
          <w:tab w:val="left" w:pos="1683"/>
          <w:tab w:val="left" w:pos="3151"/>
          <w:tab w:val="left" w:pos="6507"/>
          <w:tab w:val="left" w:pos="7526"/>
          <w:tab w:val="left" w:pos="7850"/>
          <w:tab w:val="left" w:pos="8843"/>
          <w:tab w:val="left" w:pos="9170"/>
        </w:tabs>
        <w:spacing w:before="1"/>
        <w:ind w:left="1105"/>
        <w:rPr>
          <w:b/>
          <w:sz w:val="24"/>
          <w:lang w:val="ru-RU"/>
        </w:rPr>
      </w:pPr>
      <w:bookmarkStart w:id="23" w:name="_bookmark23"/>
      <w:bookmarkEnd w:id="23"/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2.5.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Программа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коррекционно-развивающей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работы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с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детьми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с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задержкой</w:t>
      </w:r>
    </w:p>
    <w:p w:rsidR="003A7C46" w:rsidRPr="007E03C3" w:rsidRDefault="0070429D">
      <w:pPr>
        <w:spacing w:before="137" w:line="360" w:lineRule="auto"/>
        <w:ind w:left="397"/>
        <w:rPr>
          <w:b/>
          <w:sz w:val="24"/>
          <w:lang w:val="ru-RU"/>
        </w:rPr>
      </w:pPr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психического развития</w:t>
      </w:r>
      <w:r w:rsidRPr="007E03C3">
        <w:rPr>
          <w:b/>
          <w:color w:val="000009"/>
          <w:sz w:val="24"/>
          <w:lang w:val="ru-RU"/>
        </w:rPr>
        <w:t xml:space="preserve"> (описание образовательной деятельности по профессиональной коррекции нарушений развития детей)</w:t>
      </w:r>
    </w:p>
    <w:p w:rsidR="003A7C46" w:rsidRPr="007E03C3" w:rsidRDefault="0070429D">
      <w:pPr>
        <w:spacing w:line="360" w:lineRule="auto"/>
        <w:ind w:left="397" w:right="263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Цели, задачи, алгоритм формирования и структурные компоненты образоват</w:t>
      </w:r>
      <w:r w:rsidRPr="007E03C3">
        <w:rPr>
          <w:b/>
          <w:i/>
          <w:color w:val="000009"/>
          <w:sz w:val="24"/>
          <w:lang w:val="ru-RU"/>
        </w:rPr>
        <w:t>ельной деятельности по профессиональной коррекции нарушений развития детей с</w:t>
      </w:r>
      <w:r w:rsidRPr="007E03C3">
        <w:rPr>
          <w:b/>
          <w:i/>
          <w:color w:val="000009"/>
          <w:spacing w:val="-1"/>
          <w:sz w:val="24"/>
          <w:lang w:val="ru-RU"/>
        </w:rPr>
        <w:t xml:space="preserve"> </w:t>
      </w:r>
      <w:r w:rsidRPr="007E03C3">
        <w:rPr>
          <w:b/>
          <w:i/>
          <w:color w:val="000009"/>
          <w:sz w:val="24"/>
          <w:lang w:val="ru-RU"/>
        </w:rPr>
        <w:t>ЗПР</w:t>
      </w:r>
    </w:p>
    <w:p w:rsidR="003A7C46" w:rsidRPr="007E03C3" w:rsidRDefault="0070429D">
      <w:pPr>
        <w:pStyle w:val="a3"/>
        <w:spacing w:before="1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Главной идеей ПрАООП является реализация общеобразовательных задач дошкольного образования в совокупности с преодолением недостатков познавательного, речевого, эмоционально-ли</w:t>
      </w:r>
      <w:r w:rsidRPr="007E03C3">
        <w:rPr>
          <w:color w:val="000009"/>
          <w:lang w:val="ru-RU"/>
        </w:rPr>
        <w:t>чностного развития детей с ЗПР. Следует понимать тесную взаимосвязь образовательной деятельности и коррекционно-развивающей работы. Образовательное содержание в каждой образовательной области адаптируется на основе ПрООП, принятой в ОО с учетом индивидуаль</w:t>
      </w:r>
      <w:r w:rsidRPr="007E03C3">
        <w:rPr>
          <w:color w:val="000009"/>
          <w:lang w:val="ru-RU"/>
        </w:rPr>
        <w:t>ных особенностей, возможностей и достижений ребенка. При этом каждая образовательная область позволяет решать особые задачи коррекции недостатков эмоционально-личностного, речевого, познавательного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развития.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Общая цель коррекционной работы, как указано в ФГОС ДО – обеспечение коррекции нарушений и разностороннего развития с учетом возрастных и индивидуальных особенностей детей с ОВЗ и их особых образовательных потребностей, оказание им квалифицированной помощи</w:t>
      </w:r>
      <w:r w:rsidRPr="007E03C3">
        <w:rPr>
          <w:color w:val="000009"/>
          <w:lang w:val="ru-RU"/>
        </w:rPr>
        <w:t xml:space="preserve"> в освоении Программы; создание условий для социальной адаптации. Таким образом, основной целью программы коррекционной работы выступает создание специальных условий обучения и воспитания, позволяющих учитывать особые образовательные потребности детей с ЗП</w:t>
      </w:r>
      <w:r w:rsidRPr="007E03C3">
        <w:rPr>
          <w:color w:val="000009"/>
          <w:lang w:val="ru-RU"/>
        </w:rPr>
        <w:t>Р посредством индивидуализации и дифференциации образовательного процесса.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spacing w:before="64" w:line="362" w:lineRule="auto"/>
        <w:ind w:left="368" w:right="271" w:firstLine="712"/>
        <w:jc w:val="both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lastRenderedPageBreak/>
        <w:t>Задачи образовательной деятельности по профессиональной коррекции нарушений развития детей с ЗПР: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line="355" w:lineRule="auto"/>
        <w:ind w:right="264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выявление особых образовательных потребностей детей с ЗПР, обусло</w:t>
      </w:r>
      <w:r w:rsidRPr="007E03C3">
        <w:rPr>
          <w:color w:val="000009"/>
          <w:sz w:val="24"/>
          <w:lang w:val="ru-RU"/>
        </w:rPr>
        <w:t>вленных недостатками в их физическом и (или) психическом развитии, индивидуально-типологических особенностей познавательной деятельности, эмоционально-волевой и личностной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сфер;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5" w:line="350" w:lineRule="auto"/>
        <w:ind w:right="267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проектирование и реализация содержания коррекционно-развивающей работы в соответствии с особыми образовательными потребностями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ребенка;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12" w:line="355" w:lineRule="auto"/>
        <w:ind w:right="26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выявление и преодоление трудностей в освоении общеобразовательной и коррекционной программ, создание психолого-педагогич</w:t>
      </w:r>
      <w:r w:rsidRPr="007E03C3">
        <w:rPr>
          <w:color w:val="000009"/>
          <w:sz w:val="24"/>
          <w:lang w:val="ru-RU"/>
        </w:rPr>
        <w:t>еских условий для более успешного их освоения.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9" w:line="355" w:lineRule="auto"/>
        <w:ind w:right="26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функционального базиса, обеспечивающего успешность когнитивной деятельности ребенка за счет совершенствования сенсорно-перцептивной, аналитико- синтетической деятельности, стимуляции познавательно</w:t>
      </w:r>
      <w:r w:rsidRPr="007E03C3">
        <w:rPr>
          <w:color w:val="000009"/>
          <w:sz w:val="24"/>
          <w:lang w:val="ru-RU"/>
        </w:rPr>
        <w:t>й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активности;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5" w:line="350" w:lineRule="auto"/>
        <w:ind w:right="274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целенаправленное преодоление недостатков и развитие высших психических функций 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речи;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13" w:line="357" w:lineRule="auto"/>
        <w:ind w:right="27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целенаправленная коррекция недостатков и трудностей в овладении различными видами деятельности (предметной, игровой, продуктивной) и формирование их структ</w:t>
      </w:r>
      <w:r w:rsidRPr="007E03C3">
        <w:rPr>
          <w:color w:val="000009"/>
          <w:sz w:val="24"/>
          <w:lang w:val="ru-RU"/>
        </w:rPr>
        <w:t>урных компонентов: мотивационного, целевого, ориентировочного, операционального, регуляционного,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оценочного;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4" w:line="348" w:lineRule="auto"/>
        <w:ind w:right="274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условий для достижения детьми целевых ориентиров ДО на завершающих его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этапах;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18" w:line="355" w:lineRule="auto"/>
        <w:ind w:right="27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выработка рекомендаций относительно дальнейших индивидуальн</w:t>
      </w:r>
      <w:r w:rsidRPr="007E03C3">
        <w:rPr>
          <w:color w:val="000009"/>
          <w:sz w:val="24"/>
          <w:lang w:val="ru-RU"/>
        </w:rPr>
        <w:t>ых образовательных маршрутов с учетом индивидуальных особенностей развития и темпа овладения содержанием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образования;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6" w:line="357" w:lineRule="auto"/>
        <w:ind w:right="26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осуществление индивидуально ориентированного психолого-медико- педагогического сопровождения с учетом особенностей психофизического развит</w:t>
      </w:r>
      <w:r w:rsidRPr="007E03C3">
        <w:rPr>
          <w:color w:val="000009"/>
          <w:sz w:val="24"/>
          <w:lang w:val="ru-RU"/>
        </w:rPr>
        <w:t>ия и индивидуальных возможностей детей в соответствии с рекомендациями ПМПК (комиссии) и ПМПк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(консилиума).</w:t>
      </w:r>
    </w:p>
    <w:p w:rsidR="003A7C46" w:rsidRPr="007E03C3" w:rsidRDefault="003A7C46">
      <w:pPr>
        <w:spacing w:line="357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spacing w:before="64"/>
        <w:ind w:left="2139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>Структурные компоненты образовательной деятельности</w:t>
      </w:r>
    </w:p>
    <w:p w:rsidR="003A7C46" w:rsidRPr="007E03C3" w:rsidRDefault="0070429D">
      <w:pPr>
        <w:spacing w:before="139" w:line="360" w:lineRule="auto"/>
        <w:ind w:left="1779" w:right="1614"/>
        <w:jc w:val="center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по профессиональной коррекции нарушений развития детей с ЗПР </w:t>
      </w:r>
      <w:r w:rsidRPr="007E03C3">
        <w:rPr>
          <w:b/>
          <w:i/>
          <w:color w:val="000009"/>
          <w:sz w:val="24"/>
          <w:lang w:val="ru-RU"/>
        </w:rPr>
        <w:t>и алгоритм ее разработки</w:t>
      </w:r>
    </w:p>
    <w:p w:rsidR="003A7C46" w:rsidRPr="007E03C3" w:rsidRDefault="0070429D">
      <w:pPr>
        <w:pStyle w:val="a4"/>
        <w:numPr>
          <w:ilvl w:val="0"/>
          <w:numId w:val="107"/>
        </w:numPr>
        <w:tabs>
          <w:tab w:val="left" w:pos="1386"/>
        </w:tabs>
        <w:spacing w:line="360" w:lineRule="auto"/>
        <w:ind w:right="269" w:firstLine="708"/>
        <w:jc w:val="both"/>
        <w:rPr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Диагностический модуль</w:t>
      </w:r>
      <w:r w:rsidRPr="007E03C3">
        <w:rPr>
          <w:color w:val="000009"/>
          <w:sz w:val="24"/>
          <w:lang w:val="ru-RU"/>
        </w:rPr>
        <w:t>. Работа в рамках этого модуля направлена на выявление недостатков в психическом развитии, индивидуальных особенностей познавательной деятельности, речи, эмоционально-волевой сферы и особых образовательных пот</w:t>
      </w:r>
      <w:r w:rsidRPr="007E03C3">
        <w:rPr>
          <w:color w:val="000009"/>
          <w:sz w:val="24"/>
          <w:lang w:val="ru-RU"/>
        </w:rPr>
        <w:t>ребностей детей с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Pr="007E03C3" w:rsidRDefault="0070429D">
      <w:pPr>
        <w:pStyle w:val="a4"/>
        <w:numPr>
          <w:ilvl w:val="0"/>
          <w:numId w:val="107"/>
        </w:numPr>
        <w:tabs>
          <w:tab w:val="left" w:pos="1346"/>
        </w:tabs>
        <w:ind w:left="1345" w:hanging="240"/>
        <w:rPr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 xml:space="preserve">Коррекционно-развивающий модуль </w:t>
      </w:r>
      <w:r w:rsidRPr="007E03C3">
        <w:rPr>
          <w:color w:val="000009"/>
          <w:sz w:val="24"/>
          <w:lang w:val="ru-RU"/>
        </w:rPr>
        <w:t>включает следующие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направления: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45"/>
        </w:tabs>
        <w:spacing w:before="137"/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коррекция недостатков и развитие двигательных навыков и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психомоторики;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93"/>
        </w:tabs>
        <w:spacing w:before="140" w:line="360" w:lineRule="auto"/>
        <w:ind w:right="264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предупреждение и преодоление недостатков в эмоционально-личностной, волевой и поведенческой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сферах;</w:t>
      </w:r>
    </w:p>
    <w:p w:rsidR="003A7C46" w:rsidRDefault="0070429D">
      <w:pPr>
        <w:pStyle w:val="a4"/>
        <w:numPr>
          <w:ilvl w:val="1"/>
          <w:numId w:val="109"/>
        </w:numPr>
        <w:tabs>
          <w:tab w:val="left" w:pos="1245"/>
        </w:tabs>
        <w:ind w:firstLine="708"/>
        <w:jc w:val="left"/>
        <w:rPr>
          <w:sz w:val="24"/>
        </w:rPr>
      </w:pPr>
      <w:r>
        <w:rPr>
          <w:color w:val="000009"/>
          <w:sz w:val="24"/>
        </w:rPr>
        <w:t>развитие коммуникативной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деятельности;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50"/>
        </w:tabs>
        <w:spacing w:before="137" w:line="360" w:lineRule="auto"/>
        <w:ind w:right="274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преодоление речевого недоразвития и формирование языковых средств и связной речи; подготовка к обучению грамоте, предупреждение нарушений чтения и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письма;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322"/>
        </w:tabs>
        <w:spacing w:line="360" w:lineRule="auto"/>
        <w:ind w:right="272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коррекция недостатков и развитие сенсорных функций, всех видов восприятия и формирование эталонных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представлений;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45"/>
        </w:tabs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коррекция недостатков и развитие всех свойств внимания и произвольной</w:t>
      </w:r>
      <w:r w:rsidRPr="007E03C3">
        <w:rPr>
          <w:color w:val="000009"/>
          <w:spacing w:val="-2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регуляции;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45"/>
        </w:tabs>
        <w:spacing w:before="139"/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коррекция недостатков и развитие зрительной и слухоречевой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па</w:t>
      </w:r>
      <w:r w:rsidRPr="007E03C3">
        <w:rPr>
          <w:color w:val="000009"/>
          <w:sz w:val="24"/>
          <w:lang w:val="ru-RU"/>
        </w:rPr>
        <w:t>мяти;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93"/>
        </w:tabs>
        <w:spacing w:before="138" w:line="360" w:lineRule="auto"/>
        <w:ind w:right="263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коррекция недостатков и развитие мыслительной деятельности на уровне наглядно- действенного, наглядно-образного и словесно-логического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мышления;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45"/>
        </w:tabs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пространственных и временных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представлений;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45"/>
        </w:tabs>
        <w:spacing w:before="139"/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предметной и игровой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45"/>
        </w:tabs>
        <w:spacing w:before="137"/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</w:t>
      </w:r>
      <w:r w:rsidRPr="007E03C3">
        <w:rPr>
          <w:color w:val="000009"/>
          <w:sz w:val="24"/>
          <w:lang w:val="ru-RU"/>
        </w:rPr>
        <w:t>ирование предпосылок к учебной деятельности во всех структурных</w:t>
      </w:r>
      <w:r w:rsidRPr="007E03C3">
        <w:rPr>
          <w:color w:val="000009"/>
          <w:spacing w:val="-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компонентах;</w:t>
      </w:r>
    </w:p>
    <w:p w:rsidR="003A7C46" w:rsidRPr="007E03C3" w:rsidRDefault="0070429D">
      <w:pPr>
        <w:pStyle w:val="a4"/>
        <w:numPr>
          <w:ilvl w:val="1"/>
          <w:numId w:val="109"/>
        </w:numPr>
        <w:tabs>
          <w:tab w:val="left" w:pos="1245"/>
        </w:tabs>
        <w:spacing w:before="137"/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стимуляция познавательной и творческой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активности.</w:t>
      </w:r>
    </w:p>
    <w:p w:rsidR="003A7C46" w:rsidRPr="007E03C3" w:rsidRDefault="0070429D">
      <w:pPr>
        <w:pStyle w:val="a4"/>
        <w:numPr>
          <w:ilvl w:val="0"/>
          <w:numId w:val="107"/>
        </w:numPr>
        <w:tabs>
          <w:tab w:val="left" w:pos="1463"/>
        </w:tabs>
        <w:spacing w:before="139" w:line="360" w:lineRule="auto"/>
        <w:ind w:right="266" w:firstLine="708"/>
        <w:rPr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 xml:space="preserve">Социально-педагогический модуль </w:t>
      </w:r>
      <w:r w:rsidRPr="007E03C3">
        <w:rPr>
          <w:color w:val="000009"/>
          <w:sz w:val="24"/>
          <w:lang w:val="ru-RU"/>
        </w:rPr>
        <w:t>ориентирован на работу с родителями и разработку вопросов преемственности в работе педагогов дет</w:t>
      </w:r>
      <w:r w:rsidRPr="007E03C3">
        <w:rPr>
          <w:color w:val="000009"/>
          <w:sz w:val="24"/>
          <w:lang w:val="ru-RU"/>
        </w:rPr>
        <w:t>ского сада и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школы.</w:t>
      </w:r>
    </w:p>
    <w:p w:rsidR="003A7C46" w:rsidRPr="007E03C3" w:rsidRDefault="0070429D">
      <w:pPr>
        <w:pStyle w:val="a4"/>
        <w:numPr>
          <w:ilvl w:val="0"/>
          <w:numId w:val="107"/>
        </w:numPr>
        <w:tabs>
          <w:tab w:val="left" w:pos="1506"/>
        </w:tabs>
        <w:spacing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 xml:space="preserve">Консультативно-просветительский модуль </w:t>
      </w:r>
      <w:r w:rsidRPr="007E03C3">
        <w:rPr>
          <w:color w:val="000009"/>
          <w:sz w:val="24"/>
          <w:lang w:val="ru-RU"/>
        </w:rPr>
        <w:t>предполагает расширение сферы профессиональной компетентности педагогов, повышение их квалификации в целях реализации ПрАООП по работе с детьми с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В специальной поддержке нуждаются не только воспитанники с ЗПР, но и их родители. Многие из них не знают закономерностей психического развития детей и часто дезориентированы в состоянии развития своего ребенка. Они не видят разницы между ЗПР, умственной от</w:t>
      </w:r>
      <w:r w:rsidRPr="007E03C3">
        <w:rPr>
          <w:color w:val="000009"/>
          <w:lang w:val="ru-RU"/>
        </w:rPr>
        <w:t>сталостью и психическим заболеванием. К тому же, по статистическим данным, среди родителей детей с ЗПР довольно много родителей с пониженной социальной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4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ответственностью. Поэтому одной из важнейших задач социально-педагогического блока является привлечение родителей к активному сотрудничеству, т. к. только в процессе совместной деятельности детского сада и семьи удается максимально помочь ребенку.</w:t>
      </w:r>
    </w:p>
    <w:p w:rsidR="003A7C46" w:rsidRPr="007E03C3" w:rsidRDefault="0070429D">
      <w:pPr>
        <w:pStyle w:val="a3"/>
        <w:spacing w:before="1" w:line="360" w:lineRule="auto"/>
        <w:ind w:right="263"/>
        <w:rPr>
          <w:b/>
          <w:i/>
          <w:lang w:val="ru-RU"/>
        </w:rPr>
      </w:pPr>
      <w:r w:rsidRPr="007E03C3">
        <w:rPr>
          <w:color w:val="000009"/>
          <w:lang w:val="ru-RU"/>
        </w:rPr>
        <w:t>Предлага</w:t>
      </w:r>
      <w:r w:rsidRPr="007E03C3">
        <w:rPr>
          <w:color w:val="000009"/>
          <w:lang w:val="ru-RU"/>
        </w:rPr>
        <w:t xml:space="preserve">емый далее </w:t>
      </w:r>
      <w:r w:rsidRPr="007E03C3">
        <w:rPr>
          <w:b/>
          <w:i/>
          <w:color w:val="000009"/>
          <w:lang w:val="ru-RU"/>
        </w:rPr>
        <w:t xml:space="preserve">алгоритм </w:t>
      </w:r>
      <w:r w:rsidRPr="007E03C3">
        <w:rPr>
          <w:color w:val="000009"/>
          <w:lang w:val="ru-RU"/>
        </w:rPr>
        <w:t xml:space="preserve">позволяет определить содержание коррекционно- развивающей работы с учетом индивидуально-типологических особенностей детей с задержкой психического развития. Процесс коррекционной работы условно можно разделить </w:t>
      </w:r>
      <w:r w:rsidRPr="007E03C3">
        <w:rPr>
          <w:b/>
          <w:i/>
          <w:color w:val="000009"/>
          <w:lang w:val="ru-RU"/>
        </w:rPr>
        <w:t>на три этапа.</w:t>
      </w:r>
    </w:p>
    <w:p w:rsidR="003A7C46" w:rsidRPr="007E03C3" w:rsidRDefault="0070429D">
      <w:pPr>
        <w:spacing w:line="360" w:lineRule="auto"/>
        <w:ind w:left="397" w:right="262" w:firstLine="708"/>
        <w:jc w:val="both"/>
        <w:rPr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 xml:space="preserve">На </w:t>
      </w:r>
      <w:r>
        <w:rPr>
          <w:b/>
          <w:i/>
          <w:color w:val="000009"/>
          <w:sz w:val="24"/>
        </w:rPr>
        <w:t>I</w:t>
      </w:r>
      <w:r w:rsidRPr="007E03C3">
        <w:rPr>
          <w:b/>
          <w:i/>
          <w:color w:val="000009"/>
          <w:sz w:val="24"/>
          <w:lang w:val="ru-RU"/>
        </w:rPr>
        <w:t xml:space="preserve"> этапе к</w:t>
      </w:r>
      <w:r w:rsidRPr="007E03C3">
        <w:rPr>
          <w:b/>
          <w:i/>
          <w:color w:val="000009"/>
          <w:sz w:val="24"/>
          <w:lang w:val="ru-RU"/>
        </w:rPr>
        <w:t xml:space="preserve">оррекционной работы основной целью является развитие функционального базиса для развития высших психических функций: </w:t>
      </w:r>
      <w:r w:rsidRPr="007E03C3">
        <w:rPr>
          <w:color w:val="000009"/>
          <w:sz w:val="24"/>
          <w:lang w:val="ru-RU"/>
        </w:rPr>
        <w:t>зрительных, слуховых, моторных функций и межсенсорных связей; стимуляция познавательной, речевой коммуникативной активности ребенка. Преодо</w:t>
      </w:r>
      <w:r w:rsidRPr="007E03C3">
        <w:rPr>
          <w:color w:val="000009"/>
          <w:sz w:val="24"/>
          <w:lang w:val="ru-RU"/>
        </w:rPr>
        <w:t xml:space="preserve">левая недостаточность сенсорных, моторных, когнитивных, речевых функций, необходимо создавать условия для становления  ведущих видов деятельности: предметной и игровой. Особое значение имеет совершенствование моторной сферы, развитие двигательных навыков, </w:t>
      </w:r>
      <w:r w:rsidRPr="007E03C3">
        <w:rPr>
          <w:color w:val="000009"/>
          <w:sz w:val="24"/>
          <w:lang w:val="ru-RU"/>
        </w:rPr>
        <w:t>общей и мелкой моторики, межсенсорной интеграции.</w:t>
      </w:r>
    </w:p>
    <w:p w:rsidR="003A7C46" w:rsidRPr="007E03C3" w:rsidRDefault="0070429D">
      <w:pPr>
        <w:pStyle w:val="a3"/>
        <w:spacing w:before="1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Если дети с задержкой психомоторного и речевого развития поступают в детский сад в 2,5-3 года, что оптимально, то целесообразно сразу начинать пропедевтическую работу </w:t>
      </w:r>
      <w:r>
        <w:rPr>
          <w:color w:val="000009"/>
        </w:rPr>
        <w:t>I</w:t>
      </w:r>
      <w:r w:rsidRPr="007E03C3">
        <w:rPr>
          <w:color w:val="000009"/>
          <w:lang w:val="ru-RU"/>
        </w:rPr>
        <w:t xml:space="preserve">-ого этапа. Если дети с ЗПР поступают </w:t>
      </w:r>
      <w:r w:rsidRPr="007E03C3">
        <w:rPr>
          <w:color w:val="000009"/>
          <w:lang w:val="ru-RU"/>
        </w:rPr>
        <w:t>в группу компенсирующей направленности в старшем дошкольном возрасте, то пропедевтический период необходим, но на него отводится меньше времени, поэтому работа ведется более интенсивно.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 xml:space="preserve">Формирование </w:t>
      </w:r>
      <w:r w:rsidRPr="007E03C3">
        <w:rPr>
          <w:i/>
          <w:color w:val="000009"/>
          <w:lang w:val="ru-RU"/>
        </w:rPr>
        <w:t xml:space="preserve">психологического базиса </w:t>
      </w:r>
      <w:r w:rsidRPr="007E03C3">
        <w:rPr>
          <w:color w:val="000009"/>
          <w:lang w:val="ru-RU"/>
        </w:rPr>
        <w:t>для развития мышления и речи пред</w:t>
      </w:r>
      <w:r w:rsidRPr="007E03C3">
        <w:rPr>
          <w:color w:val="000009"/>
          <w:lang w:val="ru-RU"/>
        </w:rPr>
        <w:t>полагает следующее. Включение ребенка в общение и в совместную деятельность с взрослыми и детьми, развитие невербальных и вербальных средств коммуникации. Обеспечение полноценного физического развития и оздоровление детского организма. Важно преодолевать н</w:t>
      </w:r>
      <w:r w:rsidRPr="007E03C3">
        <w:rPr>
          <w:color w:val="000009"/>
          <w:lang w:val="ru-RU"/>
        </w:rPr>
        <w:t>едостатки в двигательной сфере, стимулировать двигательную активность, развивать моторный праксис, общую и мелкую моторику; чувство ритма, координационные способности.</w:t>
      </w:r>
    </w:p>
    <w:p w:rsidR="003A7C46" w:rsidRPr="007E03C3" w:rsidRDefault="0070429D">
      <w:pPr>
        <w:pStyle w:val="a3"/>
        <w:spacing w:line="360" w:lineRule="auto"/>
        <w:ind w:right="262"/>
        <w:rPr>
          <w:lang w:val="ru-RU"/>
        </w:rPr>
      </w:pPr>
      <w:r w:rsidRPr="007E03C3">
        <w:rPr>
          <w:color w:val="000009"/>
          <w:lang w:val="ru-RU"/>
        </w:rPr>
        <w:t>Одним из компонентов коррекционной работы является стимуляция и развитие ориентировочно-</w:t>
      </w:r>
      <w:r w:rsidRPr="007E03C3">
        <w:rPr>
          <w:color w:val="000009"/>
          <w:lang w:val="ru-RU"/>
        </w:rPr>
        <w:t>исследовательской и познавательной активности, непроизвольного внимания и памяти, совершенствование сенсорно-перцептивной деятельности и развитие всех видов восприятия, совершенствование предметно-операциональной и предметно-игровой деятельностей. Уже на п</w:t>
      </w:r>
      <w:r w:rsidRPr="007E03C3">
        <w:rPr>
          <w:color w:val="000009"/>
          <w:lang w:val="ru-RU"/>
        </w:rPr>
        <w:t>ервом этапе особое внимание следует уделять развитию пространственных ориентировок, начиная с ориентировки в телесном пространстве.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lastRenderedPageBreak/>
        <w:t xml:space="preserve">На начальном этапе коррекции стоит задача развития понимания обращенной речи и стимуляции коммуникативной </w:t>
      </w:r>
      <w:r w:rsidRPr="007E03C3">
        <w:rPr>
          <w:color w:val="000009"/>
          <w:lang w:val="ru-RU"/>
        </w:rPr>
        <w:t>активности с использованием вербальных и невербальных средств общения.</w:t>
      </w:r>
    </w:p>
    <w:p w:rsidR="003A7C46" w:rsidRDefault="0070429D">
      <w:pPr>
        <w:spacing w:before="1" w:line="360" w:lineRule="auto"/>
        <w:ind w:left="397" w:right="273" w:firstLine="708"/>
        <w:jc w:val="both"/>
        <w:rPr>
          <w:i/>
          <w:sz w:val="24"/>
        </w:rPr>
      </w:pPr>
      <w:r w:rsidRPr="007E03C3">
        <w:rPr>
          <w:b/>
          <w:i/>
          <w:color w:val="000009"/>
          <w:sz w:val="24"/>
          <w:lang w:val="ru-RU"/>
        </w:rPr>
        <w:t xml:space="preserve">На </w:t>
      </w:r>
      <w:r>
        <w:rPr>
          <w:b/>
          <w:i/>
          <w:color w:val="000009"/>
          <w:sz w:val="24"/>
        </w:rPr>
        <w:t>II</w:t>
      </w:r>
      <w:r w:rsidRPr="007E03C3">
        <w:rPr>
          <w:b/>
          <w:i/>
          <w:color w:val="000009"/>
          <w:sz w:val="24"/>
          <w:lang w:val="ru-RU"/>
        </w:rPr>
        <w:t xml:space="preserve"> этапе планируется целенаправленное формирование и развитие высших психических функций. </w:t>
      </w:r>
      <w:r>
        <w:rPr>
          <w:i/>
          <w:color w:val="000009"/>
          <w:sz w:val="24"/>
        </w:rPr>
        <w:t>Необходимыми компонентами являются:</w:t>
      </w:r>
    </w:p>
    <w:p w:rsidR="003A7C46" w:rsidRPr="007E03C3" w:rsidRDefault="0070429D">
      <w:pPr>
        <w:pStyle w:val="a4"/>
        <w:numPr>
          <w:ilvl w:val="0"/>
          <w:numId w:val="106"/>
        </w:numPr>
        <w:tabs>
          <w:tab w:val="left" w:pos="1250"/>
        </w:tabs>
        <w:spacing w:line="360" w:lineRule="auto"/>
        <w:ind w:right="266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развитие коммуникативной деятельности, создание условий </w:t>
      </w:r>
      <w:r w:rsidRPr="007E03C3">
        <w:rPr>
          <w:i/>
          <w:color w:val="000009"/>
          <w:sz w:val="24"/>
          <w:lang w:val="ru-RU"/>
        </w:rPr>
        <w:t>для ситуативно-делового, внеситуативно-познавательного общения</w:t>
      </w:r>
      <w:r w:rsidRPr="007E03C3">
        <w:rPr>
          <w:color w:val="000009"/>
          <w:sz w:val="24"/>
          <w:lang w:val="ru-RU"/>
        </w:rPr>
        <w:t>. Совершенствование коммуникативной деятельности осуществляют все педагоги. Важно обеспечить полноценные эмоциональные контакты и сотрудничество со взрослыми и сверстниками. Важно помнить о форм</w:t>
      </w:r>
      <w:r w:rsidRPr="007E03C3">
        <w:rPr>
          <w:color w:val="000009"/>
          <w:sz w:val="24"/>
          <w:lang w:val="ru-RU"/>
        </w:rPr>
        <w:t>ировании механизмов психологической адаптации в коллективе сверстников, формировании полноценных межличностных связей;</w:t>
      </w:r>
    </w:p>
    <w:p w:rsidR="003A7C46" w:rsidRPr="007E03C3" w:rsidRDefault="0070429D">
      <w:pPr>
        <w:pStyle w:val="a4"/>
        <w:numPr>
          <w:ilvl w:val="0"/>
          <w:numId w:val="106"/>
        </w:numPr>
        <w:tabs>
          <w:tab w:val="left" w:pos="1245"/>
        </w:tabs>
        <w:spacing w:before="1"/>
        <w:ind w:left="1244" w:hanging="139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сенсорное воспитание и формирование эталонных</w:t>
      </w:r>
      <w:r w:rsidRPr="007E03C3">
        <w:rPr>
          <w:i/>
          <w:color w:val="000009"/>
          <w:spacing w:val="-1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представлений;</w:t>
      </w:r>
    </w:p>
    <w:p w:rsidR="003A7C46" w:rsidRPr="007E03C3" w:rsidRDefault="0070429D">
      <w:pPr>
        <w:pStyle w:val="a4"/>
        <w:numPr>
          <w:ilvl w:val="0"/>
          <w:numId w:val="106"/>
        </w:numPr>
        <w:tabs>
          <w:tab w:val="left" w:pos="1245"/>
        </w:tabs>
        <w:spacing w:before="137"/>
        <w:ind w:left="1244" w:hanging="139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зрительной и слухоречевой</w:t>
      </w:r>
      <w:r w:rsidRPr="007E03C3">
        <w:rPr>
          <w:i/>
          <w:color w:val="000009"/>
          <w:spacing w:val="-3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памяти;</w:t>
      </w:r>
    </w:p>
    <w:p w:rsidR="003A7C46" w:rsidRPr="007E03C3" w:rsidRDefault="0070429D">
      <w:pPr>
        <w:pStyle w:val="a4"/>
        <w:numPr>
          <w:ilvl w:val="0"/>
          <w:numId w:val="106"/>
        </w:numPr>
        <w:tabs>
          <w:tab w:val="left" w:pos="1245"/>
        </w:tabs>
        <w:spacing w:before="139"/>
        <w:ind w:left="1244" w:hanging="139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всех свойств внимания и произвольной регуляции</w:t>
      </w:r>
      <w:r w:rsidRPr="007E03C3">
        <w:rPr>
          <w:i/>
          <w:color w:val="000009"/>
          <w:spacing w:val="-8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06"/>
        </w:numPr>
        <w:tabs>
          <w:tab w:val="left" w:pos="1271"/>
        </w:tabs>
        <w:spacing w:before="137" w:line="360" w:lineRule="auto"/>
        <w:ind w:right="265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мыслительной деятельности во взаимосвязи с развитием речи</w:t>
      </w:r>
      <w:r w:rsidRPr="007E03C3">
        <w:rPr>
          <w:color w:val="000009"/>
          <w:sz w:val="24"/>
          <w:lang w:val="ru-RU"/>
        </w:rPr>
        <w:t>: стимуляция мыслительной активности, развитие мыслительных операций на уровне наглядного и конкретно-понятийного, а так</w:t>
      </w:r>
      <w:r w:rsidRPr="007E03C3">
        <w:rPr>
          <w:color w:val="000009"/>
          <w:sz w:val="24"/>
          <w:lang w:val="ru-RU"/>
        </w:rPr>
        <w:t>же элементарного умозаключающего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мышления;</w:t>
      </w:r>
    </w:p>
    <w:p w:rsidR="003A7C46" w:rsidRPr="007E03C3" w:rsidRDefault="0070429D">
      <w:pPr>
        <w:pStyle w:val="a4"/>
        <w:numPr>
          <w:ilvl w:val="0"/>
          <w:numId w:val="106"/>
        </w:numPr>
        <w:tabs>
          <w:tab w:val="left" w:pos="1245"/>
        </w:tabs>
        <w:spacing w:before="1"/>
        <w:ind w:left="1244" w:hanging="139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развитие всех сторон речи: ее функций и формирование языковых</w:t>
      </w:r>
      <w:r w:rsidRPr="007E03C3">
        <w:rPr>
          <w:i/>
          <w:color w:val="000009"/>
          <w:spacing w:val="-8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средств:</w:t>
      </w:r>
    </w:p>
    <w:p w:rsidR="003A7C46" w:rsidRPr="007E03C3" w:rsidRDefault="0070429D">
      <w:pPr>
        <w:pStyle w:val="a4"/>
        <w:numPr>
          <w:ilvl w:val="0"/>
          <w:numId w:val="106"/>
        </w:numPr>
        <w:tabs>
          <w:tab w:val="left" w:pos="1444"/>
        </w:tabs>
        <w:spacing w:before="166" w:line="360" w:lineRule="auto"/>
        <w:ind w:right="263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усвоение лексико-грамматических категорий, </w:t>
      </w:r>
      <w:r w:rsidRPr="007E03C3">
        <w:rPr>
          <w:color w:val="000009"/>
          <w:sz w:val="24"/>
          <w:lang w:val="ru-RU"/>
        </w:rPr>
        <w:t>развитие понимания сложных предложно-падежных конструкций, целенаправленное формирование языковой программы устного высказывания, навыков лексического наполнения и грамматического конструирования, связной диалогической и монологической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речи;</w:t>
      </w:r>
    </w:p>
    <w:p w:rsidR="003A7C46" w:rsidRPr="007E03C3" w:rsidRDefault="0070429D">
      <w:pPr>
        <w:pStyle w:val="a4"/>
        <w:numPr>
          <w:ilvl w:val="0"/>
          <w:numId w:val="106"/>
        </w:numPr>
        <w:tabs>
          <w:tab w:val="left" w:pos="1245"/>
        </w:tabs>
        <w:spacing w:before="27"/>
        <w:ind w:left="1244" w:hanging="139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целенаправленн</w:t>
      </w:r>
      <w:r w:rsidRPr="007E03C3">
        <w:rPr>
          <w:i/>
          <w:color w:val="000009"/>
          <w:sz w:val="24"/>
          <w:lang w:val="ru-RU"/>
        </w:rPr>
        <w:t>ое формирование предметной и игровой</w:t>
      </w:r>
      <w:r w:rsidRPr="007E03C3">
        <w:rPr>
          <w:i/>
          <w:color w:val="000009"/>
          <w:spacing w:val="-4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деятельностей.</w:t>
      </w:r>
    </w:p>
    <w:p w:rsidR="003A7C46" w:rsidRPr="007E03C3" w:rsidRDefault="0070429D">
      <w:pPr>
        <w:spacing w:before="139" w:line="360" w:lineRule="auto"/>
        <w:ind w:left="397" w:right="263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Развитие умственных способностей дошкольника происходит через </w:t>
      </w:r>
      <w:r w:rsidRPr="007E03C3">
        <w:rPr>
          <w:i/>
          <w:color w:val="000009"/>
          <w:sz w:val="24"/>
          <w:lang w:val="ru-RU"/>
        </w:rPr>
        <w:t xml:space="preserve">овладение действиями замещения и наглядного моделирования </w:t>
      </w:r>
      <w:r w:rsidRPr="007E03C3">
        <w:rPr>
          <w:color w:val="000009"/>
          <w:sz w:val="24"/>
          <w:lang w:val="ru-RU"/>
        </w:rPr>
        <w:t>в различных видах деятельности, поэтому это направление имеет особую важность.</w:t>
      </w:r>
    </w:p>
    <w:p w:rsidR="003A7C46" w:rsidRPr="007E03C3" w:rsidRDefault="0070429D">
      <w:pPr>
        <w:spacing w:line="275" w:lineRule="exact"/>
        <w:ind w:left="1105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 про</w:t>
      </w:r>
      <w:r w:rsidRPr="007E03C3">
        <w:rPr>
          <w:color w:val="000009"/>
          <w:sz w:val="24"/>
          <w:lang w:val="ru-RU"/>
        </w:rPr>
        <w:t xml:space="preserve">цессе работы не следует забывать </w:t>
      </w:r>
      <w:r w:rsidRPr="007E03C3">
        <w:rPr>
          <w:i/>
          <w:color w:val="000009"/>
          <w:sz w:val="24"/>
          <w:lang w:val="ru-RU"/>
        </w:rPr>
        <w:t>о развитии творческих способностей</w:t>
      </w:r>
      <w:r w:rsidRPr="007E03C3">
        <w:rPr>
          <w:color w:val="000009"/>
          <w:sz w:val="24"/>
          <w:lang w:val="ru-RU"/>
        </w:rPr>
        <w:t>.</w:t>
      </w:r>
    </w:p>
    <w:p w:rsidR="003A7C46" w:rsidRPr="007E03C3" w:rsidRDefault="0070429D">
      <w:pPr>
        <w:pStyle w:val="a3"/>
        <w:spacing w:before="139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 xml:space="preserve">С учетом того, что у ребенка с задержкой психомоторного и речевого развития ни один из видов деятельности не формируется своевременно и полноценно, необходимо целенаправленное развитие </w:t>
      </w:r>
      <w:r w:rsidRPr="007E03C3">
        <w:rPr>
          <w:i/>
          <w:color w:val="000009"/>
          <w:lang w:val="ru-RU"/>
        </w:rPr>
        <w:t>пр</w:t>
      </w:r>
      <w:r w:rsidRPr="007E03C3">
        <w:rPr>
          <w:i/>
          <w:color w:val="000009"/>
          <w:lang w:val="ru-RU"/>
        </w:rPr>
        <w:t>едметно-практической и игровой деятельности</w:t>
      </w:r>
      <w:r w:rsidRPr="007E03C3">
        <w:rPr>
          <w:color w:val="000009"/>
          <w:lang w:val="ru-RU"/>
        </w:rPr>
        <w:t>.</w:t>
      </w:r>
    </w:p>
    <w:p w:rsidR="003A7C46" w:rsidRPr="007E03C3" w:rsidRDefault="0070429D">
      <w:pPr>
        <w:spacing w:line="360" w:lineRule="auto"/>
        <w:ind w:left="397" w:right="265" w:firstLine="708"/>
        <w:jc w:val="both"/>
        <w:rPr>
          <w:i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Общая задача всех участников коррекционно-педагогического процесса - </w:t>
      </w:r>
      <w:r w:rsidRPr="007E03C3">
        <w:rPr>
          <w:i/>
          <w:color w:val="000009"/>
          <w:sz w:val="24"/>
          <w:lang w:val="ru-RU"/>
        </w:rPr>
        <w:t>формирование ведущих видов деятельности ребенка, их мотивационных, ориентировочно-операционных и регуляционных компонентов.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6"/>
        <w:rPr>
          <w:lang w:val="ru-RU"/>
        </w:rPr>
      </w:pPr>
      <w:r w:rsidRPr="007E03C3">
        <w:rPr>
          <w:i/>
          <w:color w:val="000009"/>
          <w:lang w:val="ru-RU"/>
        </w:rPr>
        <w:lastRenderedPageBreak/>
        <w:t>Развитие саморегуляции</w:t>
      </w:r>
      <w:r w:rsidRPr="007E03C3">
        <w:rPr>
          <w:color w:val="000009"/>
          <w:lang w:val="ru-RU"/>
        </w:rPr>
        <w:t>. Ребенка необходимо учить слушать инструкцию, адекватно действовать в соответствии с ней, замечать и исправлять свои ошибки, оценивать результат своей работы. Это будет способствовать формированию предпосылок для овладения учебной де</w:t>
      </w:r>
      <w:r w:rsidRPr="007E03C3">
        <w:rPr>
          <w:color w:val="000009"/>
          <w:lang w:val="ru-RU"/>
        </w:rPr>
        <w:t>ятельностью на этапе школьного обучения.</w:t>
      </w:r>
    </w:p>
    <w:p w:rsidR="003A7C46" w:rsidRPr="007E03C3" w:rsidRDefault="0070429D">
      <w:pPr>
        <w:spacing w:line="360" w:lineRule="auto"/>
        <w:ind w:left="397" w:right="262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Важным направлением является развитие эмоционально-личностной сферы, </w:t>
      </w:r>
      <w:r w:rsidRPr="007E03C3">
        <w:rPr>
          <w:color w:val="000009"/>
          <w:sz w:val="24"/>
          <w:lang w:val="ru-RU"/>
        </w:rPr>
        <w:t>психокоррекционная работа по преодолению эмоционально-волевой незрелости, негативных черт формирующегося характера, поведенческих отклонений.</w:t>
      </w:r>
    </w:p>
    <w:p w:rsidR="003A7C46" w:rsidRPr="007E03C3" w:rsidRDefault="0070429D">
      <w:pPr>
        <w:spacing w:before="1" w:line="360" w:lineRule="auto"/>
        <w:ind w:left="397" w:right="267" w:firstLine="708"/>
        <w:jc w:val="both"/>
        <w:rPr>
          <w:sz w:val="24"/>
          <w:lang w:val="ru-RU"/>
        </w:rPr>
      </w:pPr>
      <w:r>
        <w:rPr>
          <w:b/>
          <w:i/>
          <w:color w:val="000009"/>
          <w:sz w:val="24"/>
        </w:rPr>
        <w:t>III</w:t>
      </w:r>
      <w:r w:rsidRPr="007E03C3">
        <w:rPr>
          <w:b/>
          <w:i/>
          <w:color w:val="000009"/>
          <w:sz w:val="24"/>
          <w:lang w:val="ru-RU"/>
        </w:rPr>
        <w:t xml:space="preserve"> </w:t>
      </w:r>
      <w:r w:rsidRPr="007E03C3">
        <w:rPr>
          <w:b/>
          <w:i/>
          <w:color w:val="000009"/>
          <w:sz w:val="24"/>
          <w:lang w:val="ru-RU"/>
        </w:rPr>
        <w:t xml:space="preserve">этап </w:t>
      </w:r>
      <w:r w:rsidRPr="007E03C3">
        <w:rPr>
          <w:color w:val="000009"/>
          <w:sz w:val="24"/>
          <w:lang w:val="ru-RU"/>
        </w:rPr>
        <w:t xml:space="preserve">- вся работа строится с ориентацией на </w:t>
      </w:r>
      <w:r w:rsidRPr="007E03C3">
        <w:rPr>
          <w:i/>
          <w:color w:val="000009"/>
          <w:sz w:val="24"/>
          <w:lang w:val="ru-RU"/>
        </w:rPr>
        <w:t xml:space="preserve">развитие возможностей </w:t>
      </w:r>
      <w:r w:rsidRPr="007E03C3">
        <w:rPr>
          <w:color w:val="000009"/>
          <w:sz w:val="24"/>
          <w:lang w:val="ru-RU"/>
        </w:rPr>
        <w:t xml:space="preserve">ребенка к достижению целевых ориентиров ДО и формирование школьно значимых навыков, основных компонентов психологической </w:t>
      </w:r>
      <w:r w:rsidRPr="007E03C3">
        <w:rPr>
          <w:i/>
          <w:color w:val="000009"/>
          <w:sz w:val="24"/>
          <w:lang w:val="ru-RU"/>
        </w:rPr>
        <w:t>готовности к школьному обучению</w:t>
      </w:r>
      <w:r w:rsidRPr="007E03C3">
        <w:rPr>
          <w:color w:val="000009"/>
          <w:sz w:val="24"/>
          <w:lang w:val="ru-RU"/>
        </w:rPr>
        <w:t>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Особое внимание уделяется развитию м</w:t>
      </w:r>
      <w:r w:rsidRPr="007E03C3">
        <w:rPr>
          <w:color w:val="000009"/>
          <w:lang w:val="ru-RU"/>
        </w:rPr>
        <w:t>ыслительных операций, конкретно-понятийного, элементарного умозаключающего мышления, формированию обобщающих понятий, обогащению и систематизации представлений об окружающем мире.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Преодоление недостатков в речевом развитии – важнейшая задача в работе логоп</w:t>
      </w:r>
      <w:r w:rsidRPr="007E03C3">
        <w:rPr>
          <w:color w:val="000009"/>
          <w:lang w:val="ru-RU"/>
        </w:rPr>
        <w:t>еда, учителя-дефектолога и воспитателей. Она включает в себя традиционные направления по формированию фонетико-фонематических и лексико-грамматических средств языка, развитию связной речи, подготовке к обучению грамоте. У детей с задержкой психоречевого ра</w:t>
      </w:r>
      <w:r w:rsidRPr="007E03C3">
        <w:rPr>
          <w:color w:val="000009"/>
          <w:lang w:val="ru-RU"/>
        </w:rPr>
        <w:t>звития страдают все функции речи, поэтому особое внимание уделяется как коммуникативной, так и регулирующей планирующей функции речи, развитию словесной регуляции действий и формированию механизмов, необходимых для овладения связной речью.</w:t>
      </w:r>
    </w:p>
    <w:p w:rsidR="003A7C46" w:rsidRPr="007E03C3" w:rsidRDefault="0070429D">
      <w:pPr>
        <w:spacing w:line="360" w:lineRule="auto"/>
        <w:ind w:left="397" w:right="264" w:firstLine="708"/>
        <w:jc w:val="both"/>
        <w:rPr>
          <w:i/>
          <w:sz w:val="24"/>
          <w:lang w:val="ru-RU"/>
        </w:rPr>
      </w:pPr>
      <w:r w:rsidRPr="007E03C3">
        <w:rPr>
          <w:color w:val="000009"/>
          <w:sz w:val="24"/>
          <w:lang w:val="ru-RU"/>
        </w:rPr>
        <w:t>Одной из важнейш</w:t>
      </w:r>
      <w:r w:rsidRPr="007E03C3">
        <w:rPr>
          <w:color w:val="000009"/>
          <w:sz w:val="24"/>
          <w:lang w:val="ru-RU"/>
        </w:rPr>
        <w:t>их задач на этапе подготовки к школе является обучение звуко- слоговому анализу и синтезу, формирование предпосылок для овладения навыками письма и чтения. Не менее важная задача - стимуляция коммуникативной активности, совершенствование речевой коммуникац</w:t>
      </w:r>
      <w:r w:rsidRPr="007E03C3">
        <w:rPr>
          <w:color w:val="000009"/>
          <w:sz w:val="24"/>
          <w:lang w:val="ru-RU"/>
        </w:rPr>
        <w:t xml:space="preserve">ии: </w:t>
      </w:r>
      <w:r w:rsidRPr="007E03C3">
        <w:rPr>
          <w:i/>
          <w:color w:val="000009"/>
          <w:sz w:val="24"/>
          <w:lang w:val="ru-RU"/>
        </w:rPr>
        <w:t>создание условий для ситуативно-делового, внеситуативно-познавательного и внеситуативно-личностного</w:t>
      </w:r>
      <w:r w:rsidRPr="007E03C3">
        <w:rPr>
          <w:i/>
          <w:color w:val="000009"/>
          <w:spacing w:val="-3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общения.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i/>
          <w:color w:val="000009"/>
          <w:lang w:val="ru-RU"/>
        </w:rPr>
        <w:t xml:space="preserve">Психологическая коррекция </w:t>
      </w:r>
      <w:r w:rsidRPr="007E03C3">
        <w:rPr>
          <w:color w:val="000009"/>
          <w:lang w:val="ru-RU"/>
        </w:rPr>
        <w:t>предусматривает развитие образа Я, предупреждение и преодоление недостатков в эмоционально-личностной, волевой и пове</w:t>
      </w:r>
      <w:r w:rsidRPr="007E03C3">
        <w:rPr>
          <w:color w:val="000009"/>
          <w:lang w:val="ru-RU"/>
        </w:rPr>
        <w:t>денческой сферах.</w:t>
      </w:r>
    </w:p>
    <w:p w:rsidR="003A7C46" w:rsidRPr="007E03C3" w:rsidRDefault="0070429D">
      <w:pPr>
        <w:pStyle w:val="a3"/>
        <w:spacing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Следует планировать и осуществлять работу по формированию способности к волевым усилиям, произвольной регуляции поведения; по преодолению негативных качеств формирующегося характера, предупреждению и устранению аффективных, негативистских</w:t>
      </w:r>
      <w:r w:rsidRPr="007E03C3">
        <w:rPr>
          <w:color w:val="000009"/>
          <w:lang w:val="ru-RU"/>
        </w:rPr>
        <w:t>, аутистических проявлений.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Одно из приоритетных направлений – развитие нравственно-этической сферы, создание условий для эмоционально-личностного становления и социальной адаптации воспитанников.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spacing w:before="64" w:line="360" w:lineRule="auto"/>
        <w:ind w:left="397" w:right="266" w:firstLine="708"/>
        <w:jc w:val="both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lastRenderedPageBreak/>
        <w:t>Такой подход соответствует обеспечению преемственности дошкольного и начального общего образования за счет развития функционального базиса для формирования предпосылок универсальных учебных действий (УУД). Именно на универсальные учебные действия в личност</w:t>
      </w:r>
      <w:r w:rsidRPr="007E03C3">
        <w:rPr>
          <w:i/>
          <w:color w:val="000009"/>
          <w:sz w:val="24"/>
          <w:lang w:val="ru-RU"/>
        </w:rPr>
        <w:t>ной, коммуникативной, познавательной и регулятивной сферах ориентированы стандарты начального общего образования.</w:t>
      </w:r>
    </w:p>
    <w:p w:rsidR="003A7C46" w:rsidRPr="007E03C3" w:rsidRDefault="0070429D">
      <w:pPr>
        <w:pStyle w:val="a3"/>
        <w:spacing w:before="1"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Содержание раздела Программы, раскрывающего организацию и содержание коррекционной работы, определяется образовательной организацией самостоят</w:t>
      </w:r>
      <w:r w:rsidRPr="007E03C3">
        <w:rPr>
          <w:color w:val="000009"/>
          <w:lang w:val="ru-RU"/>
        </w:rPr>
        <w:t>ельно.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Эта часть Программы может быть представлена в виде ссылок на соответствующую методическую литературу, на выбранные участниками образовательных отношений парциальные программы, методики, формы организации образовательной работы.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Содержание коррекцион</w:t>
      </w:r>
      <w:r w:rsidRPr="007E03C3">
        <w:rPr>
          <w:color w:val="000009"/>
          <w:lang w:val="ru-RU"/>
        </w:rPr>
        <w:t>ной работы может быть реализовано в каждой образовательной области, предусмотренной ФГОС ДО. При этом учитываются рекомендации психолого-медико- педагогической комиссии и результаты углубленной психолого-педагогической диагностики.</w:t>
      </w:r>
    </w:p>
    <w:p w:rsidR="003A7C46" w:rsidRPr="007E03C3" w:rsidRDefault="0070429D">
      <w:pPr>
        <w:spacing w:before="1" w:line="360" w:lineRule="auto"/>
        <w:ind w:left="397" w:right="265" w:firstLine="708"/>
        <w:jc w:val="both"/>
        <w:rPr>
          <w:i/>
          <w:sz w:val="24"/>
          <w:lang w:val="ru-RU"/>
        </w:rPr>
      </w:pPr>
      <w:r w:rsidRPr="007E03C3">
        <w:rPr>
          <w:color w:val="000009"/>
          <w:sz w:val="24"/>
          <w:lang w:val="ru-RU"/>
        </w:rPr>
        <w:t>Задержка психического ра</w:t>
      </w:r>
      <w:r w:rsidRPr="007E03C3">
        <w:rPr>
          <w:color w:val="000009"/>
          <w:sz w:val="24"/>
          <w:lang w:val="ru-RU"/>
        </w:rPr>
        <w:t>звития, в отличие от умственной отсталости, которая является стойким, необратимым состоянием, во многих случаях может быть компенсирована при условии рано начатой коррекционно-развивающей работы. Дополнительными факторами является медикаментозная поддержка</w:t>
      </w:r>
      <w:r w:rsidRPr="007E03C3">
        <w:rPr>
          <w:color w:val="000009"/>
          <w:sz w:val="24"/>
          <w:lang w:val="ru-RU"/>
        </w:rPr>
        <w:t xml:space="preserve"> и временной фактор. </w:t>
      </w:r>
      <w:r w:rsidRPr="007E03C3">
        <w:rPr>
          <w:i/>
          <w:color w:val="000009"/>
          <w:sz w:val="24"/>
          <w:lang w:val="ru-RU"/>
        </w:rPr>
        <w:t>В результате коррекционной работы могут быть значительно повышены возможности освоения детьми с ЗПР основной общеобразовательной программы и их интеграции в образовательную среду.</w:t>
      </w:r>
    </w:p>
    <w:p w:rsidR="003A7C46" w:rsidRPr="007E03C3" w:rsidRDefault="0070429D">
      <w:pPr>
        <w:pStyle w:val="a3"/>
        <w:spacing w:before="1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ФГОС ДО регламентирует диагностическую работу, в нем ук</w:t>
      </w:r>
      <w:r w:rsidRPr="007E03C3">
        <w:rPr>
          <w:color w:val="000009"/>
          <w:lang w:val="ru-RU"/>
        </w:rPr>
        <w:t>азывается, что при реализации Программы может проводиться оценка индивидуального развития детей. Такая оценка производится педагогическими работниками в рамках педагогической диагностики (оценки индивидуального развития детей дошкольного возраста, связанно</w:t>
      </w:r>
      <w:r w:rsidRPr="007E03C3">
        <w:rPr>
          <w:color w:val="000009"/>
          <w:lang w:val="ru-RU"/>
        </w:rPr>
        <w:t>й с оценкой эффективности педагогических действий и лежащей в основе их дальнейшего планирования).</w:t>
      </w:r>
    </w:p>
    <w:p w:rsidR="003A7C46" w:rsidRPr="007E03C3" w:rsidRDefault="0070429D">
      <w:pPr>
        <w:pStyle w:val="a3"/>
        <w:tabs>
          <w:tab w:val="left" w:pos="2560"/>
          <w:tab w:val="left" w:pos="4467"/>
          <w:tab w:val="left" w:pos="6053"/>
          <w:tab w:val="left" w:pos="7845"/>
          <w:tab w:val="left" w:pos="8735"/>
        </w:tabs>
        <w:spacing w:line="275" w:lineRule="exact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Результаты</w:t>
      </w:r>
      <w:r w:rsidRPr="007E03C3">
        <w:rPr>
          <w:color w:val="000009"/>
          <w:lang w:val="ru-RU"/>
        </w:rPr>
        <w:tab/>
        <w:t>педагогической</w:t>
      </w:r>
      <w:r w:rsidRPr="007E03C3">
        <w:rPr>
          <w:color w:val="000009"/>
          <w:lang w:val="ru-RU"/>
        </w:rPr>
        <w:tab/>
        <w:t>диагностики</w:t>
      </w:r>
      <w:r w:rsidRPr="007E03C3">
        <w:rPr>
          <w:color w:val="000009"/>
          <w:lang w:val="ru-RU"/>
        </w:rPr>
        <w:tab/>
        <w:t>(мониторинга)</w:t>
      </w:r>
      <w:r w:rsidRPr="007E03C3">
        <w:rPr>
          <w:color w:val="000009"/>
          <w:lang w:val="ru-RU"/>
        </w:rPr>
        <w:tab/>
        <w:t>могут</w:t>
      </w:r>
      <w:r w:rsidRPr="007E03C3">
        <w:rPr>
          <w:color w:val="000009"/>
          <w:lang w:val="ru-RU"/>
        </w:rPr>
        <w:tab/>
        <w:t>использоваться</w:t>
      </w:r>
    </w:p>
    <w:p w:rsidR="003A7C46" w:rsidRPr="007E03C3" w:rsidRDefault="0070429D">
      <w:pPr>
        <w:spacing w:before="137"/>
        <w:ind w:left="397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исключительно для решения следующих образовательных задач</w:t>
      </w:r>
      <w:r w:rsidRPr="007E03C3">
        <w:rPr>
          <w:color w:val="000009"/>
          <w:sz w:val="24"/>
          <w:lang w:val="ru-RU"/>
        </w:rPr>
        <w:t>:</w:t>
      </w:r>
    </w:p>
    <w:p w:rsidR="003A7C46" w:rsidRPr="007E03C3" w:rsidRDefault="0070429D">
      <w:pPr>
        <w:pStyle w:val="a4"/>
        <w:numPr>
          <w:ilvl w:val="0"/>
          <w:numId w:val="105"/>
        </w:numPr>
        <w:tabs>
          <w:tab w:val="left" w:pos="1434"/>
        </w:tabs>
        <w:spacing w:before="139" w:line="360" w:lineRule="auto"/>
        <w:ind w:right="269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развития);</w:t>
      </w:r>
    </w:p>
    <w:p w:rsidR="003A7C46" w:rsidRPr="007E03C3" w:rsidRDefault="0070429D">
      <w:pPr>
        <w:pStyle w:val="a4"/>
        <w:numPr>
          <w:ilvl w:val="0"/>
          <w:numId w:val="105"/>
        </w:numPr>
        <w:tabs>
          <w:tab w:val="left" w:pos="1366"/>
        </w:tabs>
        <w:spacing w:before="1"/>
        <w:ind w:left="1365" w:hanging="260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оптимизации работы с группой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детей.</w:t>
      </w:r>
    </w:p>
    <w:p w:rsidR="003A7C46" w:rsidRPr="007E03C3" w:rsidRDefault="0070429D">
      <w:pPr>
        <w:pStyle w:val="a3"/>
        <w:spacing w:before="136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При необходимости используется психологическая диагностика развития детей (выявление и изучение индивидуально-психологических особенностей детей), которую проводят квалифицированные специалисты (педагоги-психологи, психологи). В этом случае участие ребенка</w:t>
      </w:r>
      <w:r w:rsidRPr="007E03C3">
        <w:rPr>
          <w:color w:val="000009"/>
          <w:lang w:val="ru-RU"/>
        </w:rPr>
        <w:t xml:space="preserve"> в психологической диагностике допускается только с согласия его родителей (законных представителей).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3"/>
        <w:spacing w:before="66" w:line="360" w:lineRule="auto"/>
        <w:ind w:right="261"/>
        <w:rPr>
          <w:lang w:val="ru-RU"/>
        </w:rPr>
      </w:pPr>
      <w:r w:rsidRPr="007E03C3">
        <w:rPr>
          <w:color w:val="000009"/>
          <w:lang w:val="ru-RU"/>
        </w:rPr>
        <w:lastRenderedPageBreak/>
        <w:t>Диагностическая работа занимает особое место в коррекционно-педагогическом процессе, играет роль индикатора результативности оздоровител</w:t>
      </w:r>
      <w:r w:rsidRPr="007E03C3">
        <w:rPr>
          <w:color w:val="000009"/>
          <w:lang w:val="ru-RU"/>
        </w:rPr>
        <w:t>ьных, коррекционно- развивающих и воспитательно-образовательных мероприятий. При этом диагностика не ориентирована на оценку достижения детьми целевых ориентиров ДО. Основная задача - выявить пробелы в овладении ребенком образовательным содержанием на пред</w:t>
      </w:r>
      <w:r w:rsidRPr="007E03C3">
        <w:rPr>
          <w:color w:val="000009"/>
          <w:lang w:val="ru-RU"/>
        </w:rPr>
        <w:t>ыдущих этапах, а также особенности и недостатки развития речи и познавательной деятельности, и на этой основе выстроить индивидуальную программу коррекционной работы. Диагностика является одним из эффективных механизмов адаптации образовательного содержани</w:t>
      </w:r>
      <w:r w:rsidRPr="007E03C3">
        <w:rPr>
          <w:color w:val="000009"/>
          <w:lang w:val="ru-RU"/>
        </w:rPr>
        <w:t>я с учетом имеющихся у ребенка знаний, умений, навыков, освоенных на предыдущем этапе образовательной деятельности.</w:t>
      </w:r>
    </w:p>
    <w:p w:rsidR="003A7C46" w:rsidRPr="007E03C3" w:rsidRDefault="0070429D">
      <w:pPr>
        <w:pStyle w:val="a3"/>
        <w:spacing w:before="28"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 xml:space="preserve">Технология психолого-педагогического сопровождения детей с ЗПР предполагает решение следующих </w:t>
      </w:r>
      <w:r w:rsidRPr="007E03C3">
        <w:rPr>
          <w:b/>
          <w:i/>
          <w:color w:val="000009"/>
          <w:lang w:val="ru-RU"/>
        </w:rPr>
        <w:t xml:space="preserve">задач </w:t>
      </w:r>
      <w:r w:rsidRPr="007E03C3">
        <w:rPr>
          <w:color w:val="000009"/>
          <w:lang w:val="ru-RU"/>
        </w:rPr>
        <w:t>в рамках диагностической работы:</w:t>
      </w:r>
    </w:p>
    <w:p w:rsidR="003A7C46" w:rsidRPr="007E03C3" w:rsidRDefault="0070429D">
      <w:pPr>
        <w:pStyle w:val="a4"/>
        <w:numPr>
          <w:ilvl w:val="0"/>
          <w:numId w:val="104"/>
        </w:numPr>
        <w:tabs>
          <w:tab w:val="left" w:pos="1266"/>
        </w:tabs>
        <w:spacing w:before="26" w:line="360" w:lineRule="auto"/>
        <w:ind w:right="26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изучени</w:t>
      </w:r>
      <w:r w:rsidRPr="007E03C3">
        <w:rPr>
          <w:color w:val="000009"/>
          <w:sz w:val="24"/>
          <w:lang w:val="ru-RU"/>
        </w:rPr>
        <w:t>е и анализ данных и рекомендаций, представленных в заключении психолого- медико-педагогической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комиссии;</w:t>
      </w:r>
    </w:p>
    <w:p w:rsidR="003A7C46" w:rsidRPr="007E03C3" w:rsidRDefault="0070429D">
      <w:pPr>
        <w:pStyle w:val="a4"/>
        <w:numPr>
          <w:ilvl w:val="0"/>
          <w:numId w:val="104"/>
        </w:numPr>
        <w:tabs>
          <w:tab w:val="left" w:pos="1370"/>
        </w:tabs>
        <w:spacing w:line="360" w:lineRule="auto"/>
        <w:ind w:right="266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глубокое, всестороннее изучение каждого ребенка: выявление индивидуальных особенностей и уровня развития познавательной деятельности, эмоционально-воле</w:t>
      </w:r>
      <w:r w:rsidRPr="007E03C3">
        <w:rPr>
          <w:color w:val="000009"/>
          <w:sz w:val="24"/>
          <w:lang w:val="ru-RU"/>
        </w:rPr>
        <w:t>вой сферы, речи, запаса знаний и представлений об окружающем мире, умений и навыков в различных видах деятельности, присущих детям данного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возраста;</w:t>
      </w:r>
    </w:p>
    <w:p w:rsidR="003A7C46" w:rsidRPr="007E03C3" w:rsidRDefault="0070429D">
      <w:pPr>
        <w:pStyle w:val="a4"/>
        <w:numPr>
          <w:ilvl w:val="0"/>
          <w:numId w:val="104"/>
        </w:numPr>
        <w:tabs>
          <w:tab w:val="left" w:pos="1391"/>
        </w:tabs>
        <w:spacing w:before="1" w:line="360" w:lineRule="auto"/>
        <w:ind w:right="267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 учетом данных психолого-педагогической диагностики определение причин образовательных трудностей и особых</w:t>
      </w:r>
      <w:r w:rsidRPr="007E03C3">
        <w:rPr>
          <w:color w:val="000009"/>
          <w:sz w:val="24"/>
          <w:lang w:val="ru-RU"/>
        </w:rPr>
        <w:t xml:space="preserve"> образовательных потребностей каждого ребенка, адаптация образовательного содержания и разработка коррекционной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программы;</w:t>
      </w:r>
    </w:p>
    <w:p w:rsidR="003A7C46" w:rsidRPr="007E03C3" w:rsidRDefault="0070429D">
      <w:pPr>
        <w:pStyle w:val="a4"/>
        <w:numPr>
          <w:ilvl w:val="0"/>
          <w:numId w:val="104"/>
        </w:numPr>
        <w:tabs>
          <w:tab w:val="left" w:pos="1245"/>
        </w:tabs>
        <w:spacing w:before="1"/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изучение социальной ситуации развития и условий семейного воспитания детей с</w:t>
      </w:r>
      <w:r w:rsidRPr="007E03C3">
        <w:rPr>
          <w:color w:val="000009"/>
          <w:spacing w:val="-2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Pr="007E03C3" w:rsidRDefault="0070429D">
      <w:pPr>
        <w:pStyle w:val="a4"/>
        <w:numPr>
          <w:ilvl w:val="0"/>
          <w:numId w:val="104"/>
        </w:numPr>
        <w:tabs>
          <w:tab w:val="left" w:pos="1386"/>
        </w:tabs>
        <w:spacing w:before="137" w:line="360" w:lineRule="auto"/>
        <w:ind w:right="267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изучение динамики развития ребенка в условиях корре</w:t>
      </w:r>
      <w:r w:rsidRPr="007E03C3">
        <w:rPr>
          <w:color w:val="000009"/>
          <w:sz w:val="24"/>
          <w:lang w:val="ru-RU"/>
        </w:rPr>
        <w:t>кционно-развивающего обучения, определение его образовательного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маршрута;</w:t>
      </w:r>
    </w:p>
    <w:p w:rsidR="003A7C46" w:rsidRPr="007E03C3" w:rsidRDefault="0070429D">
      <w:pPr>
        <w:pStyle w:val="a4"/>
        <w:numPr>
          <w:ilvl w:val="0"/>
          <w:numId w:val="104"/>
        </w:numPr>
        <w:tabs>
          <w:tab w:val="left" w:pos="1259"/>
        </w:tabs>
        <w:spacing w:before="29" w:line="360" w:lineRule="auto"/>
        <w:ind w:right="267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 период подготовки ребенка к школьному обучению перед специалистами встает еще одна важная задача диагностики – определение параметров психологической готовности и рекомендация наиболее эффективной формы школьного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обучения.</w:t>
      </w:r>
    </w:p>
    <w:p w:rsidR="003A7C46" w:rsidRPr="007E03C3" w:rsidRDefault="0070429D">
      <w:pPr>
        <w:pStyle w:val="a3"/>
        <w:spacing w:before="28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Таким образом, в коррекционно-п</w:t>
      </w:r>
      <w:r w:rsidRPr="007E03C3">
        <w:rPr>
          <w:color w:val="000009"/>
          <w:lang w:val="ru-RU"/>
        </w:rPr>
        <w:t>едагогическом процессе органично переплетаются задачи изучения ребенка и оказания ему психолого-педагогической помощи.</w:t>
      </w:r>
    </w:p>
    <w:p w:rsidR="003A7C46" w:rsidRPr="007E03C3" w:rsidRDefault="0070429D">
      <w:pPr>
        <w:pStyle w:val="a3"/>
        <w:spacing w:before="29" w:line="360" w:lineRule="auto"/>
        <w:ind w:right="260"/>
        <w:rPr>
          <w:i/>
          <w:lang w:val="ru-RU"/>
        </w:rPr>
      </w:pPr>
      <w:r w:rsidRPr="007E03C3">
        <w:rPr>
          <w:color w:val="000009"/>
          <w:lang w:val="ru-RU"/>
        </w:rPr>
        <w:t>Решение этой проблемы тесно связано с отслеживанием результатов образовательной деятельности и оценки степени ее эффективности. Таким обр</w:t>
      </w:r>
      <w:r w:rsidRPr="007E03C3">
        <w:rPr>
          <w:color w:val="000009"/>
          <w:lang w:val="ru-RU"/>
        </w:rPr>
        <w:t xml:space="preserve">азом, формируются два направления диагностико-мониторинговой деятельности: </w:t>
      </w:r>
      <w:r w:rsidRPr="007E03C3">
        <w:rPr>
          <w:i/>
          <w:color w:val="000009"/>
          <w:lang w:val="ru-RU"/>
        </w:rPr>
        <w:t>диагностическое и контрольно- мониторинговое.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lastRenderedPageBreak/>
        <w:t>Диагностическая работа строится с опорой на основные психолого-диагностические принципы, признанные отечественной спе</w:t>
      </w:r>
      <w:r w:rsidRPr="007E03C3">
        <w:rPr>
          <w:color w:val="000009"/>
          <w:lang w:val="ru-RU"/>
        </w:rPr>
        <w:t>циальной психологией и коррекционной педагогикой и раскрытые в трудах Л.С. Выготского, А.Р. Лурии, В.И. Лубовского, Д. Б. Эльконина и др.:</w:t>
      </w:r>
    </w:p>
    <w:p w:rsidR="003A7C46" w:rsidRPr="007E03C3" w:rsidRDefault="0070429D">
      <w:pPr>
        <w:pStyle w:val="a4"/>
        <w:numPr>
          <w:ilvl w:val="0"/>
          <w:numId w:val="103"/>
        </w:numPr>
        <w:tabs>
          <w:tab w:val="left" w:pos="1293"/>
        </w:tabs>
        <w:spacing w:before="28" w:line="360" w:lineRule="auto"/>
        <w:ind w:right="269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Принцип комплексного подхода - </w:t>
      </w:r>
      <w:r w:rsidRPr="007E03C3">
        <w:rPr>
          <w:color w:val="000009"/>
          <w:sz w:val="24"/>
          <w:lang w:val="ru-RU"/>
        </w:rPr>
        <w:t>взаимодействие врачей, психологов, педагогов при определении причин, механизмов психол</w:t>
      </w:r>
      <w:r w:rsidRPr="007E03C3">
        <w:rPr>
          <w:color w:val="000009"/>
          <w:sz w:val="24"/>
          <w:lang w:val="ru-RU"/>
        </w:rPr>
        <w:t>огической сущности и структуры нарушения в развитии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ребенка;</w:t>
      </w:r>
    </w:p>
    <w:p w:rsidR="003A7C46" w:rsidRPr="007E03C3" w:rsidRDefault="0070429D">
      <w:pPr>
        <w:pStyle w:val="a4"/>
        <w:numPr>
          <w:ilvl w:val="0"/>
          <w:numId w:val="103"/>
        </w:numPr>
        <w:tabs>
          <w:tab w:val="left" w:pos="1293"/>
        </w:tabs>
        <w:spacing w:before="30" w:line="360" w:lineRule="auto"/>
        <w:ind w:right="268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Принцип системного подхода - анализ </w:t>
      </w:r>
      <w:r w:rsidRPr="007E03C3">
        <w:rPr>
          <w:color w:val="000009"/>
          <w:sz w:val="24"/>
          <w:lang w:val="ru-RU"/>
        </w:rPr>
        <w:t>структуры дефекта и иерархии нарушений, а также компенсаторных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возможностей;</w:t>
      </w:r>
    </w:p>
    <w:p w:rsidR="003A7C46" w:rsidRPr="007E03C3" w:rsidRDefault="0070429D">
      <w:pPr>
        <w:pStyle w:val="a4"/>
        <w:numPr>
          <w:ilvl w:val="0"/>
          <w:numId w:val="103"/>
        </w:numPr>
        <w:tabs>
          <w:tab w:val="left" w:pos="1442"/>
        </w:tabs>
        <w:spacing w:before="26" w:line="360" w:lineRule="auto"/>
        <w:ind w:right="210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Принцип единства качественного и количественного анализа результатов </w:t>
      </w:r>
      <w:r w:rsidRPr="007E03C3">
        <w:rPr>
          <w:i/>
          <w:color w:val="000009"/>
          <w:sz w:val="24"/>
          <w:lang w:val="ru-RU"/>
        </w:rPr>
        <w:t xml:space="preserve">обследования: </w:t>
      </w:r>
      <w:r w:rsidRPr="007E03C3">
        <w:rPr>
          <w:color w:val="000009"/>
          <w:sz w:val="24"/>
          <w:lang w:val="ru-RU"/>
        </w:rPr>
        <w:t>анализ процесса деятельности, учет особенностей мотивации, программирования, регуляции, содержательной стороны деятельности и ее результатов. Особенности «зоны ближайшего развития» и обучаемости воспитанника: а) обучаемость - основной диффере</w:t>
      </w:r>
      <w:r w:rsidRPr="007E03C3">
        <w:rPr>
          <w:color w:val="000009"/>
          <w:sz w:val="24"/>
          <w:lang w:val="ru-RU"/>
        </w:rPr>
        <w:t>нциально-диагностический критерий при разграничении сходных состояний; б) имеет значение для построения индивидуальных и групповых программ коррекционно- образовательной работы, выбора стиля и характера взаимодействия педагога и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ребенка;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31" w:line="357" w:lineRule="auto"/>
        <w:ind w:right="267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Принцип структурно</w:t>
      </w:r>
      <w:r w:rsidRPr="007E03C3">
        <w:rPr>
          <w:i/>
          <w:color w:val="000009"/>
          <w:sz w:val="24"/>
          <w:lang w:val="ru-RU"/>
        </w:rPr>
        <w:t xml:space="preserve">-динамического подхода </w:t>
      </w:r>
      <w:r w:rsidRPr="007E03C3">
        <w:rPr>
          <w:color w:val="000009"/>
          <w:sz w:val="24"/>
          <w:lang w:val="ru-RU"/>
        </w:rPr>
        <w:t>ориентирован на изучение особенностей развития ребенка с точки зрения соответствия с закономерностями онтогенеза.    В условиях коррекционного обучения обязательно учитывается характер динамики развития каждого ребенка, так как она м</w:t>
      </w:r>
      <w:r w:rsidRPr="007E03C3">
        <w:rPr>
          <w:color w:val="000009"/>
          <w:sz w:val="24"/>
          <w:lang w:val="ru-RU"/>
        </w:rPr>
        <w:t>ожет отражать сущность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отставания;</w:t>
      </w:r>
    </w:p>
    <w:p w:rsidR="003A7C46" w:rsidRPr="007E03C3" w:rsidRDefault="0070429D">
      <w:pPr>
        <w:pStyle w:val="a4"/>
        <w:numPr>
          <w:ilvl w:val="0"/>
          <w:numId w:val="108"/>
        </w:numPr>
        <w:tabs>
          <w:tab w:val="left" w:pos="1530"/>
        </w:tabs>
        <w:spacing w:before="30" w:line="360" w:lineRule="auto"/>
        <w:ind w:right="264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Принцип деятельностного подхода. </w:t>
      </w:r>
      <w:r w:rsidRPr="007E03C3">
        <w:rPr>
          <w:color w:val="000009"/>
          <w:sz w:val="24"/>
          <w:lang w:val="ru-RU"/>
        </w:rPr>
        <w:t>Диагностическая работа должна строиться с учетом ведущей деятельности, ее основных структурных компонентов, уровня сформированности и перспектив развития основных возрастных новообразований. При обследовании ребенка дошкольного возраста должен быть определ</w:t>
      </w:r>
      <w:r w:rsidRPr="007E03C3">
        <w:rPr>
          <w:color w:val="000009"/>
          <w:sz w:val="24"/>
          <w:lang w:val="ru-RU"/>
        </w:rPr>
        <w:t xml:space="preserve">ен уровень сформированности предметной и особенно игровой деятельности – ее основных структурных компонентов (перенос значений с одного предмета на другой, соотношение роли и правила, уровень подчинения открытому правилу игры). Важно исследовать некоторые </w:t>
      </w:r>
      <w:r w:rsidRPr="007E03C3">
        <w:rPr>
          <w:color w:val="000009"/>
          <w:sz w:val="24"/>
          <w:lang w:val="ru-RU"/>
        </w:rPr>
        <w:t>стороны психического развития (наглядно-образное мышление, общие познавательные мотивы, соотношение зрительного и смыслового поля, использование символических средств, развитие общих представлений). Не менее важным является анализ субъективной активности в</w:t>
      </w:r>
      <w:r w:rsidRPr="007E03C3">
        <w:rPr>
          <w:color w:val="000009"/>
          <w:sz w:val="24"/>
          <w:lang w:val="ru-RU"/>
        </w:rPr>
        <w:t xml:space="preserve"> самостоятельной исследовательской и продуктивной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103"/>
        </w:numPr>
        <w:tabs>
          <w:tab w:val="left" w:pos="1298"/>
        </w:tabs>
        <w:spacing w:before="16" w:line="360" w:lineRule="auto"/>
        <w:ind w:right="266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Принцип единства диагностики и коррекции. </w:t>
      </w:r>
      <w:r w:rsidRPr="007E03C3">
        <w:rPr>
          <w:color w:val="000009"/>
          <w:sz w:val="24"/>
          <w:lang w:val="ru-RU"/>
        </w:rPr>
        <w:t>Реализация этого принципа позволяет продуктивно использовать результаты обследования для построения индивидуальных и групповых коррекционно-развивающи</w:t>
      </w:r>
      <w:r w:rsidRPr="007E03C3">
        <w:rPr>
          <w:color w:val="000009"/>
          <w:sz w:val="24"/>
          <w:lang w:val="ru-RU"/>
        </w:rPr>
        <w:t>х</w:t>
      </w:r>
      <w:r w:rsidRPr="007E03C3">
        <w:rPr>
          <w:color w:val="000009"/>
          <w:spacing w:val="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программ;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44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03"/>
        </w:numPr>
        <w:tabs>
          <w:tab w:val="left" w:pos="1262"/>
        </w:tabs>
        <w:spacing w:before="64" w:line="360" w:lineRule="auto"/>
        <w:ind w:right="266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Принцип ранней диагностики отклонений в развитии. </w:t>
      </w:r>
      <w:r w:rsidRPr="007E03C3">
        <w:rPr>
          <w:color w:val="000009"/>
          <w:sz w:val="24"/>
          <w:lang w:val="ru-RU"/>
        </w:rPr>
        <w:t>Раннее выявление отклонений и начало коррекционно-развивающей работы в раннем и дошкольном возрасте позволяют учитывать сензитивность различных функций и максимально использова</w:t>
      </w:r>
      <w:r w:rsidRPr="007E03C3">
        <w:rPr>
          <w:color w:val="000009"/>
          <w:sz w:val="24"/>
          <w:lang w:val="ru-RU"/>
        </w:rPr>
        <w:t>ть потенциальные возможности развивающегося мозга.</w:t>
      </w:r>
    </w:p>
    <w:p w:rsidR="003A7C46" w:rsidRPr="007E03C3" w:rsidRDefault="0070429D">
      <w:pPr>
        <w:pStyle w:val="a3"/>
        <w:spacing w:before="29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Воспитатели в диагностической работе используют только метод наблюдения и анализируют образовательные трудности детей, которые возникают у детей в процессе освоения разделов образовательной программы, т. е</w:t>
      </w:r>
      <w:r w:rsidRPr="007E03C3">
        <w:rPr>
          <w:color w:val="000009"/>
          <w:lang w:val="ru-RU"/>
        </w:rPr>
        <w:t>. решают задачи педагогической диагностики.</w:t>
      </w:r>
    </w:p>
    <w:p w:rsidR="003A7C46" w:rsidRPr="007E03C3" w:rsidRDefault="0070429D">
      <w:pPr>
        <w:spacing w:before="29" w:line="360" w:lineRule="auto"/>
        <w:ind w:left="397" w:right="265" w:firstLine="708"/>
        <w:jc w:val="both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Учитель-дефектолог, учитель-логопед, педагог-психолог используют различные методы психолого-педагогической диагностики в рамках своей профессиональной компетентности.</w:t>
      </w:r>
    </w:p>
    <w:p w:rsidR="003A7C46" w:rsidRPr="007E03C3" w:rsidRDefault="0070429D">
      <w:pPr>
        <w:pStyle w:val="a3"/>
        <w:spacing w:before="27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При обследовании предполагается использование</w:t>
      </w:r>
      <w:r w:rsidRPr="007E03C3">
        <w:rPr>
          <w:color w:val="000009"/>
          <w:lang w:val="ru-RU"/>
        </w:rPr>
        <w:t xml:space="preserve"> апробированных методов и диагностических методик. Это широко известные специалистам методики и диагностические комплексы Л.А. Венгера, С.Д. Забрамной, И.Ю. Левченко, Е.А. Стребелевой, У.В. Ульенковой, О.Н. Усановой, Л.С. Цветковой, Г.В. Чиркиной, Т.Б. Фил</w:t>
      </w:r>
      <w:r w:rsidRPr="007E03C3">
        <w:rPr>
          <w:color w:val="000009"/>
          <w:lang w:val="ru-RU"/>
        </w:rPr>
        <w:t>ичевой и др.</w:t>
      </w:r>
    </w:p>
    <w:p w:rsidR="003A7C46" w:rsidRPr="007E03C3" w:rsidRDefault="0070429D">
      <w:pPr>
        <w:pStyle w:val="a3"/>
        <w:spacing w:before="29"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 xml:space="preserve">Главным в оценке результатов является качественный анализ процесса деятельности ребенка, учет особенностей мотивации, программирования, регуляции, содержательной стороны деятельности и ее результатов. Анализ меры помощи взрослого, способности </w:t>
      </w:r>
      <w:r w:rsidRPr="007E03C3">
        <w:rPr>
          <w:color w:val="000009"/>
          <w:lang w:val="ru-RU"/>
        </w:rPr>
        <w:t>ребенка  к переносу новых способов действий в измененные условия позволяет выявить особенности обучаемости воспитанника, что имеет значение для построения индивидуальных и групповых программ коррекционно-образовательной работы, выбора стиля и характера вза</w:t>
      </w:r>
      <w:r w:rsidRPr="007E03C3">
        <w:rPr>
          <w:color w:val="000009"/>
          <w:lang w:val="ru-RU"/>
        </w:rPr>
        <w:t>имодействия педагогов и</w:t>
      </w:r>
      <w:r w:rsidRPr="007E03C3">
        <w:rPr>
          <w:color w:val="000009"/>
          <w:spacing w:val="-2"/>
          <w:lang w:val="ru-RU"/>
        </w:rPr>
        <w:t xml:space="preserve"> </w:t>
      </w:r>
      <w:r w:rsidRPr="007E03C3">
        <w:rPr>
          <w:color w:val="000009"/>
          <w:lang w:val="ru-RU"/>
        </w:rPr>
        <w:t>ребенка.</w:t>
      </w:r>
    </w:p>
    <w:p w:rsidR="003A7C46" w:rsidRPr="007E03C3" w:rsidRDefault="0070429D">
      <w:pPr>
        <w:pStyle w:val="a3"/>
        <w:spacing w:before="28" w:line="360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t>Диагностическая работа строится с учетом ведущей деятельности, поэтому при обследовании дошкольника важно определить уровень развития и выявить недостатки предметной и игровой деятельности.</w:t>
      </w:r>
    </w:p>
    <w:p w:rsidR="003A7C46" w:rsidRPr="007E03C3" w:rsidRDefault="0070429D">
      <w:pPr>
        <w:pStyle w:val="a3"/>
        <w:spacing w:before="28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Из всего вышесказанного можно сде</w:t>
      </w:r>
      <w:r w:rsidRPr="007E03C3">
        <w:rPr>
          <w:color w:val="000009"/>
          <w:lang w:val="ru-RU"/>
        </w:rPr>
        <w:t>лать вывод о том, что индивидуальные образовательные потребности ребенка определяются с учетом показателей речевого, познавательного и личностного развития, выявленных при психолого-педагогическом обследовании.</w:t>
      </w:r>
    </w:p>
    <w:p w:rsidR="003A7C46" w:rsidRPr="007E03C3" w:rsidRDefault="0070429D">
      <w:pPr>
        <w:pStyle w:val="a3"/>
        <w:spacing w:before="29"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Результаты психолого-педагогической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детей, а также позволят определить содержание образовательной работы с ребенком с учетом</w:t>
      </w:r>
      <w:r w:rsidRPr="007E03C3">
        <w:rPr>
          <w:color w:val="000009"/>
          <w:lang w:val="ru-RU"/>
        </w:rPr>
        <w:t xml:space="preserve"> выявленных образовательных трудностей.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footerReference w:type="default" r:id="rId14"/>
          <w:pgSz w:w="11910" w:h="16840"/>
          <w:pgMar w:top="1280" w:right="440" w:bottom="1360" w:left="880" w:header="0" w:footer="1164" w:gutter="0"/>
          <w:pgNumType w:start="130"/>
          <w:cols w:space="720"/>
        </w:sectPr>
      </w:pPr>
    </w:p>
    <w:p w:rsidR="003A7C46" w:rsidRPr="007E03C3" w:rsidRDefault="0070429D">
      <w:pPr>
        <w:spacing w:before="64" w:line="362" w:lineRule="auto"/>
        <w:ind w:left="397" w:right="270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>Содержание образовательной деятельности по профессиональной коррекции недостатков в развитии детей с ЗПР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Согласно ФГОС ДО, п. 2.11.2. коррекционно-образовательная работа осуществляется в группах компенсирующей и комбинированной направленности, что предполагает организацию всего педагогического процесса с учетом особенностей развития детей с ОВЗ. Специфика раб</w:t>
      </w:r>
      <w:r w:rsidRPr="007E03C3">
        <w:rPr>
          <w:color w:val="000009"/>
          <w:lang w:val="ru-RU"/>
        </w:rPr>
        <w:t xml:space="preserve">оты заключается в том, что коррекционно-развивающая и профилактическая работа с детьми при ЗПР </w:t>
      </w:r>
      <w:r w:rsidRPr="007E03C3">
        <w:rPr>
          <w:b/>
          <w:i/>
          <w:color w:val="000009"/>
          <w:lang w:val="ru-RU"/>
        </w:rPr>
        <w:t xml:space="preserve">пронизывает </w:t>
      </w:r>
      <w:r w:rsidRPr="007E03C3">
        <w:rPr>
          <w:color w:val="000009"/>
          <w:lang w:val="ru-RU"/>
        </w:rPr>
        <w:t>все образовательные области, предусмотренные ФГОС</w:t>
      </w:r>
      <w:r w:rsidRPr="007E03C3">
        <w:rPr>
          <w:color w:val="000009"/>
          <w:spacing w:val="-14"/>
          <w:lang w:val="ru-RU"/>
        </w:rPr>
        <w:t xml:space="preserve"> </w:t>
      </w:r>
      <w:r w:rsidRPr="007E03C3">
        <w:rPr>
          <w:color w:val="000009"/>
          <w:lang w:val="ru-RU"/>
        </w:rPr>
        <w:t>ДО.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Далее раскрывается примерное содержание </w:t>
      </w:r>
      <w:r w:rsidRPr="007E03C3">
        <w:rPr>
          <w:i/>
          <w:color w:val="000009"/>
          <w:lang w:val="ru-RU"/>
        </w:rPr>
        <w:t xml:space="preserve">коррекционно-развивающей </w:t>
      </w:r>
      <w:r w:rsidRPr="007E03C3">
        <w:rPr>
          <w:color w:val="000009"/>
          <w:lang w:val="ru-RU"/>
        </w:rPr>
        <w:t>работы и ее интеграция в образ</w:t>
      </w:r>
      <w:r w:rsidRPr="007E03C3">
        <w:rPr>
          <w:color w:val="000009"/>
          <w:lang w:val="ru-RU"/>
        </w:rPr>
        <w:t>овательные области, предусмотренные ФГОС ДО. Содержание коррекционной работы определяется как с учетом возраста детей, так (и прежде всего) на основе выявления их достижений, образовательных трудностей и недостатков в</w:t>
      </w:r>
      <w:r w:rsidRPr="007E03C3">
        <w:rPr>
          <w:color w:val="000009"/>
          <w:spacing w:val="-12"/>
          <w:lang w:val="ru-RU"/>
        </w:rPr>
        <w:t xml:space="preserve"> </w:t>
      </w:r>
      <w:r w:rsidRPr="007E03C3">
        <w:rPr>
          <w:color w:val="000009"/>
          <w:lang w:val="ru-RU"/>
        </w:rPr>
        <w:t>развитии.</w:t>
      </w:r>
    </w:p>
    <w:p w:rsidR="003A7C46" w:rsidRPr="007E03C3" w:rsidRDefault="0070429D">
      <w:pPr>
        <w:pStyle w:val="a3"/>
        <w:spacing w:line="360" w:lineRule="auto"/>
        <w:ind w:right="211"/>
        <w:rPr>
          <w:lang w:val="ru-RU"/>
        </w:rPr>
      </w:pPr>
      <w:r w:rsidRPr="007E03C3">
        <w:rPr>
          <w:color w:val="000009"/>
          <w:lang w:val="ru-RU"/>
        </w:rPr>
        <w:t>Специфика образовательной де</w:t>
      </w:r>
      <w:r w:rsidRPr="007E03C3">
        <w:rPr>
          <w:color w:val="000009"/>
          <w:lang w:val="ru-RU"/>
        </w:rPr>
        <w:t>ятельности с детьми с ЗПР в рамках данного направления может быть описана в образовательной программе ДОО через комплекс методических пособий, коррекционно-развивающих программ и технологий (может быть представлена в виде таблицы).</w:t>
      </w:r>
    </w:p>
    <w:p w:rsidR="003A7C46" w:rsidRPr="007E03C3" w:rsidRDefault="003A7C46">
      <w:pPr>
        <w:pStyle w:val="a3"/>
        <w:spacing w:before="8"/>
        <w:ind w:left="0" w:firstLine="0"/>
        <w:jc w:val="left"/>
        <w:rPr>
          <w:sz w:val="35"/>
          <w:lang w:val="ru-RU"/>
        </w:rPr>
      </w:pPr>
    </w:p>
    <w:p w:rsidR="003A7C46" w:rsidRPr="007E03C3" w:rsidRDefault="0070429D">
      <w:pPr>
        <w:ind w:left="1663" w:right="1566"/>
        <w:jc w:val="center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Коррекционно-развивающа</w:t>
      </w:r>
      <w:r w:rsidRPr="007E03C3">
        <w:rPr>
          <w:b/>
          <w:color w:val="000009"/>
          <w:sz w:val="24"/>
          <w:lang w:val="ru-RU"/>
        </w:rPr>
        <w:t>я работа в образовательной области</w:t>
      </w:r>
    </w:p>
    <w:p w:rsidR="003A7C46" w:rsidRDefault="0070429D">
      <w:pPr>
        <w:spacing w:before="137"/>
        <w:ind w:left="1666" w:right="1566"/>
        <w:jc w:val="center"/>
        <w:rPr>
          <w:b/>
          <w:sz w:val="24"/>
        </w:rPr>
      </w:pPr>
      <w:r>
        <w:rPr>
          <w:b/>
          <w:color w:val="000009"/>
          <w:sz w:val="24"/>
        </w:rPr>
        <w:t>«Социально-коммуникативное развитие»</w:t>
      </w:r>
    </w:p>
    <w:p w:rsidR="003A7C46" w:rsidRDefault="003A7C46">
      <w:pPr>
        <w:pStyle w:val="a3"/>
        <w:ind w:left="0" w:firstLine="0"/>
        <w:jc w:val="left"/>
        <w:rPr>
          <w:b/>
          <w:sz w:val="20"/>
        </w:rPr>
      </w:pPr>
    </w:p>
    <w:p w:rsidR="003A7C46" w:rsidRDefault="003A7C46">
      <w:pPr>
        <w:pStyle w:val="a3"/>
        <w:spacing w:before="1" w:after="1"/>
        <w:ind w:left="0" w:firstLine="0"/>
        <w:jc w:val="left"/>
        <w:rPr>
          <w:b/>
          <w:sz w:val="28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1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5863"/>
        </w:trPr>
        <w:tc>
          <w:tcPr>
            <w:tcW w:w="1843" w:type="dxa"/>
          </w:tcPr>
          <w:p w:rsidR="003A7C46" w:rsidRDefault="0070429D">
            <w:pPr>
              <w:pStyle w:val="TableParagraph"/>
              <w:tabs>
                <w:tab w:val="left" w:pos="520"/>
                <w:tab w:val="left" w:pos="1643"/>
              </w:tabs>
              <w:spacing w:line="360" w:lineRule="auto"/>
              <w:ind w:right="72"/>
              <w:rPr>
                <w:sz w:val="24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работы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в рамках социализации, развития общения, нравственного, патриотическо- го</w:t>
            </w:r>
            <w:r w:rsidRPr="007E03C3">
              <w:rPr>
                <w:color w:val="000009"/>
                <w:sz w:val="24"/>
                <w:lang w:val="ru-RU"/>
              </w:rPr>
              <w:tab/>
              <w:t xml:space="preserve">воспитания. </w:t>
            </w:r>
            <w:r>
              <w:rPr>
                <w:color w:val="000009"/>
                <w:sz w:val="24"/>
              </w:rPr>
              <w:t>Ребенок в семье и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сообществе</w:t>
            </w: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360" w:lineRule="auto"/>
              <w:ind w:right="72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Создание условий для эмоционального и ситуативно-делового общения с взрослыми и сверстниками: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2"/>
              </w:numPr>
              <w:tabs>
                <w:tab w:val="left" w:pos="401"/>
              </w:tabs>
              <w:spacing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устанавливать эмоциональный контакт, пробуждать чувство доверия и желание сотрудничать со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взрослым;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2"/>
              </w:numPr>
              <w:tabs>
                <w:tab w:val="left" w:pos="401"/>
              </w:tabs>
              <w:spacing w:before="11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условия для ситуативно-делового общения с взрослыми и другими детьми, раскрывая способы совместных действий с предметами, побуждая и поощряя стрем</w:t>
            </w:r>
            <w:r w:rsidRPr="007E03C3">
              <w:rPr>
                <w:color w:val="000009"/>
                <w:sz w:val="24"/>
                <w:lang w:val="ru-RU"/>
              </w:rPr>
              <w:t>ление детей к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подражанию;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2"/>
              </w:numPr>
              <w:tabs>
                <w:tab w:val="left" w:pos="401"/>
              </w:tabs>
              <w:spacing w:before="8" w:line="350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поддерживать инициативу детей к совместной деятельности и к играм рядом,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вместе;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2"/>
              </w:numPr>
              <w:tabs>
                <w:tab w:val="left" w:pos="401"/>
              </w:tabs>
              <w:spacing w:before="13" w:line="357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формировать средства межличностного взаимодействия детей в ходе специально созданных ситуаций и в самостоятельной деятельности, побуждать их использовать речевые и неречевые средства коммуникации; учить     детей     пользоваться     различными     типами </w:t>
            </w:r>
            <w:r w:rsidRPr="007E03C3">
              <w:rPr>
                <w:color w:val="000009"/>
                <w:sz w:val="24"/>
                <w:lang w:val="ru-RU"/>
              </w:rPr>
              <w:t xml:space="preserve">  </w:t>
            </w:r>
            <w:r w:rsidRPr="007E03C3">
              <w:rPr>
                <w:color w:val="000009"/>
                <w:spacing w:val="3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коммуникативных</w:t>
            </w:r>
          </w:p>
          <w:p w:rsidR="003A7C46" w:rsidRPr="007E03C3" w:rsidRDefault="0070429D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высказываний    (задавать    вопросы,    строить    простейшие    сообщения</w:t>
            </w:r>
            <w:r w:rsidRPr="007E03C3">
              <w:rPr>
                <w:color w:val="000009"/>
                <w:spacing w:val="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</w:t>
            </w:r>
          </w:p>
        </w:tc>
      </w:tr>
    </w:tbl>
    <w:p w:rsidR="003A7C46" w:rsidRPr="007E03C3" w:rsidRDefault="003A7C46">
      <w:pPr>
        <w:spacing w:line="275" w:lineRule="exact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403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Default="0070429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побуждения);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1"/>
              </w:numPr>
              <w:tabs>
                <w:tab w:val="left" w:pos="401"/>
              </w:tabs>
              <w:spacing w:before="138" w:line="357" w:lineRule="auto"/>
              <w:ind w:right="7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 мере взросления и совершенствования коммуникативных возможностей побуждать детей к внеситуативно-познавательному общению, поддерживать инициативу в познании окружающего, создавать проблемные ситуации, побуждающие детей к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вопросам;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1"/>
              </w:numPr>
              <w:tabs>
                <w:tab w:val="left" w:pos="401"/>
              </w:tabs>
              <w:spacing w:before="2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на завершающих этапах </w:t>
            </w:r>
            <w:r w:rsidRPr="007E03C3">
              <w:rPr>
                <w:color w:val="000009"/>
                <w:sz w:val="24"/>
                <w:lang w:val="ru-RU"/>
              </w:rPr>
              <w:t>дошкольного образования создавать условия для перехода ребенка на уровень внеситуативно-личностного общения, привлекая его внимания к особенностям поведения, действиям, характеру взрослых; готовить к контекстному общению, предполагающему соблюдение определ</w:t>
            </w:r>
            <w:r w:rsidRPr="007E03C3">
              <w:rPr>
                <w:color w:val="000009"/>
                <w:sz w:val="24"/>
                <w:lang w:val="ru-RU"/>
              </w:rPr>
              <w:t>енных правил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коммуникации.</w:t>
            </w:r>
          </w:p>
          <w:p w:rsidR="003A7C46" w:rsidRPr="007E03C3" w:rsidRDefault="0070429D">
            <w:pPr>
              <w:pStyle w:val="TableParagraph"/>
              <w:spacing w:before="3" w:line="360" w:lineRule="auto"/>
              <w:ind w:right="80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Создание условий для формирования у ребенка первоначальных представлений о себе: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1"/>
              </w:numPr>
              <w:tabs>
                <w:tab w:val="left" w:pos="461"/>
              </w:tabs>
              <w:spacing w:before="2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на начальных этапах работы пробуждать у ребенка интерес к себе, привлекать внимание к его зеркальному отражению, гладить по головке, называть ребенк</w:t>
            </w:r>
            <w:r w:rsidRPr="007E03C3">
              <w:rPr>
                <w:color w:val="000009"/>
                <w:sz w:val="24"/>
                <w:lang w:val="ru-RU"/>
              </w:rPr>
              <w:t>а, показывая на отражение, по имени, соотнося жестом:</w:t>
            </w:r>
          </w:p>
          <w:p w:rsidR="003A7C46" w:rsidRPr="007E03C3" w:rsidRDefault="0070429D">
            <w:pPr>
              <w:pStyle w:val="TableParagraph"/>
              <w:spacing w:before="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«Кто там? Васенька! И тут Васенька!»;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1"/>
              </w:numPr>
              <w:tabs>
                <w:tab w:val="left" w:pos="401"/>
              </w:tabs>
              <w:spacing w:before="142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рассматривать с детьми фотографии, побуждать находить себя, других членов семьи, радоваться вместе с ними, указывать друг на друга, называть по имени, рисовать ребенка одного, с мамой, среди друзей и т. п.;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1"/>
              </w:numPr>
              <w:tabs>
                <w:tab w:val="left" w:pos="401"/>
              </w:tabs>
              <w:spacing w:before="7" w:line="355" w:lineRule="auto"/>
              <w:ind w:right="80" w:firstLine="0"/>
              <w:jc w:val="both"/>
              <w:rPr>
                <w:b/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обращать внимание на заинтересованность ребенка в</w:t>
            </w:r>
            <w:r w:rsidRPr="007E03C3">
              <w:rPr>
                <w:color w:val="000009"/>
                <w:sz w:val="24"/>
                <w:lang w:val="ru-RU"/>
              </w:rPr>
              <w:t xml:space="preserve"> признании его усилий, стремления к сотрудничеству со взрослым, направленности на получение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результата</w:t>
            </w:r>
            <w:r w:rsidRPr="007E03C3">
              <w:rPr>
                <w:b/>
                <w:color w:val="000009"/>
                <w:sz w:val="24"/>
                <w:lang w:val="ru-RU"/>
              </w:rPr>
              <w:t>.</w:t>
            </w:r>
          </w:p>
          <w:p w:rsidR="003A7C46" w:rsidRPr="007E03C3" w:rsidRDefault="0070429D">
            <w:pPr>
              <w:pStyle w:val="TableParagraph"/>
              <w:spacing w:before="4" w:line="360" w:lineRule="auto"/>
              <w:ind w:right="72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Создание условий для привлечения внимания и интереса к сверстникам, к взаимодействию с</w:t>
            </w:r>
            <w:r w:rsidRPr="007E03C3">
              <w:rPr>
                <w:b/>
                <w:i/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>ними: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1"/>
              </w:numPr>
              <w:tabs>
                <w:tab w:val="left" w:pos="312"/>
              </w:tabs>
              <w:spacing w:before="2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выражать расположение путем ласковых прикосновений, п</w:t>
            </w:r>
            <w:r w:rsidRPr="007E03C3">
              <w:rPr>
                <w:color w:val="000009"/>
                <w:sz w:val="24"/>
                <w:lang w:val="ru-RU"/>
              </w:rPr>
              <w:t>оглаживания, визуального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контакта;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1"/>
              </w:numPr>
              <w:tabs>
                <w:tab w:val="left" w:pos="312"/>
              </w:tabs>
              <w:spacing w:before="13" w:line="350" w:lineRule="auto"/>
              <w:ind w:right="7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взаимодействовать на положительной эмоциональной основе, не причиняя друг другу вреда, обмениваться</w:t>
            </w:r>
            <w:r w:rsidRPr="007E03C3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игрушками;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1"/>
              </w:numPr>
              <w:tabs>
                <w:tab w:val="left" w:pos="312"/>
              </w:tabs>
              <w:spacing w:before="13"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условия для совместных действий детей и взрослых (игры с одним предметом - мячом, с песком, с водой и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1"/>
              </w:numPr>
              <w:tabs>
                <w:tab w:val="left" w:pos="312"/>
              </w:tabs>
              <w:spacing w:before="15"/>
              <w:ind w:left="311" w:hanging="228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использовать психокоррекционные игры и приемы для</w:t>
            </w:r>
            <w:r w:rsidRPr="007E03C3">
              <w:rPr>
                <w:color w:val="000009"/>
                <w:spacing w:val="5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снятия</w:t>
            </w:r>
          </w:p>
          <w:p w:rsidR="003A7C46" w:rsidRPr="007E03C3" w:rsidRDefault="0070429D">
            <w:pPr>
              <w:pStyle w:val="TableParagraph"/>
              <w:spacing w:before="133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эмоционального напряжения, негативных поведенческих реакций;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386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100"/>
              </w:numPr>
              <w:tabs>
                <w:tab w:val="left" w:pos="312"/>
              </w:tabs>
              <w:spacing w:before="1" w:line="355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вызывать интерес и положительный эмоциональный отклик при проведении праздников (Новый год, День рождения, Рождество, Пасха, Масленица, Выпускной праздник в детском саду и</w:t>
            </w:r>
            <w:r w:rsidRPr="007E03C3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др.)</w:t>
            </w:r>
          </w:p>
          <w:p w:rsidR="003A7C46" w:rsidRPr="007E03C3" w:rsidRDefault="0070429D">
            <w:pPr>
              <w:pStyle w:val="TableParagraph"/>
              <w:spacing w:before="4" w:line="360" w:lineRule="auto"/>
              <w:ind w:right="76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Создание условий и предпосылок для развития у детей представлений о месте человека в окружающем мире, формирования социальных эмоций, усвоения моральных норм и правил: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0"/>
              </w:numPr>
              <w:tabs>
                <w:tab w:val="left" w:pos="312"/>
              </w:tabs>
              <w:spacing w:before="3" w:line="355" w:lineRule="auto"/>
              <w:ind w:right="7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чувства собственного достоинства, уважения к другому человеку, взрослом</w:t>
            </w:r>
            <w:r w:rsidRPr="007E03C3">
              <w:rPr>
                <w:color w:val="000009"/>
                <w:sz w:val="24"/>
                <w:lang w:val="ru-RU"/>
              </w:rPr>
              <w:t>у, сверстнику через пример (взрослого) и в играх- драматизациях со сменой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ролей;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0"/>
              </w:numPr>
              <w:tabs>
                <w:tab w:val="left" w:pos="312"/>
              </w:tabs>
              <w:spacing w:before="6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представления о социальных отношениях в процессе наблюдений, сюжетно-ролевых игр, бесед, чтения художественной литературы;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0"/>
              </w:numPr>
              <w:tabs>
                <w:tab w:val="left" w:pos="368"/>
              </w:tabs>
              <w:spacing w:before="8" w:line="357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социальные эмоции: эмпатию, побуждать к сочувственному отношению к товарищам, к оказанию им помощи; формировать, внимательное и уважительное отношение к близким взрослым; окружающим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детям;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0"/>
              </w:numPr>
              <w:tabs>
                <w:tab w:val="left" w:pos="312"/>
              </w:tabs>
              <w:spacing w:before="1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умение разрешать конфликтные ситуации, использу</w:t>
            </w:r>
            <w:r w:rsidRPr="007E03C3">
              <w:rPr>
                <w:color w:val="000009"/>
                <w:sz w:val="24"/>
                <w:lang w:val="ru-RU"/>
              </w:rPr>
              <w:t>я диалог, монолог (умение идти на компромисс для бесконфликтного решения возникшей проблемы, быть терпеливыми, терпимыми и</w:t>
            </w:r>
            <w:r w:rsidRPr="007E03C3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милосердными);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0"/>
              </w:numPr>
              <w:tabs>
                <w:tab w:val="left" w:pos="312"/>
              </w:tabs>
              <w:spacing w:before="8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формировать адекватную самооценку в совокупности эмоционального и когнитивного компонентов: принятие себя 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«я </w:t>
            </w:r>
            <w:r w:rsidRPr="007E03C3">
              <w:rPr>
                <w:color w:val="000009"/>
                <w:sz w:val="24"/>
                <w:lang w:val="ru-RU"/>
              </w:rPr>
              <w:t xml:space="preserve">хороший» </w:t>
            </w:r>
            <w:r w:rsidRPr="007E03C3">
              <w:rPr>
                <w:color w:val="000009"/>
                <w:sz w:val="24"/>
                <w:lang w:val="ru-RU"/>
              </w:rPr>
              <w:t>и умения критично анализировать и оценивать продукты своей деятельности, собственное поведение;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00"/>
              </w:numPr>
              <w:tabs>
                <w:tab w:val="left" w:pos="312"/>
              </w:tabs>
              <w:spacing w:before="13" w:line="357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условия для преодоления негативных качеств формирующегося характера, предупреждения и устранения аффективных, негативистских, аутистических проявлений</w:t>
            </w:r>
            <w:r w:rsidRPr="007E03C3">
              <w:rPr>
                <w:color w:val="000009"/>
                <w:sz w:val="24"/>
                <w:lang w:val="ru-RU"/>
              </w:rPr>
              <w:t>, отклонений в поведении, а также повышенной тревожности, страхов, которые могут испытывать некоторые дети с</w:t>
            </w:r>
            <w:r w:rsidRPr="007E03C3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ЗПР;</w:t>
            </w:r>
          </w:p>
          <w:p w:rsidR="003A7C46" w:rsidRDefault="0070429D">
            <w:pPr>
              <w:pStyle w:val="TableParagraph"/>
              <w:numPr>
                <w:ilvl w:val="0"/>
                <w:numId w:val="100"/>
              </w:numPr>
              <w:tabs>
                <w:tab w:val="left" w:pos="312"/>
              </w:tabs>
              <w:spacing w:before="1" w:line="357" w:lineRule="auto"/>
              <w:ind w:right="74" w:firstLine="0"/>
              <w:jc w:val="both"/>
              <w:rPr>
                <w:sz w:val="24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создавать условия для обогащения нравственно-этической сферы, как в эмоциональном, так и в когнитивном и поведенческом компонентах; важно, чтобы ребенок не только знал о моральных нормах и правилах, нодавал нравственную     </w:t>
            </w:r>
            <w:r>
              <w:rPr>
                <w:color w:val="000009"/>
                <w:sz w:val="24"/>
              </w:rPr>
              <w:t xml:space="preserve">оценку     своим     поступкам  </w:t>
            </w:r>
            <w:r>
              <w:rPr>
                <w:color w:val="000009"/>
                <w:sz w:val="24"/>
              </w:rPr>
              <w:t xml:space="preserve">   и     поступкам</w:t>
            </w:r>
            <w:r>
              <w:rPr>
                <w:color w:val="000009"/>
                <w:spacing w:val="5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товарищей;</w:t>
            </w:r>
          </w:p>
          <w:p w:rsidR="003A7C46" w:rsidRPr="007E03C3" w:rsidRDefault="0070429D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придерживался  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правил  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в  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повседневной  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жизни,  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достигая  </w:t>
            </w:r>
            <w:r w:rsidRPr="007E03C3">
              <w:rPr>
                <w:color w:val="000009"/>
                <w:spacing w:val="2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к  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моменту</w:t>
            </w:r>
          </w:p>
        </w:tc>
      </w:tr>
    </w:tbl>
    <w:p w:rsidR="003A7C46" w:rsidRPr="007E03C3" w:rsidRDefault="003A7C46">
      <w:pPr>
        <w:spacing w:line="275" w:lineRule="exact"/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412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поступления в школу «сплава аффекта» и интеллекта»</w:t>
            </w:r>
          </w:p>
        </w:tc>
      </w:tr>
      <w:tr w:rsidR="003A7C46" w:rsidRPr="007E03C3">
        <w:trPr>
          <w:trHeight w:val="349"/>
        </w:trPr>
        <w:tc>
          <w:tcPr>
            <w:tcW w:w="1843" w:type="dxa"/>
            <w:tcBorders>
              <w:bottom w:val="nil"/>
            </w:tcBorders>
          </w:tcPr>
          <w:p w:rsidR="003A7C46" w:rsidRDefault="0070429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Коррекционная</w:t>
            </w:r>
          </w:p>
        </w:tc>
        <w:tc>
          <w:tcPr>
            <w:tcW w:w="8080" w:type="dxa"/>
            <w:tcBorders>
              <w:bottom w:val="nil"/>
            </w:tcBorders>
          </w:tcPr>
          <w:p w:rsidR="003A7C46" w:rsidRPr="007E03C3" w:rsidRDefault="0070429D">
            <w:pPr>
              <w:pStyle w:val="TableParagraph"/>
              <w:tabs>
                <w:tab w:val="left" w:pos="1484"/>
                <w:tab w:val="left" w:pos="2621"/>
                <w:tab w:val="left" w:pos="4398"/>
                <w:tab w:val="left" w:pos="6357"/>
                <w:tab w:val="left" w:pos="7777"/>
              </w:tabs>
              <w:spacing w:line="275" w:lineRule="exact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Развитие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умения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планировать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деятельность,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поэтапно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ее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64"/>
              <w:rPr>
                <w:sz w:val="24"/>
              </w:rPr>
            </w:pPr>
            <w:r>
              <w:rPr>
                <w:color w:val="000009"/>
                <w:sz w:val="24"/>
              </w:rPr>
              <w:t>направленность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4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осуществлять, давать о ней словесный отчет, развитие саморегуляции</w:t>
            </w:r>
          </w:p>
        </w:tc>
      </w:tr>
      <w:tr w:rsidR="003A7C46" w:rsidRPr="007E03C3">
        <w:trPr>
          <w:trHeight w:val="409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tabs>
                <w:tab w:val="left" w:pos="1506"/>
              </w:tabs>
              <w:spacing w:before="63"/>
              <w:rPr>
                <w:sz w:val="24"/>
              </w:rPr>
            </w:pPr>
            <w:r>
              <w:rPr>
                <w:color w:val="000009"/>
                <w:sz w:val="24"/>
              </w:rPr>
              <w:t>работы</w:t>
            </w:r>
            <w:r>
              <w:rPr>
                <w:color w:val="000009"/>
                <w:sz w:val="24"/>
              </w:rPr>
              <w:tab/>
              <w:t>по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в совместной со взрослым и в самостоятельной деятельности:</w:t>
            </w:r>
          </w:p>
        </w:tc>
      </w:tr>
      <w:tr w:rsidR="003A7C46" w:rsidRPr="007E03C3">
        <w:trPr>
          <w:trHeight w:val="428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68"/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формированию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99"/>
              </w:numPr>
              <w:tabs>
                <w:tab w:val="left" w:pos="368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бережно относиться ко всем проявлениям самостоятельности детей</w:t>
            </w:r>
            <w:r w:rsidRPr="007E03C3">
              <w:rPr>
                <w:color w:val="000009"/>
                <w:spacing w:val="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</w:t>
            </w:r>
          </w:p>
        </w:tc>
      </w:tr>
      <w:tr w:rsidR="003A7C46">
        <w:trPr>
          <w:trHeight w:val="412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tabs>
                <w:tab w:val="left" w:pos="1191"/>
              </w:tabs>
              <w:spacing w:before="53"/>
              <w:rPr>
                <w:sz w:val="24"/>
              </w:rPr>
            </w:pPr>
            <w:r>
              <w:rPr>
                <w:color w:val="000009"/>
                <w:sz w:val="24"/>
              </w:rPr>
              <w:t>навыков</w:t>
            </w:r>
            <w:r>
              <w:rPr>
                <w:color w:val="000009"/>
                <w:sz w:val="24"/>
              </w:rPr>
              <w:tab/>
              <w:t>само-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70"/>
              <w:rPr>
                <w:sz w:val="24"/>
              </w:rPr>
            </w:pPr>
            <w:r>
              <w:rPr>
                <w:color w:val="000009"/>
                <w:sz w:val="24"/>
              </w:rPr>
              <w:t>быту, во время игры;</w:t>
            </w:r>
          </w:p>
        </w:tc>
      </w:tr>
      <w:tr w:rsidR="003A7C46" w:rsidRPr="007E03C3">
        <w:trPr>
          <w:trHeight w:val="424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56"/>
              <w:rPr>
                <w:sz w:val="24"/>
              </w:rPr>
            </w:pPr>
            <w:r>
              <w:rPr>
                <w:color w:val="000009"/>
                <w:sz w:val="24"/>
              </w:rPr>
              <w:t>обслуживания,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98"/>
              </w:numPr>
              <w:tabs>
                <w:tab w:val="left" w:pos="368"/>
              </w:tabs>
              <w:spacing w:before="75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навыки</w:t>
            </w:r>
            <w:r w:rsidRPr="007E03C3">
              <w:rPr>
                <w:color w:val="000009"/>
                <w:spacing w:val="2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самообслуживания,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личной</w:t>
            </w:r>
            <w:r w:rsidRPr="007E03C3">
              <w:rPr>
                <w:color w:val="000009"/>
                <w:spacing w:val="2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гигиены</w:t>
            </w:r>
            <w:r w:rsidRPr="007E03C3">
              <w:rPr>
                <w:color w:val="000009"/>
                <w:spacing w:val="2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опорой</w:t>
            </w:r>
            <w:r w:rsidRPr="007E03C3">
              <w:rPr>
                <w:color w:val="000009"/>
                <w:spacing w:val="2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45"/>
              <w:rPr>
                <w:sz w:val="24"/>
              </w:rPr>
            </w:pPr>
            <w:r>
              <w:rPr>
                <w:color w:val="000009"/>
                <w:sz w:val="24"/>
              </w:rPr>
              <w:t>трудовому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8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карточки-схемы, отражающие последовательность действий; привлекать</w:t>
            </w:r>
          </w:p>
        </w:tc>
      </w:tr>
      <w:tr w:rsidR="003A7C46" w:rsidRPr="007E03C3">
        <w:trPr>
          <w:trHeight w:val="431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47"/>
              <w:rPr>
                <w:sz w:val="24"/>
              </w:rPr>
            </w:pPr>
            <w:r>
              <w:rPr>
                <w:color w:val="000009"/>
                <w:sz w:val="24"/>
              </w:rPr>
              <w:t>воспитанию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8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внимание к поддержанию опрятного внешнего вида; содержать в порядке</w:t>
            </w:r>
          </w:p>
        </w:tc>
      </w:tr>
      <w:tr w:rsidR="003A7C46" w:rsidRPr="007E03C3">
        <w:trPr>
          <w:trHeight w:val="846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64"/>
              <w:rPr>
                <w:sz w:val="24"/>
              </w:rPr>
            </w:pPr>
            <w:r>
              <w:rPr>
                <w:color w:val="000009"/>
                <w:sz w:val="24"/>
              </w:rPr>
              <w:t>собственную одежду;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97"/>
              </w:numPr>
              <w:tabs>
                <w:tab w:val="left" w:pos="368"/>
                <w:tab w:val="left" w:pos="1714"/>
                <w:tab w:val="left" w:pos="2860"/>
                <w:tab w:val="left" w:pos="4138"/>
                <w:tab w:val="left" w:pos="5301"/>
                <w:tab w:val="left" w:pos="5637"/>
                <w:tab w:val="left" w:pos="6908"/>
              </w:tabs>
              <w:spacing w:before="13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</w:t>
            </w:r>
            <w:r w:rsidRPr="007E03C3">
              <w:rPr>
                <w:color w:val="000009"/>
                <w:sz w:val="24"/>
                <w:lang w:val="ru-RU"/>
              </w:rPr>
              <w:tab/>
              <w:t>усвоение</w:t>
            </w:r>
            <w:r w:rsidRPr="007E03C3">
              <w:rPr>
                <w:color w:val="000009"/>
                <w:sz w:val="24"/>
                <w:lang w:val="ru-RU"/>
              </w:rPr>
              <w:tab/>
              <w:t>алгоритма</w:t>
            </w:r>
            <w:r w:rsidRPr="007E03C3">
              <w:rPr>
                <w:color w:val="000009"/>
                <w:sz w:val="24"/>
                <w:lang w:val="ru-RU"/>
              </w:rPr>
              <w:tab/>
              <w:t>действий</w:t>
            </w:r>
            <w:r w:rsidRPr="007E03C3">
              <w:rPr>
                <w:color w:val="000009"/>
                <w:sz w:val="24"/>
                <w:lang w:val="ru-RU"/>
              </w:rPr>
              <w:tab/>
              <w:t>в</w:t>
            </w:r>
            <w:r w:rsidRPr="007E03C3">
              <w:rPr>
                <w:color w:val="000009"/>
                <w:sz w:val="24"/>
                <w:lang w:val="ru-RU"/>
              </w:rPr>
              <w:tab/>
              <w:t>процессах</w:t>
            </w:r>
            <w:r w:rsidRPr="007E03C3">
              <w:rPr>
                <w:color w:val="000009"/>
                <w:sz w:val="24"/>
                <w:lang w:val="ru-RU"/>
              </w:rPr>
              <w:tab/>
              <w:t>умывания,</w:t>
            </w:r>
          </w:p>
        </w:tc>
      </w:tr>
      <w:tr w:rsidR="003A7C46" w:rsidRPr="007E03C3">
        <w:trPr>
          <w:trHeight w:val="412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одевания, еды, уборки помещения, используя вербальные и невербальные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tabs>
                <w:tab w:val="left" w:pos="1355"/>
                <w:tab w:val="left" w:pos="2245"/>
                <w:tab w:val="left" w:pos="2695"/>
                <w:tab w:val="left" w:pos="4091"/>
                <w:tab w:val="left" w:pos="5413"/>
                <w:tab w:val="left" w:pos="5847"/>
                <w:tab w:val="left" w:pos="7032"/>
              </w:tabs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средства:</w:t>
            </w:r>
            <w:r w:rsidRPr="007E03C3">
              <w:rPr>
                <w:color w:val="000009"/>
                <w:sz w:val="24"/>
                <w:lang w:val="ru-RU"/>
              </w:rPr>
              <w:tab/>
              <w:t>показ</w:t>
            </w:r>
            <w:r w:rsidRPr="007E03C3">
              <w:rPr>
                <w:color w:val="000009"/>
                <w:sz w:val="24"/>
                <w:lang w:val="ru-RU"/>
              </w:rPr>
              <w:tab/>
              <w:t>и</w:t>
            </w:r>
            <w:r w:rsidRPr="007E03C3">
              <w:rPr>
                <w:color w:val="000009"/>
                <w:sz w:val="24"/>
                <w:lang w:val="ru-RU"/>
              </w:rPr>
              <w:tab/>
              <w:t>называние</w:t>
            </w:r>
            <w:r w:rsidRPr="007E03C3">
              <w:rPr>
                <w:color w:val="000009"/>
                <w:sz w:val="24"/>
                <w:lang w:val="ru-RU"/>
              </w:rPr>
              <w:tab/>
              <w:t>картинок,</w:t>
            </w:r>
            <w:r w:rsidRPr="007E03C3">
              <w:rPr>
                <w:color w:val="000009"/>
                <w:sz w:val="24"/>
                <w:lang w:val="ru-RU"/>
              </w:rPr>
              <w:tab/>
              <w:t>в</w:t>
            </w:r>
            <w:r w:rsidRPr="007E03C3">
              <w:rPr>
                <w:color w:val="000009"/>
                <w:sz w:val="24"/>
                <w:lang w:val="ru-RU"/>
              </w:rPr>
              <w:tab/>
              <w:t>которых</w:t>
            </w:r>
            <w:r w:rsidRPr="007E03C3">
              <w:rPr>
                <w:color w:val="000009"/>
                <w:sz w:val="24"/>
                <w:lang w:val="ru-RU"/>
              </w:rPr>
              <w:tab/>
              <w:t>отражена</w:t>
            </w:r>
          </w:p>
        </w:tc>
      </w:tr>
      <w:tr w:rsidR="003A7C46" w:rsidRPr="007E03C3">
        <w:trPr>
          <w:trHeight w:val="414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tabs>
                <w:tab w:val="left" w:pos="2708"/>
                <w:tab w:val="left" w:pos="4219"/>
                <w:tab w:val="left" w:pos="5166"/>
                <w:tab w:val="left" w:pos="6939"/>
              </w:tabs>
              <w:spacing w:before="6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последовательность</w:t>
            </w:r>
            <w:r w:rsidRPr="007E03C3">
              <w:rPr>
                <w:color w:val="000009"/>
                <w:sz w:val="24"/>
                <w:lang w:val="ru-RU"/>
              </w:rPr>
              <w:tab/>
              <w:t>действий</w:t>
            </w:r>
            <w:r w:rsidRPr="007E03C3">
              <w:rPr>
                <w:color w:val="000009"/>
                <w:sz w:val="24"/>
                <w:lang w:val="ru-RU"/>
              </w:rPr>
              <w:tab/>
              <w:t>при</w:t>
            </w:r>
            <w:r w:rsidRPr="007E03C3">
              <w:rPr>
                <w:color w:val="000009"/>
                <w:sz w:val="24"/>
                <w:lang w:val="ru-RU"/>
              </w:rPr>
              <w:tab/>
              <w:t>проведении</w:t>
            </w:r>
            <w:r w:rsidRPr="007E03C3">
              <w:rPr>
                <w:color w:val="000009"/>
                <w:sz w:val="24"/>
                <w:lang w:val="ru-RU"/>
              </w:rPr>
              <w:tab/>
              <w:t>процессов</w:t>
            </w:r>
          </w:p>
        </w:tc>
      </w:tr>
      <w:tr w:rsidR="003A7C46">
        <w:trPr>
          <w:trHeight w:val="409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63"/>
              <w:rPr>
                <w:sz w:val="24"/>
              </w:rPr>
            </w:pPr>
            <w:r>
              <w:rPr>
                <w:color w:val="000009"/>
                <w:sz w:val="24"/>
              </w:rPr>
              <w:t>самообслуживания, гигиенических процедур;</w:t>
            </w:r>
          </w:p>
        </w:tc>
      </w:tr>
      <w:tr w:rsidR="003A7C46" w:rsidRPr="007E03C3">
        <w:trPr>
          <w:trHeight w:val="436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96"/>
              </w:numPr>
              <w:tabs>
                <w:tab w:val="left" w:pos="368"/>
                <w:tab w:val="left" w:pos="2125"/>
                <w:tab w:val="left" w:pos="3211"/>
                <w:tab w:val="left" w:pos="4005"/>
                <w:tab w:val="left" w:pos="5166"/>
                <w:tab w:val="left" w:pos="5504"/>
                <w:tab w:val="left" w:pos="6305"/>
                <w:tab w:val="left" w:pos="6998"/>
                <w:tab w:val="left" w:pos="7734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стимулировать</w:t>
            </w:r>
            <w:r w:rsidRPr="007E03C3">
              <w:rPr>
                <w:color w:val="000009"/>
                <w:sz w:val="24"/>
                <w:lang w:val="ru-RU"/>
              </w:rPr>
              <w:tab/>
              <w:t>желание</w:t>
            </w:r>
            <w:r w:rsidRPr="007E03C3">
              <w:rPr>
                <w:color w:val="000009"/>
                <w:sz w:val="24"/>
                <w:lang w:val="ru-RU"/>
              </w:rPr>
              <w:tab/>
              <w:t>детей</w:t>
            </w:r>
            <w:r w:rsidRPr="007E03C3">
              <w:rPr>
                <w:color w:val="000009"/>
                <w:sz w:val="24"/>
                <w:lang w:val="ru-RU"/>
              </w:rPr>
              <w:tab/>
              <w:t>отражать</w:t>
            </w:r>
            <w:r w:rsidRPr="007E03C3">
              <w:rPr>
                <w:color w:val="000009"/>
                <w:sz w:val="24"/>
                <w:lang w:val="ru-RU"/>
              </w:rPr>
              <w:tab/>
              <w:t>в</w:t>
            </w:r>
            <w:r w:rsidRPr="007E03C3">
              <w:rPr>
                <w:color w:val="000009"/>
                <w:sz w:val="24"/>
                <w:lang w:val="ru-RU"/>
              </w:rPr>
              <w:tab/>
              <w:t>играх</w:t>
            </w:r>
            <w:r w:rsidRPr="007E03C3">
              <w:rPr>
                <w:color w:val="000009"/>
                <w:sz w:val="24"/>
                <w:lang w:val="ru-RU"/>
              </w:rPr>
              <w:tab/>
              <w:t>свой</w:t>
            </w:r>
            <w:r w:rsidRPr="007E03C3">
              <w:rPr>
                <w:color w:val="000009"/>
                <w:sz w:val="24"/>
                <w:lang w:val="ru-RU"/>
              </w:rPr>
              <w:tab/>
              <w:t>опыт</w:t>
            </w:r>
            <w:r w:rsidRPr="007E03C3">
              <w:rPr>
                <w:color w:val="000009"/>
                <w:sz w:val="24"/>
                <w:lang w:val="ru-RU"/>
              </w:rPr>
              <w:tab/>
              <w:t>по</w:t>
            </w:r>
          </w:p>
        </w:tc>
      </w:tr>
      <w:tr w:rsidR="003A7C46" w:rsidRPr="007E03C3">
        <w:trPr>
          <w:trHeight w:val="412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самообслуживанию, культурно-гигиенические навыки, навыки безопасного</w:t>
            </w:r>
          </w:p>
        </w:tc>
      </w:tr>
      <w:tr w:rsidR="003A7C46" w:rsidRPr="007E03C3">
        <w:trPr>
          <w:trHeight w:val="846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для здоровья поведения в доме, на природе и на улице;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95"/>
              </w:numPr>
              <w:tabs>
                <w:tab w:val="left" w:pos="368"/>
              </w:tabs>
              <w:spacing w:before="13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воспитывать осознание важности бережного отношения к</w:t>
            </w:r>
            <w:r w:rsidRPr="007E03C3">
              <w:rPr>
                <w:color w:val="000009"/>
                <w:spacing w:val="5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результатам</w:t>
            </w:r>
          </w:p>
        </w:tc>
      </w:tr>
      <w:tr w:rsidR="003A7C46" w:rsidRPr="007E03C3">
        <w:trPr>
          <w:trHeight w:val="844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труда человека (предметам быта, одежде, игрушкам и т. п.);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94"/>
              </w:numPr>
              <w:tabs>
                <w:tab w:val="left" w:pos="368"/>
              </w:tabs>
              <w:spacing w:before="13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способность к элементарному планированию, к</w:t>
            </w:r>
            <w:r w:rsidRPr="007E03C3">
              <w:rPr>
                <w:color w:val="000009"/>
                <w:spacing w:val="5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произвольной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регуляции действий при самообслуживании в бытовой элементарной</w:t>
            </w:r>
          </w:p>
        </w:tc>
      </w:tr>
      <w:tr w:rsidR="003A7C46" w:rsidRPr="007E03C3">
        <w:trPr>
          <w:trHeight w:val="846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64"/>
              <w:rPr>
                <w:sz w:val="24"/>
              </w:rPr>
            </w:pPr>
            <w:r>
              <w:rPr>
                <w:color w:val="000009"/>
                <w:sz w:val="24"/>
              </w:rPr>
              <w:t>хозяйственной деятельности;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93"/>
              </w:numPr>
              <w:tabs>
                <w:tab w:val="left" w:pos="368"/>
                <w:tab w:val="left" w:pos="2456"/>
                <w:tab w:val="left" w:pos="3649"/>
                <w:tab w:val="left" w:pos="4798"/>
                <w:tab w:val="left" w:pos="5654"/>
                <w:tab w:val="left" w:pos="6993"/>
              </w:tabs>
              <w:spacing w:before="13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</w:t>
            </w:r>
            <w:r w:rsidRPr="007E03C3">
              <w:rPr>
                <w:color w:val="000009"/>
                <w:sz w:val="24"/>
                <w:lang w:val="ru-RU"/>
              </w:rPr>
              <w:tab/>
              <w:t>трудовые</w:t>
            </w:r>
            <w:r w:rsidRPr="007E03C3">
              <w:rPr>
                <w:color w:val="000009"/>
                <w:sz w:val="24"/>
                <w:lang w:val="ru-RU"/>
              </w:rPr>
              <w:tab/>
              <w:t>действия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детей,</w:t>
            </w:r>
            <w:r w:rsidRPr="007E03C3">
              <w:rPr>
                <w:color w:val="000009"/>
                <w:sz w:val="24"/>
                <w:lang w:val="ru-RU"/>
              </w:rPr>
              <w:tab/>
              <w:t>продолжая</w:t>
            </w:r>
            <w:r w:rsidRPr="007E03C3">
              <w:rPr>
                <w:color w:val="000009"/>
                <w:sz w:val="24"/>
                <w:lang w:val="ru-RU"/>
              </w:rPr>
              <w:tab/>
              <w:t>развивать</w:t>
            </w:r>
          </w:p>
        </w:tc>
      </w:tr>
      <w:tr w:rsidR="003A7C46" w:rsidRPr="007E03C3">
        <w:trPr>
          <w:trHeight w:val="412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практические умения, зрительно-двигательную координацию, постепенно</w:t>
            </w:r>
          </w:p>
        </w:tc>
      </w:tr>
      <w:tr w:rsidR="003A7C46">
        <w:trPr>
          <w:trHeight w:val="410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63"/>
              <w:rPr>
                <w:sz w:val="24"/>
              </w:rPr>
            </w:pPr>
            <w:r>
              <w:rPr>
                <w:color w:val="000009"/>
                <w:sz w:val="24"/>
              </w:rPr>
              <w:t>подводя к самостоятельным действиям;</w:t>
            </w:r>
          </w:p>
        </w:tc>
      </w:tr>
      <w:tr w:rsidR="003A7C46" w:rsidRPr="007E03C3">
        <w:trPr>
          <w:trHeight w:val="436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92"/>
              </w:numPr>
              <w:tabs>
                <w:tab w:val="left" w:pos="368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воспитывать у детей желание трудиться вместе со взрослыми на</w:t>
            </w:r>
            <w:r w:rsidRPr="007E03C3">
              <w:rPr>
                <w:color w:val="000009"/>
                <w:spacing w:val="1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участке</w:t>
            </w:r>
          </w:p>
        </w:tc>
      </w:tr>
      <w:tr w:rsidR="003A7C46" w:rsidRPr="007E03C3">
        <w:trPr>
          <w:trHeight w:val="412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детского дошкольного учреждения, поддерживать порядок на игровой</w:t>
            </w:r>
          </w:p>
        </w:tc>
      </w:tr>
      <w:tr w:rsidR="003A7C46" w:rsidRPr="007E03C3">
        <w:trPr>
          <w:trHeight w:val="414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tabs>
                <w:tab w:val="left" w:pos="1371"/>
                <w:tab w:val="left" w:pos="2585"/>
                <w:tab w:val="left" w:pos="3537"/>
                <w:tab w:val="left" w:pos="4813"/>
                <w:tab w:val="left" w:pos="5158"/>
                <w:tab w:val="left" w:pos="6460"/>
              </w:tabs>
              <w:spacing w:before="6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площадке;</w:t>
            </w:r>
            <w:r w:rsidRPr="007E03C3">
              <w:rPr>
                <w:color w:val="000009"/>
                <w:sz w:val="24"/>
                <w:lang w:val="ru-RU"/>
              </w:rPr>
              <w:tab/>
              <w:t>развивать</w:t>
            </w:r>
            <w:r w:rsidRPr="007E03C3">
              <w:rPr>
                <w:color w:val="000009"/>
                <w:sz w:val="24"/>
                <w:lang w:val="ru-RU"/>
              </w:rPr>
              <w:tab/>
              <w:t>умение</w:t>
            </w:r>
            <w:r w:rsidRPr="007E03C3">
              <w:rPr>
                <w:color w:val="000009"/>
                <w:sz w:val="24"/>
                <w:lang w:val="ru-RU"/>
              </w:rPr>
              <w:tab/>
              <w:t>подбирать</w:t>
            </w:r>
            <w:r w:rsidRPr="007E03C3">
              <w:rPr>
                <w:color w:val="000009"/>
                <w:sz w:val="24"/>
                <w:lang w:val="ru-RU"/>
              </w:rPr>
              <w:tab/>
              <w:t>и</w:t>
            </w:r>
            <w:r w:rsidRPr="007E03C3">
              <w:rPr>
                <w:color w:val="000009"/>
                <w:sz w:val="24"/>
                <w:lang w:val="ru-RU"/>
              </w:rPr>
              <w:tab/>
              <w:t>применять</w:t>
            </w:r>
            <w:r w:rsidRPr="007E03C3">
              <w:rPr>
                <w:color w:val="000009"/>
                <w:sz w:val="24"/>
                <w:lang w:val="ru-RU"/>
              </w:rPr>
              <w:tab/>
              <w:t>разнообразные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предметы-орудия для выполнения хозяйственно-бытовых поручений в</w:t>
            </w:r>
          </w:p>
        </w:tc>
      </w:tr>
      <w:tr w:rsidR="003A7C46" w:rsidRPr="007E03C3">
        <w:trPr>
          <w:trHeight w:val="909"/>
        </w:trPr>
        <w:tc>
          <w:tcPr>
            <w:tcW w:w="1843" w:type="dxa"/>
            <w:tcBorders>
              <w:top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</w:tcBorders>
          </w:tcPr>
          <w:p w:rsidR="003A7C46" w:rsidRDefault="0070429D">
            <w:pPr>
              <w:pStyle w:val="TableParagraph"/>
              <w:spacing w:before="64"/>
              <w:rPr>
                <w:sz w:val="24"/>
              </w:rPr>
            </w:pPr>
            <w:r>
              <w:rPr>
                <w:color w:val="000009"/>
                <w:sz w:val="24"/>
              </w:rPr>
              <w:t>помещении, на прогулке;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91"/>
              </w:numPr>
              <w:tabs>
                <w:tab w:val="left" w:pos="368"/>
              </w:tabs>
              <w:spacing w:before="13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стимулировать</w:t>
            </w:r>
            <w:r w:rsidRPr="007E03C3">
              <w:rPr>
                <w:color w:val="000009"/>
                <w:spacing w:val="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интерес</w:t>
            </w:r>
            <w:r w:rsidRPr="007E03C3">
              <w:rPr>
                <w:color w:val="000009"/>
                <w:spacing w:val="1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</w:t>
            </w:r>
            <w:r w:rsidRPr="007E03C3">
              <w:rPr>
                <w:color w:val="000009"/>
                <w:spacing w:val="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</w:t>
            </w:r>
            <w:r w:rsidRPr="007E03C3">
              <w:rPr>
                <w:color w:val="000009"/>
                <w:spacing w:val="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изготовлению</w:t>
            </w:r>
            <w:r w:rsidRPr="007E03C3">
              <w:rPr>
                <w:color w:val="000009"/>
                <w:spacing w:val="1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различных</w:t>
            </w:r>
            <w:r w:rsidRPr="007E03C3">
              <w:rPr>
                <w:color w:val="000009"/>
                <w:spacing w:val="2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поделок</w:t>
            </w:r>
            <w:r w:rsidRPr="007E03C3">
              <w:rPr>
                <w:color w:val="000009"/>
                <w:spacing w:val="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из</w:t>
            </w:r>
          </w:p>
        </w:tc>
      </w:tr>
    </w:tbl>
    <w:p w:rsidR="003A7C46" w:rsidRPr="007E03C3" w:rsidRDefault="003A7C46">
      <w:pPr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5019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360" w:lineRule="auto"/>
              <w:ind w:right="79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бумаги, природного, бросового материалов, ткани и ниток, обращая внимание на совершенствование приемов работы, на последовательность действий, привлекать к анализу результатов труда; развивать умение детей ориентироваться на свойства материалов при изготов</w:t>
            </w:r>
            <w:r w:rsidRPr="007E03C3">
              <w:rPr>
                <w:color w:val="000009"/>
                <w:sz w:val="24"/>
                <w:lang w:val="ru-RU"/>
              </w:rPr>
              <w:t>лении поделок;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90"/>
              </w:numPr>
              <w:tabs>
                <w:tab w:val="left" w:pos="368"/>
              </w:tabs>
              <w:spacing w:before="1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планирующую и регулирующую функции речи детей в процессе изготовления различных поделок и хозяйственно-бытового труда, заранее распределяя предстоящую работу по этапам, подбирая необходимые орудия и материалы для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труда;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90"/>
              </w:numPr>
              <w:tabs>
                <w:tab w:val="left" w:pos="368"/>
              </w:tabs>
              <w:spacing w:before="13" w:line="348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закреплять </w:t>
            </w:r>
            <w:r w:rsidRPr="007E03C3">
              <w:rPr>
                <w:color w:val="000009"/>
                <w:sz w:val="24"/>
                <w:lang w:val="ru-RU"/>
              </w:rPr>
              <w:t>умения сервировать стол по предварительному плану- инструкции (вместе со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взрослыми);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90"/>
              </w:numPr>
              <w:tabs>
                <w:tab w:val="left" w:pos="368"/>
              </w:tabs>
              <w:spacing w:before="18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 словарь детей и совершенствовать связную речь при</w:t>
            </w:r>
            <w:r w:rsidRPr="007E03C3">
              <w:rPr>
                <w:color w:val="000009"/>
                <w:spacing w:val="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обучении</w:t>
            </w:r>
          </w:p>
          <w:p w:rsidR="003A7C46" w:rsidRPr="007E03C3" w:rsidRDefault="0070429D">
            <w:pPr>
              <w:pStyle w:val="TableParagraph"/>
              <w:spacing w:before="13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их различным видам труда и при формировании навыков самообслуживания</w:t>
            </w:r>
          </w:p>
        </w:tc>
      </w:tr>
      <w:tr w:rsidR="003A7C46" w:rsidRPr="007E03C3">
        <w:trPr>
          <w:trHeight w:val="8383"/>
        </w:trPr>
        <w:tc>
          <w:tcPr>
            <w:tcW w:w="1843" w:type="dxa"/>
          </w:tcPr>
          <w:p w:rsidR="003A7C46" w:rsidRPr="007E03C3" w:rsidRDefault="0070429D">
            <w:pPr>
              <w:pStyle w:val="TableParagraph"/>
              <w:tabs>
                <w:tab w:val="left" w:pos="1643"/>
              </w:tabs>
              <w:spacing w:line="360" w:lineRule="auto"/>
              <w:ind w:right="7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Формирование основ безопасного поведения</w:t>
            </w:r>
            <w:r w:rsidRPr="007E03C3">
              <w:rPr>
                <w:color w:val="000009"/>
                <w:sz w:val="24"/>
                <w:lang w:val="ru-RU"/>
              </w:rPr>
              <w:tab/>
              <w:t>в быту, социуме, природе</w:t>
            </w: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360" w:lineRule="auto"/>
              <w:ind w:right="84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Развитие осмысленного отношения к факторам опасности для человека и безопасного поведения: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spacing w:before="1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с условиями быта человека одновременно с формированием понимания различной знаковой, бытовой, световой и другой окружающей человека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информации;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spacing w:before="8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разъяснять назначения различных видов техники и технических устройств (от видов транспорта до бытовых приборов) и обучать элементарному их использованию, учитывая правила техники</w:t>
            </w:r>
            <w:r w:rsidRPr="007E03C3">
              <w:rPr>
                <w:color w:val="000009"/>
                <w:spacing w:val="-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безопасности;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spacing w:before="6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развивать, значимые для профилактики детского травматизма такти</w:t>
            </w:r>
            <w:r w:rsidRPr="007E03C3">
              <w:rPr>
                <w:color w:val="000009"/>
                <w:sz w:val="24"/>
                <w:lang w:val="ru-RU"/>
              </w:rPr>
              <w:t>льные, вестибулярные, зрительные ощущения детей, процессы памяти, внимания;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spacing w:before="8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обращать внимание на особенности психомоторики детей с ЗПР и в соответствии с ними проводить профилактику умственного и физического переутомления детей в разные режимные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моменты;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spacing w:before="8" w:line="348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</w:t>
            </w:r>
            <w:r w:rsidRPr="007E03C3">
              <w:rPr>
                <w:color w:val="000009"/>
                <w:sz w:val="24"/>
                <w:lang w:val="ru-RU"/>
              </w:rPr>
              <w:t>облюдать гигиенический режим жизнедеятельности детей, обеспечивать здоровьесберегающий и щадящий режимы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нагрузок;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9"/>
              </w:numPr>
              <w:tabs>
                <w:tab w:val="left" w:pos="368"/>
              </w:tabs>
              <w:spacing w:before="18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детей использовать в реальных ситуациях и играх знания об основных правилах безопасного поведения в стандартных и чрезвычайных ситуа</w:t>
            </w:r>
            <w:r w:rsidRPr="007E03C3">
              <w:rPr>
                <w:color w:val="000009"/>
                <w:sz w:val="24"/>
                <w:lang w:val="ru-RU"/>
              </w:rPr>
              <w:t xml:space="preserve">циях,   полученные   в   ходе   экскурсий,   наблюдений,   знакомства </w:t>
            </w:r>
            <w:r w:rsidRPr="007E03C3">
              <w:rPr>
                <w:color w:val="000009"/>
                <w:spacing w:val="4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</w:p>
          <w:p w:rsidR="003A7C46" w:rsidRPr="007E03C3" w:rsidRDefault="0070429D">
            <w:pPr>
              <w:pStyle w:val="TableParagraph"/>
              <w:spacing w:before="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художественной    литературой,    картинным    материалом, 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историческими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386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сведениями, мультфильмами и т. п.;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8"/>
              </w:numPr>
              <w:tabs>
                <w:tab w:val="left" w:pos="428"/>
              </w:tabs>
              <w:spacing w:before="138"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способствовать осознанию опасности тех или иных предметов и ситуаций с опорой на мультфильмы, иллюстрации, литературные произведения;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before="8" w:line="357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стимулировать интерес детей к творческим играм с сюжетами, расширяющими и уточняющими и</w:t>
            </w:r>
            <w:r w:rsidRPr="007E03C3">
              <w:rPr>
                <w:color w:val="000009"/>
                <w:sz w:val="24"/>
                <w:lang w:val="ru-RU"/>
              </w:rPr>
              <w:t>х представления о способах поведения в чрезвычайных ситуациях и в ситуациях, потенциально опасных для жизни и здоровья детей и взрослых, учить детей наполнять знакомую игру новым содержанием;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before="4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представления детей о труде взрослых в стандартно оп</w:t>
            </w:r>
            <w:r w:rsidRPr="007E03C3">
              <w:rPr>
                <w:color w:val="000009"/>
                <w:sz w:val="24"/>
                <w:lang w:val="ru-RU"/>
              </w:rPr>
              <w:t>асных и чрезвычайных ситуациях: сотрудник МЧС (спасатель, пожарный), сотрудник милиции и ГИБДД (регулировщик, постовой милиционер), водители транспортных средств, работники информационной службы и т. п., и побуждать их отражать полученные представления в</w:t>
            </w:r>
            <w:r w:rsidRPr="007E03C3">
              <w:rPr>
                <w:color w:val="000009"/>
                <w:spacing w:val="-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</w:t>
            </w:r>
            <w:r w:rsidRPr="007E03C3">
              <w:rPr>
                <w:color w:val="000009"/>
                <w:sz w:val="24"/>
                <w:lang w:val="ru-RU"/>
              </w:rPr>
              <w:t>гре;</w:t>
            </w:r>
          </w:p>
          <w:p w:rsidR="003A7C46" w:rsidRDefault="0070429D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before="5" w:line="355" w:lineRule="auto"/>
              <w:ind w:right="73" w:firstLine="0"/>
              <w:jc w:val="both"/>
              <w:rPr>
                <w:sz w:val="24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учить детей называть и набирать специальные номера телефонов, четко и правильно сообщать необходимую информацию </w:t>
            </w:r>
            <w:r>
              <w:rPr>
                <w:color w:val="000009"/>
                <w:sz w:val="24"/>
              </w:rPr>
              <w:t>(в соответствии с возрастными и интеллектуальными особенностями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детей);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before="8" w:line="355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элементарные представления о безопасном поведении в инф</w:t>
            </w:r>
            <w:r w:rsidRPr="007E03C3">
              <w:rPr>
                <w:color w:val="000009"/>
                <w:sz w:val="24"/>
                <w:lang w:val="ru-RU"/>
              </w:rPr>
              <w:t>ормационной среде: о необходимости согласовывать свои действия со взрослыми по допустимой продолжительности просмотра телевизионной передачи, компьютерных игр 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занятий;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before="12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кооперативные умения детей в процессе игр и образовательных ситуаций, проявляя отношения партнерства, взаимопомощи, взаимной поддержки в ходе проигрывания ситуаций по основам безопасности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жизнедеятельности;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before="13" w:line="355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 объем предметного (существительные), предикативного (глаголы) и адъективного (прилагательные) словарей импрессивной и экспрессивной речи для называния объектов, явлений, ситуаций по вопросам безопасного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поведения;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before="13"/>
              <w:ind w:left="367" w:hanging="28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объяснять   семантику  слов   по</w:t>
            </w:r>
            <w:r w:rsidRPr="007E03C3">
              <w:rPr>
                <w:color w:val="000009"/>
                <w:sz w:val="24"/>
                <w:lang w:val="ru-RU"/>
              </w:rPr>
              <w:t xml:space="preserve">   тематике,   связанной   с</w:t>
            </w:r>
            <w:r w:rsidRPr="007E03C3">
              <w:rPr>
                <w:color w:val="000009"/>
                <w:spacing w:val="4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безопасностью</w:t>
            </w:r>
          </w:p>
          <w:p w:rsidR="003A7C46" w:rsidRPr="007E03C3" w:rsidRDefault="0070429D">
            <w:pPr>
              <w:pStyle w:val="TableParagraph"/>
              <w:spacing w:before="30" w:line="412" w:lineRule="exact"/>
              <w:ind w:right="78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поведения (пассажир, пешеход, водитель транспортного средства, сотрудник      МЧС,      ГИБДД,      правила      движения,  </w:t>
            </w:r>
            <w:r w:rsidRPr="007E03C3">
              <w:rPr>
                <w:color w:val="000009"/>
                <w:spacing w:val="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информационные,</w:t>
            </w:r>
          </w:p>
        </w:tc>
      </w:tr>
    </w:tbl>
    <w:p w:rsidR="003A7C46" w:rsidRPr="007E03C3" w:rsidRDefault="003A7C46">
      <w:pPr>
        <w:spacing w:line="412" w:lineRule="exact"/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>
        <w:trPr>
          <w:trHeight w:val="6262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запрещающие, предупреждающие знаки и т. п.);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7"/>
              </w:numPr>
              <w:tabs>
                <w:tab w:val="left" w:pos="368"/>
              </w:tabs>
              <w:spacing w:before="138" w:line="350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поощрять проявления осмотрительности и осторожности у детей в нестандартных и потенциально опасных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ситуациях;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7"/>
              </w:numPr>
              <w:tabs>
                <w:tab w:val="left" w:pos="368"/>
              </w:tabs>
              <w:spacing w:before="13" w:line="360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расширять, уточнять и систематизировать представления детей о некоторых источниках опасности для окружающего природного мира: дети должны понимать последствия своих действий, уметь объяснить, почему нельзя: ходить по клумбам, газонам, рвать растения, листь</w:t>
            </w:r>
            <w:r w:rsidRPr="007E03C3">
              <w:rPr>
                <w:color w:val="000009"/>
                <w:sz w:val="24"/>
                <w:lang w:val="ru-RU"/>
              </w:rPr>
              <w:t>я и ветки деревьев и кустарников, распугивать птиц, засорять водоемы, оставлять мусор в лесу, парке; почему нужно разводить огонь только в присутствии взрослого и в специально оборудованном месте, перед уходом тщательно заливать место костра водой и т. д.;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7"/>
              </w:numPr>
              <w:tabs>
                <w:tab w:val="left" w:pos="428"/>
              </w:tabs>
              <w:spacing w:line="355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 детьми, склонными к повышенной тревожности, страхам, проводить психопрофилактическую работу: у ребенка должны быть знания о правилах безопасного поведения, но информация не должна</w:t>
            </w:r>
            <w:r w:rsidRPr="007E03C3">
              <w:rPr>
                <w:color w:val="000009"/>
                <w:spacing w:val="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провоцировать</w:t>
            </w:r>
          </w:p>
          <w:p w:rsidR="003A7C46" w:rsidRDefault="0070429D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возникновение тревожно-фобических состояний</w:t>
            </w:r>
          </w:p>
        </w:tc>
      </w:tr>
    </w:tbl>
    <w:p w:rsidR="003A7C46" w:rsidRDefault="003A7C46">
      <w:pPr>
        <w:pStyle w:val="a3"/>
        <w:spacing w:before="5"/>
        <w:ind w:left="0" w:firstLine="0"/>
        <w:jc w:val="left"/>
        <w:rPr>
          <w:b/>
          <w:sz w:val="28"/>
        </w:rPr>
      </w:pPr>
    </w:p>
    <w:p w:rsidR="003A7C46" w:rsidRPr="007E03C3" w:rsidRDefault="0070429D">
      <w:pPr>
        <w:spacing w:before="90"/>
        <w:ind w:left="1696" w:right="1566"/>
        <w:jc w:val="center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Коррекционно-</w:t>
      </w:r>
      <w:r w:rsidRPr="007E03C3">
        <w:rPr>
          <w:b/>
          <w:i/>
          <w:color w:val="000009"/>
          <w:sz w:val="24"/>
          <w:lang w:val="ru-RU"/>
        </w:rPr>
        <w:t>развивающая работа в образовательной области</w:t>
      </w:r>
    </w:p>
    <w:p w:rsidR="003A7C46" w:rsidRDefault="0070429D">
      <w:pPr>
        <w:spacing w:before="139"/>
        <w:ind w:left="1698" w:right="1566"/>
        <w:jc w:val="center"/>
        <w:rPr>
          <w:b/>
          <w:i/>
          <w:sz w:val="24"/>
        </w:rPr>
      </w:pPr>
      <w:r>
        <w:rPr>
          <w:b/>
          <w:i/>
          <w:color w:val="000009"/>
          <w:sz w:val="24"/>
        </w:rPr>
        <w:t>«Познавательное развитие»</w:t>
      </w:r>
    </w:p>
    <w:p w:rsidR="003A7C46" w:rsidRDefault="003A7C46">
      <w:pPr>
        <w:pStyle w:val="a3"/>
        <w:ind w:left="0" w:firstLine="0"/>
        <w:jc w:val="left"/>
        <w:rPr>
          <w:b/>
          <w:i/>
          <w:sz w:val="20"/>
        </w:rPr>
      </w:pPr>
    </w:p>
    <w:p w:rsidR="003A7C46" w:rsidRDefault="003A7C46">
      <w:pPr>
        <w:pStyle w:val="a3"/>
        <w:spacing w:before="1"/>
        <w:ind w:left="0" w:firstLine="0"/>
        <w:jc w:val="left"/>
        <w:rPr>
          <w:b/>
          <w:i/>
          <w:sz w:val="28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1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4603"/>
        </w:trPr>
        <w:tc>
          <w:tcPr>
            <w:tcW w:w="1841" w:type="dxa"/>
          </w:tcPr>
          <w:p w:rsidR="003A7C46" w:rsidRPr="007E03C3" w:rsidRDefault="0070429D">
            <w:pPr>
              <w:pStyle w:val="TableParagraph"/>
              <w:tabs>
                <w:tab w:val="left" w:pos="1506"/>
              </w:tabs>
              <w:spacing w:line="360" w:lineRule="auto"/>
              <w:ind w:right="7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работы</w:t>
            </w:r>
            <w:r w:rsidRPr="007E03C3">
              <w:rPr>
                <w:color w:val="000009"/>
                <w:sz w:val="24"/>
                <w:lang w:val="ru-RU"/>
              </w:rPr>
              <w:tab/>
              <w:t>по сенсорному развитию</w:t>
            </w: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spacing w:line="360" w:lineRule="auto"/>
              <w:ind w:right="77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Развитие сенсорных способностей в предметно-практической деятельности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6"/>
              </w:numPr>
              <w:tabs>
                <w:tab w:val="left" w:pos="430"/>
              </w:tabs>
              <w:spacing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любознательность, познавательные способности, стимулировать познавательную активность посредством создания насыщенной предметно-пространственной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среды;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6"/>
              </w:numPr>
              <w:tabs>
                <w:tab w:val="left" w:pos="490"/>
              </w:tabs>
              <w:spacing w:before="4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все виды восприятия: зрительного, тактильно-двигательного, слухового, вкусового, обонятельного, стереогнозиса, обеспечивать полисенсорную основу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обучения;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6"/>
              </w:numPr>
              <w:tabs>
                <w:tab w:val="left" w:pos="395"/>
                <w:tab w:val="left" w:pos="396"/>
                <w:tab w:val="left" w:pos="1647"/>
                <w:tab w:val="left" w:pos="4382"/>
                <w:tab w:val="left" w:pos="5927"/>
                <w:tab w:val="left" w:pos="6810"/>
                <w:tab w:val="left" w:pos="7769"/>
              </w:tabs>
              <w:spacing w:before="8"/>
              <w:ind w:left="395" w:hanging="31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</w:t>
            </w:r>
            <w:r w:rsidRPr="007E03C3">
              <w:rPr>
                <w:color w:val="000009"/>
                <w:sz w:val="24"/>
                <w:lang w:val="ru-RU"/>
              </w:rPr>
              <w:tab/>
              <w:t>сенсорно-перцептивные</w:t>
            </w:r>
            <w:r w:rsidRPr="007E03C3">
              <w:rPr>
                <w:color w:val="000009"/>
                <w:sz w:val="24"/>
                <w:lang w:val="ru-RU"/>
              </w:rPr>
              <w:tab/>
              <w:t>способности</w:t>
            </w:r>
            <w:r w:rsidRPr="007E03C3">
              <w:rPr>
                <w:color w:val="000009"/>
                <w:sz w:val="24"/>
                <w:lang w:val="ru-RU"/>
              </w:rPr>
              <w:tab/>
              <w:t>детей,</w:t>
            </w:r>
            <w:r w:rsidRPr="007E03C3">
              <w:rPr>
                <w:color w:val="000009"/>
                <w:sz w:val="24"/>
                <w:lang w:val="ru-RU"/>
              </w:rPr>
              <w:tab/>
              <w:t>исходя</w:t>
            </w:r>
            <w:r w:rsidRPr="007E03C3">
              <w:rPr>
                <w:color w:val="000009"/>
                <w:sz w:val="24"/>
                <w:lang w:val="ru-RU"/>
              </w:rPr>
              <w:tab/>
              <w:t>из</w:t>
            </w:r>
          </w:p>
          <w:p w:rsidR="003A7C46" w:rsidRPr="007E03C3" w:rsidRDefault="0070429D">
            <w:pPr>
              <w:pStyle w:val="TableParagraph"/>
              <w:spacing w:before="31" w:line="412" w:lineRule="exact"/>
              <w:ind w:right="82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принципа целесообразности и бе</w:t>
            </w:r>
            <w:r w:rsidRPr="007E03C3">
              <w:rPr>
                <w:color w:val="000009"/>
                <w:sz w:val="24"/>
                <w:lang w:val="ru-RU"/>
              </w:rPr>
              <w:t>зопасности, учить их выделению знакомых объектов из фона зрительно, по звучанию, на ощупь, по запаху и на вкус;</w:t>
            </w:r>
          </w:p>
        </w:tc>
      </w:tr>
    </w:tbl>
    <w:p w:rsidR="003A7C46" w:rsidRPr="007E03C3" w:rsidRDefault="003A7C46">
      <w:pPr>
        <w:spacing w:line="412" w:lineRule="exact"/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419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30"/>
              </w:tabs>
              <w:spacing w:before="1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организовывать практические исследовательские действия с различными веществами, предметами, материалами, постепенно снижая участие и помощь взрослого и повышая уровень самостоятельности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ребенка;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30"/>
              </w:tabs>
              <w:spacing w:before="6" w:line="357" w:lineRule="auto"/>
              <w:ind w:right="7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приемам обследования - практического соотнесения с образцом- эталоном путем прикладывания и накладывания, совмещения элементов; совершенствуя зрительно-моторную координацию и тактильно- двигательное восприятие (обведение контуров пальчиком, примерива</w:t>
            </w:r>
            <w:r w:rsidRPr="007E03C3">
              <w:rPr>
                <w:color w:val="000009"/>
                <w:sz w:val="24"/>
                <w:lang w:val="ru-RU"/>
              </w:rPr>
              <w:t>ние с помощью наложения и приложения данного элемента к</w:t>
            </w:r>
            <w:r w:rsidRPr="007E03C3">
              <w:rPr>
                <w:color w:val="000009"/>
                <w:spacing w:val="-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образцу-эталону);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30"/>
              </w:tabs>
              <w:spacing w:before="5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анализирующее восприятие, постепенно подводить к пониманию словесного обозначения признаков и свойств, умению выделять заданный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признак;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30"/>
              </w:tabs>
              <w:spacing w:before="8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полноценные эталонные п</w:t>
            </w:r>
            <w:r w:rsidRPr="007E03C3">
              <w:rPr>
                <w:color w:val="000009"/>
                <w:sz w:val="24"/>
                <w:lang w:val="ru-RU"/>
              </w:rPr>
              <w:t xml:space="preserve">редставления о цвете, форме, величине, закреплять их в слове: переводить ребенка с уровня выполнения инструкции 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«Дай </w:t>
            </w:r>
            <w:r w:rsidRPr="007E03C3">
              <w:rPr>
                <w:color w:val="000009"/>
                <w:sz w:val="24"/>
                <w:lang w:val="ru-RU"/>
              </w:rPr>
              <w:t>такой же» к уровню «Покажи синий, красный, треугольник, квадрат и т. д.» и далее– к самостоятельному выделению и словесному обозначению при</w:t>
            </w:r>
            <w:r w:rsidRPr="007E03C3">
              <w:rPr>
                <w:color w:val="000009"/>
                <w:sz w:val="24"/>
                <w:lang w:val="ru-RU"/>
              </w:rPr>
              <w:t>знаков цвета, формы, величины, фактуры материалов;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30"/>
              </w:tabs>
              <w:spacing w:before="7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 детей комплексный алгоритм обследования объектов на основе зрительного, слухового, тактильно-двигательного восприятия для выделения максимального количества свойств и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признаков;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13"/>
              </w:tabs>
              <w:spacing w:before="6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спо</w:t>
            </w:r>
            <w:r w:rsidRPr="007E03C3">
              <w:rPr>
                <w:color w:val="000009"/>
                <w:sz w:val="24"/>
                <w:lang w:val="ru-RU"/>
              </w:rPr>
              <w:t>собность узнавать и называть объемные геометрические тела и соотносить их с плоскостными образцами и с реальными</w:t>
            </w:r>
            <w:r w:rsidRPr="007E03C3">
              <w:rPr>
                <w:color w:val="000009"/>
                <w:spacing w:val="-1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предметами;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13"/>
              </w:tabs>
              <w:spacing w:before="12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собирать целостное изображение предмета из частей, складывать разрезные картинки, постепенно увеличивая количество частей и конфигурацию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разреза;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30"/>
              </w:tabs>
              <w:spacing w:before="9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стереогноз - определять на ощупь фактуру материалов, величину предметов, узнавать и назы</w:t>
            </w:r>
            <w:r w:rsidRPr="007E03C3">
              <w:rPr>
                <w:color w:val="000009"/>
                <w:sz w:val="24"/>
                <w:lang w:val="ru-RU"/>
              </w:rPr>
              <w:t>вать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90"/>
              </w:tabs>
              <w:spacing w:before="13" w:line="357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глазомерные функции и умение ориентироваться в сериационном ряду по величине, включать элементы в ряд, сравнивать элементы ряда по параметрам величины, употребляя степени сравнения прилагательных;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5"/>
              </w:numPr>
              <w:tabs>
                <w:tab w:val="left" w:pos="430"/>
              </w:tabs>
              <w:spacing w:before="1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умение оперировать наглядно во</w:t>
            </w:r>
            <w:r w:rsidRPr="007E03C3">
              <w:rPr>
                <w:color w:val="000009"/>
                <w:sz w:val="24"/>
                <w:lang w:val="ru-RU"/>
              </w:rPr>
              <w:t>спринимаемыми</w:t>
            </w:r>
            <w:r w:rsidRPr="007E03C3">
              <w:rPr>
                <w:color w:val="000009"/>
                <w:spacing w:val="2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признаками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4174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spacing w:line="360" w:lineRule="auto"/>
              <w:ind w:right="82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 группировке предметов, исключении лишнего, обосновывать выбор принципа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классификации;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4"/>
              </w:numPr>
              <w:tabs>
                <w:tab w:val="left" w:pos="312"/>
              </w:tabs>
              <w:spacing w:before="1" w:line="357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детей с пространственными свойствами объектов (геометрических фигур и тел, их формой как постоянным признаком, размером и расположением как признаками относительными); развивать способность к их идентификации, группировке по двум и нескольким обр</w:t>
            </w:r>
            <w:r w:rsidRPr="007E03C3">
              <w:rPr>
                <w:color w:val="000009"/>
                <w:sz w:val="24"/>
                <w:lang w:val="ru-RU"/>
              </w:rPr>
              <w:t>азцам,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классификации;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4"/>
              </w:numPr>
              <w:tabs>
                <w:tab w:val="left" w:pos="312"/>
                <w:tab w:val="left" w:pos="1591"/>
                <w:tab w:val="left" w:pos="3378"/>
                <w:tab w:val="left" w:pos="4630"/>
                <w:tab w:val="left" w:pos="5764"/>
                <w:tab w:val="left" w:pos="6884"/>
              </w:tabs>
              <w:spacing w:before="3"/>
              <w:ind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</w:t>
            </w:r>
            <w:r w:rsidRPr="007E03C3">
              <w:rPr>
                <w:color w:val="000009"/>
                <w:sz w:val="24"/>
                <w:lang w:val="ru-RU"/>
              </w:rPr>
              <w:tab/>
              <w:t>мыслительные</w:t>
            </w:r>
            <w:r w:rsidRPr="007E03C3">
              <w:rPr>
                <w:color w:val="000009"/>
                <w:sz w:val="24"/>
                <w:lang w:val="ru-RU"/>
              </w:rPr>
              <w:tab/>
              <w:t>операции</w:t>
            </w:r>
            <w:r w:rsidRPr="007E03C3">
              <w:rPr>
                <w:color w:val="000009"/>
                <w:sz w:val="24"/>
                <w:lang w:val="ru-RU"/>
              </w:rPr>
              <w:tab/>
              <w:t>анализа,</w:t>
            </w:r>
            <w:r w:rsidRPr="007E03C3">
              <w:rPr>
                <w:color w:val="000009"/>
                <w:sz w:val="24"/>
                <w:lang w:val="ru-RU"/>
              </w:rPr>
              <w:tab/>
              <w:t>синтеза,</w:t>
            </w:r>
            <w:r w:rsidRPr="007E03C3">
              <w:rPr>
                <w:color w:val="000009"/>
                <w:sz w:val="24"/>
                <w:lang w:val="ru-RU"/>
              </w:rPr>
              <w:tab/>
              <w:t>сравнения,</w:t>
            </w:r>
          </w:p>
          <w:p w:rsidR="003A7C46" w:rsidRPr="007E03C3" w:rsidRDefault="0070429D">
            <w:pPr>
              <w:pStyle w:val="TableParagraph"/>
              <w:spacing w:before="31" w:line="412" w:lineRule="exact"/>
              <w:ind w:right="7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обобщения, конкретизации, абстрагирования, классификации, сериации на основе выделения наглядно воспринимаемых признаков</w:t>
            </w:r>
          </w:p>
        </w:tc>
      </w:tr>
      <w:tr w:rsidR="003A7C46" w:rsidRPr="007E03C3">
        <w:trPr>
          <w:trHeight w:val="9228"/>
        </w:trPr>
        <w:tc>
          <w:tcPr>
            <w:tcW w:w="1841" w:type="dxa"/>
          </w:tcPr>
          <w:p w:rsidR="003A7C46" w:rsidRPr="007E03C3" w:rsidRDefault="0070429D">
            <w:pPr>
              <w:pStyle w:val="TableParagraph"/>
              <w:tabs>
                <w:tab w:val="left" w:pos="510"/>
                <w:tab w:val="left" w:pos="1503"/>
              </w:tabs>
              <w:spacing w:line="360" w:lineRule="auto"/>
              <w:ind w:right="75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в</w:t>
            </w:r>
            <w:r w:rsidRPr="007E03C3">
              <w:rPr>
                <w:color w:val="000009"/>
                <w:sz w:val="24"/>
                <w:lang w:val="ru-RU"/>
              </w:rPr>
              <w:tab/>
              <w:t>работе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по развитию конструктивной деятельности</w:t>
            </w: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spacing w:line="360" w:lineRule="auto"/>
              <w:ind w:right="75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Развитие конструктивного праксиса, наглядно-образного мышления, способности к моделированию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3"/>
              </w:numPr>
              <w:tabs>
                <w:tab w:val="left" w:pos="312"/>
              </w:tabs>
              <w:spacing w:before="1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интерес к конструктивным материалам и их игровому использованию: демонстрация продуктов конструирования (строите</w:t>
            </w:r>
            <w:r w:rsidRPr="007E03C3">
              <w:rPr>
                <w:color w:val="000009"/>
                <w:sz w:val="24"/>
                <w:lang w:val="ru-RU"/>
              </w:rPr>
              <w:t>льство загонов и домиков для зверей, мебели для куклы и пр.) с</w:t>
            </w:r>
            <w:r w:rsidRPr="007E03C3">
              <w:rPr>
                <w:color w:val="000009"/>
                <w:spacing w:val="-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целью;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3"/>
              </w:numPr>
              <w:tabs>
                <w:tab w:val="left" w:pos="372"/>
              </w:tabs>
              <w:spacing w:before="8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интерес к конструированию и побуждать к«опредмечиванию», ассоциированию нагромождений с реальными объектами, поощряя стремление детей называть «узнанную»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постройку;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3"/>
              </w:numPr>
              <w:tabs>
                <w:tab w:val="left" w:pos="312"/>
              </w:tabs>
              <w:spacing w:before="6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 детей желание подражать действиям взрослого; побуждать к совместной конструктивной деятельности при обязательном речевом сопровождении всех осуществляемых</w:t>
            </w:r>
            <w:r w:rsidRPr="007E03C3">
              <w:rPr>
                <w:color w:val="000009"/>
                <w:spacing w:val="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действий;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3"/>
              </w:numPr>
              <w:tabs>
                <w:tab w:val="left" w:pos="312"/>
              </w:tabs>
              <w:spacing w:before="8" w:line="357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видеть целостную конструкцию и анализировать ее основные и вспомо</w:t>
            </w:r>
            <w:r w:rsidRPr="007E03C3">
              <w:rPr>
                <w:color w:val="000009"/>
                <w:sz w:val="24"/>
                <w:lang w:val="ru-RU"/>
              </w:rPr>
              <w:t>гательные части, устанавливая их функциональное назначение, определяя соответствие форм, размеров, местоположения в зависимости от задач и плана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конструкции;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3"/>
              </w:numPr>
              <w:tabs>
                <w:tab w:val="left" w:pos="413"/>
              </w:tabs>
              <w:spacing w:before="1" w:line="357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формировать умение воссоздавать целостный образ путем конструирования из частей (используют прием </w:t>
            </w:r>
            <w:r w:rsidRPr="007E03C3">
              <w:rPr>
                <w:color w:val="000009"/>
                <w:sz w:val="24"/>
                <w:lang w:val="ru-RU"/>
              </w:rPr>
              <w:t>накладывания на контур, заполнения имеющихся пустот и пр.); уделять внимание развитию речи, предваряющей процесс воссоздания целого из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частей;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3"/>
              </w:numPr>
              <w:tabs>
                <w:tab w:val="left" w:pos="312"/>
              </w:tabs>
              <w:spacing w:before="1" w:line="350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умение действовать двумя руками под контролем зрения в ходе создания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построек;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3"/>
              </w:numPr>
              <w:tabs>
                <w:tab w:val="left" w:pos="312"/>
              </w:tabs>
              <w:spacing w:before="13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операционально-технические умения детей,</w:t>
            </w:r>
            <w:r w:rsidRPr="007E03C3">
              <w:rPr>
                <w:color w:val="000009"/>
                <w:spacing w:val="2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используя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419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Default="0070429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разнообразный строительный материал;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312"/>
              </w:tabs>
              <w:spacing w:before="138" w:line="357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совершенствовать кинестетическую и кинетическую основу движений пальцев 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рук </w:t>
            </w:r>
            <w:r w:rsidRPr="007E03C3">
              <w:rPr>
                <w:color w:val="000009"/>
                <w:sz w:val="24"/>
                <w:lang w:val="ru-RU"/>
              </w:rPr>
              <w:t>в процессе занятий с конструктивным материалом, требующим разных способов сочленения и расстановки элементов (крепление по типу пазлов, деталей с втулками, установка детали на дета</w:t>
            </w:r>
            <w:r w:rsidRPr="007E03C3">
              <w:rPr>
                <w:color w:val="000009"/>
                <w:sz w:val="24"/>
                <w:lang w:val="ru-RU"/>
              </w:rPr>
              <w:t>ль, сборно-разборные игрушки и крепления с помощью гаек, замков и т.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312"/>
              </w:tabs>
              <w:spacing w:before="6" w:line="355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замечать и исправлять ошибки; для привлечения внимания детей использовать как указательные и соотносящие жесты, так и словесные указания;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312"/>
              </w:tabs>
              <w:spacing w:before="6" w:line="350" w:lineRule="auto"/>
              <w:ind w:right="7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к совместному с взрослым, а затем - к самостоятельному обыгрыванию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построек;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312"/>
              </w:tabs>
              <w:spacing w:before="15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для старших дошкольников организовывать конструктивные игры с различными материалами: сборно-разборными игрушками, разрезными картинками-пазлами 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др.;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312"/>
              </w:tabs>
              <w:spacing w:before="5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положительно прин</w:t>
            </w:r>
            <w:r w:rsidRPr="007E03C3">
              <w:rPr>
                <w:color w:val="000009"/>
                <w:sz w:val="24"/>
                <w:lang w:val="ru-RU"/>
              </w:rPr>
              <w:t>имать и оценивать продукты детской деятельности, радуясь вместе с ними, но в то же время, побуждая видеть ошибки и недостатки и стремиться их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исправить;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312"/>
              </w:tabs>
              <w:spacing w:before="9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представления детей об архитектуре как искусстве и о строительстве как труде по созданию раз</w:t>
            </w:r>
            <w:r w:rsidRPr="007E03C3">
              <w:rPr>
                <w:color w:val="000009"/>
                <w:sz w:val="24"/>
                <w:lang w:val="ru-RU"/>
              </w:rPr>
              <w:t>личных построек, необходимых людям для жизни и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деятельности;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312"/>
              </w:tabs>
              <w:spacing w:before="5" w:line="350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представления детей о форме, величине, пространственных отношениях элементов в конструкции, отражать это в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речи;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312"/>
              </w:tabs>
              <w:spacing w:before="15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умение сравнивать элементы детских строительных наборов и конструкций по величине, расположению, употребляя при этом прилагательные и обозначая словом пространственные</w:t>
            </w:r>
            <w:r w:rsidRPr="007E03C3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отношения;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312"/>
              </w:tabs>
              <w:spacing w:before="6" w:line="355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способность к анализу и воспроизведению конструкций по</w:t>
            </w:r>
            <w:r w:rsidRPr="007E03C3">
              <w:rPr>
                <w:color w:val="000009"/>
                <w:sz w:val="24"/>
                <w:lang w:val="ru-RU"/>
              </w:rPr>
              <w:t xml:space="preserve"> предметному образцу, чертежу, силуэтному изображению; выполнять схематические рисунки и зарисовки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построек;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2"/>
              </w:numPr>
              <w:tabs>
                <w:tab w:val="left" w:pos="413"/>
              </w:tabs>
              <w:spacing w:before="8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использовать в процессе конструирования все виды словесной регуляции: отчет, сопровождение и планирование деятельности; упражнять     д</w:t>
            </w:r>
            <w:r w:rsidRPr="007E03C3">
              <w:rPr>
                <w:color w:val="000009"/>
                <w:sz w:val="24"/>
                <w:lang w:val="ru-RU"/>
              </w:rPr>
              <w:t xml:space="preserve">етей     в     умении     рассказывать     о    </w:t>
            </w:r>
            <w:r w:rsidRPr="007E03C3">
              <w:rPr>
                <w:color w:val="000009"/>
                <w:spacing w:val="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последовательности</w:t>
            </w:r>
          </w:p>
          <w:p w:rsidR="003A7C46" w:rsidRPr="007E03C3" w:rsidRDefault="0070429D">
            <w:pPr>
              <w:pStyle w:val="TableParagraph"/>
              <w:spacing w:before="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конструирования      после      выполнения      задания,      в      сравнении    </w:t>
            </w:r>
            <w:r w:rsidRPr="007E03C3">
              <w:rPr>
                <w:color w:val="000009"/>
                <w:spacing w:val="4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footerReference w:type="default" r:id="rId15"/>
          <w:pgSz w:w="11910" w:h="16840"/>
          <w:pgMar w:top="1340" w:right="440" w:bottom="1360" w:left="880" w:header="0" w:footer="1164" w:gutter="0"/>
          <w:pgNumType w:start="14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>
        <w:trPr>
          <w:trHeight w:val="3346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Default="0070429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предварительным планом;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1"/>
              </w:numPr>
              <w:tabs>
                <w:tab w:val="left" w:pos="312"/>
              </w:tabs>
              <w:spacing w:before="138" w:line="357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творческое воображение детей, использовать приобретенные конструктивные навыки для создания построек, необходимых для развертывания или продолжения строительно-конструктивных, сюжетно- ролевых, театрализованных и подвижных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1"/>
              </w:numPr>
              <w:tabs>
                <w:tab w:val="left" w:pos="312"/>
              </w:tabs>
              <w:spacing w:before="2" w:line="350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выполн</w:t>
            </w:r>
            <w:r w:rsidRPr="007E03C3">
              <w:rPr>
                <w:color w:val="000009"/>
                <w:sz w:val="24"/>
                <w:lang w:val="ru-RU"/>
              </w:rPr>
              <w:t>ять сюжетные конструкции по заданному началу и собственному</w:t>
            </w:r>
            <w:r w:rsidRPr="007E03C3">
              <w:rPr>
                <w:color w:val="000009"/>
                <w:spacing w:val="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замыслу</w:t>
            </w:r>
            <w:r w:rsidRPr="007E03C3">
              <w:rPr>
                <w:color w:val="000009"/>
                <w:spacing w:val="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(с</w:t>
            </w:r>
            <w:r w:rsidRPr="007E03C3">
              <w:rPr>
                <w:color w:val="000009"/>
                <w:spacing w:val="1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предварительным</w:t>
            </w:r>
            <w:r w:rsidRPr="007E03C3">
              <w:rPr>
                <w:color w:val="000009"/>
                <w:spacing w:val="1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планированием</w:t>
            </w:r>
            <w:r w:rsidRPr="007E03C3">
              <w:rPr>
                <w:color w:val="000009"/>
                <w:spacing w:val="1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</w:t>
            </w:r>
          </w:p>
          <w:p w:rsidR="003A7C46" w:rsidRDefault="0070429D">
            <w:pPr>
              <w:pStyle w:val="TableParagraph"/>
              <w:spacing w:before="10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заключительным словесным отчетом)</w:t>
            </w:r>
          </w:p>
        </w:tc>
      </w:tr>
      <w:tr w:rsidR="003A7C46" w:rsidRPr="007E03C3">
        <w:trPr>
          <w:trHeight w:val="10039"/>
        </w:trPr>
        <w:tc>
          <w:tcPr>
            <w:tcW w:w="1841" w:type="dxa"/>
          </w:tcPr>
          <w:p w:rsidR="003A7C46" w:rsidRPr="007E03C3" w:rsidRDefault="0070429D">
            <w:pPr>
              <w:pStyle w:val="TableParagraph"/>
              <w:tabs>
                <w:tab w:val="left" w:pos="1506"/>
              </w:tabs>
              <w:spacing w:line="360" w:lineRule="auto"/>
              <w:ind w:right="7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работы</w:t>
            </w:r>
            <w:r w:rsidRPr="007E03C3">
              <w:rPr>
                <w:color w:val="000009"/>
                <w:sz w:val="24"/>
                <w:lang w:val="ru-RU"/>
              </w:rPr>
              <w:tab/>
              <w:t>по формированию элементарных математических представлений</w:t>
            </w: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spacing w:line="360" w:lineRule="auto"/>
              <w:ind w:right="79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Создавать условия и пред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>посылки для развития элементарных математических представлений в дочисловой период: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0"/>
              </w:numPr>
              <w:tabs>
                <w:tab w:val="left" w:pos="312"/>
              </w:tabs>
              <w:spacing w:before="1" w:line="355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умения сравнивать предметы, объединять их в группы на основе выделенного признака (формы, размера, расположения), составлять ряды-серии (по размеру,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расположению);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0"/>
              </w:numPr>
              <w:tabs>
                <w:tab w:val="left" w:pos="312"/>
              </w:tabs>
              <w:spacing w:before="8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 навыки использования способов проверки (приемы наложения и приложения) для определения количества, величины, формы объектов, их объемных и плоскостных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моделей;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0"/>
              </w:numPr>
              <w:tabs>
                <w:tab w:val="left" w:pos="312"/>
              </w:tabs>
              <w:spacing w:before="6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условия для практических действий с дочисловыми множес</w:t>
            </w:r>
            <w:r w:rsidRPr="007E03C3">
              <w:rPr>
                <w:color w:val="000009"/>
                <w:sz w:val="24"/>
                <w:lang w:val="ru-RU"/>
              </w:rPr>
              <w:t>твами, учить практическим способам сравнения множеств путем наложения 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приложения;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0"/>
              </w:numPr>
              <w:tabs>
                <w:tab w:val="left" w:pos="312"/>
              </w:tabs>
              <w:spacing w:before="8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уделять особое внимание осознанности действий детей, ориентировке на содержание множеств при их сравнении путем установления взаимно однозначного соответствия (приложения один к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одному).</w:t>
            </w:r>
          </w:p>
          <w:p w:rsidR="003A7C46" w:rsidRPr="007E03C3" w:rsidRDefault="0070429D">
            <w:pPr>
              <w:pStyle w:val="TableParagraph"/>
              <w:spacing w:before="6" w:line="360" w:lineRule="auto"/>
              <w:ind w:right="81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Развивать понимание количественных отношений, количественной характер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>истики чисел: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0"/>
              </w:numPr>
              <w:tabs>
                <w:tab w:val="left" w:pos="312"/>
              </w:tabs>
              <w:spacing w:before="2" w:line="357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пересчитывать предметы по заданию «Посчитай», пользуясь перекладыванием каждого элемента, прикосновением пальцем к каждому элементу, указательным жестом, и просто на основании прослеживания глазами;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80"/>
              </w:numPr>
              <w:tabs>
                <w:tab w:val="left" w:pos="312"/>
              </w:tabs>
              <w:spacing w:before="1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выделять определенное количество предметов из множества по подражанию и образцу, после пересчета и без него, соотносить с количеством пальцев, палочек и другого символического</w:t>
            </w:r>
            <w:r w:rsidRPr="007E03C3">
              <w:rPr>
                <w:color w:val="000009"/>
                <w:spacing w:val="4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материала,</w:t>
            </w:r>
          </w:p>
          <w:p w:rsidR="003A7C46" w:rsidRPr="007E03C3" w:rsidRDefault="0070429D">
            <w:pPr>
              <w:pStyle w:val="TableParagraph"/>
              <w:spacing w:before="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показывать решение на пальцах, счетных палочках и пр.;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023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1" w:line="348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 затруднениях в использовании математической символики уделять внимание практическим и активно-пассивным действиям с рукой</w:t>
            </w:r>
            <w:r w:rsidRPr="007E03C3">
              <w:rPr>
                <w:color w:val="000009"/>
                <w:spacing w:val="-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ребенка;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18" w:line="348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продолжать учить детей образовывать последующее число, добавляя один объект к группе, а также предыдущее число, удаляя один объект из</w:t>
            </w:r>
            <w:r w:rsidRPr="007E03C3">
              <w:rPr>
                <w:color w:val="000009"/>
                <w:spacing w:val="-2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группы;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19" w:line="350" w:lineRule="auto"/>
              <w:ind w:right="8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 счетные действия детей с множествами предметов на основе слухового, тактильного и зрительного</w:t>
            </w:r>
            <w:r w:rsidRPr="007E03C3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вос</w:t>
            </w:r>
            <w:r w:rsidRPr="007E03C3">
              <w:rPr>
                <w:color w:val="000009"/>
                <w:sz w:val="24"/>
                <w:lang w:val="ru-RU"/>
              </w:rPr>
              <w:t>приятия;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12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детей с количеством в пределах пяти-десяти (возможный предел освоения детьми чисел определяется, исходя из уровня их математического развития на каждом этапе образовательной</w:t>
            </w:r>
            <w:r w:rsidRPr="007E03C3">
              <w:rPr>
                <w:color w:val="000009"/>
                <w:spacing w:val="-1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деятельности);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9" w:line="348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прорабатывать до полного осознания и понимания состав числа из единиц на различном раздаточном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материале;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18" w:line="355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развивать цифровой гнозис: учить детей  узнавать знакомые цифры 0, 1-9 в правильном и зеркальном (перевернутом) изображении, среди наложенных друг на </w:t>
            </w:r>
            <w:r w:rsidRPr="007E03C3">
              <w:rPr>
                <w:color w:val="000009"/>
                <w:sz w:val="24"/>
                <w:lang w:val="ru-RU"/>
              </w:rPr>
              <w:t>друга изображений, соотносить их с количеством объектов;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12" w:line="357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возможным способам изображения цифр: рисованию на бумаге, на песке, на доске, в воздухе; конструированию из различных материалов (ниток, шнуров, мягкой цветной проволоки, палочек); лепке из гли</w:t>
            </w:r>
            <w:r w:rsidRPr="007E03C3">
              <w:rPr>
                <w:color w:val="000009"/>
                <w:sz w:val="24"/>
                <w:lang w:val="ru-RU"/>
              </w:rPr>
              <w:t>ны, теста, пластилина;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2" w:line="357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 детей умение называть числовой ряд, выкладывая цифры в аналогичной последовательности, подбирать соответствующую цифру к количеству объектов, выделять цифровые знаки среди других изображений (букв, схематических изображ</w:t>
            </w:r>
            <w:r w:rsidRPr="007E03C3">
              <w:rPr>
                <w:color w:val="000009"/>
                <w:sz w:val="24"/>
                <w:lang w:val="ru-RU"/>
              </w:rPr>
              <w:t>ений объектов, геометрических фигур) и называть их обобщающим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словом.</w:t>
            </w:r>
          </w:p>
          <w:p w:rsidR="003A7C46" w:rsidRPr="007E03C3" w:rsidRDefault="0070429D">
            <w:pPr>
              <w:pStyle w:val="TableParagraph"/>
              <w:spacing w:before="3" w:line="360" w:lineRule="auto"/>
              <w:ind w:right="74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Знакомство детей с элементарными арифметическими задачами с опорой на наглядность и практические действия: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3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приучать выслушивать данные задачи, выделять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вопрос;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135" w:line="350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применять способ передачи ее содержания в форме диалога (один говорит первую часть условия, второй — другую, третий задает вопрос);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9"/>
              </w:numPr>
              <w:tabs>
                <w:tab w:val="left" w:pos="312"/>
              </w:tabs>
              <w:spacing w:before="13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детей с различными символическими обозначениями</w:t>
            </w:r>
            <w:r w:rsidRPr="007E03C3">
              <w:rPr>
                <w:color w:val="000009"/>
                <w:spacing w:val="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действий</w:t>
            </w:r>
          </w:p>
          <w:p w:rsidR="003A7C46" w:rsidRPr="007E03C3" w:rsidRDefault="0070429D">
            <w:pPr>
              <w:pStyle w:val="TableParagraph"/>
              <w:spacing w:before="13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задачи, использованием стрелок, указателей, объединительн</w:t>
            </w:r>
            <w:r w:rsidRPr="007E03C3">
              <w:rPr>
                <w:color w:val="000009"/>
                <w:sz w:val="24"/>
                <w:lang w:val="ru-RU"/>
              </w:rPr>
              <w:t>ых и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>
        <w:trPr>
          <w:trHeight w:val="13007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Default="0070429D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разъединительных линий и пр.;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430"/>
              </w:tabs>
              <w:spacing w:before="138" w:line="350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придумывать задачи по предложенной наглядной ситуации, а затем по представлению, решать их в пределах усвоенного состава</w:t>
            </w:r>
            <w:r w:rsidRPr="007E03C3">
              <w:rPr>
                <w:color w:val="000009"/>
                <w:spacing w:val="-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числа;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430"/>
              </w:tabs>
              <w:spacing w:before="13" w:line="350" w:lineRule="auto"/>
              <w:ind w:right="8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зрительное внимание, учить замечать: изменения в цвете, форме, количестве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предметов;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312"/>
              </w:tabs>
              <w:spacing w:before="13" w:line="357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вызывать интерес к решению задач с опорой на задачи-драматизации и задачи-иллюстрации на сложение и вычитание, используя наглядный материал и символические изображения (палочки, геометрические фигуры), в пределах пяти-десяти и включать сформированные предс</w:t>
            </w:r>
            <w:r w:rsidRPr="007E03C3">
              <w:rPr>
                <w:color w:val="000009"/>
                <w:sz w:val="24"/>
                <w:lang w:val="ru-RU"/>
              </w:rPr>
              <w:t>тавления в предметно-практическую и игровую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деятельности.</w:t>
            </w:r>
          </w:p>
          <w:p w:rsidR="003A7C46" w:rsidRDefault="0070429D">
            <w:pPr>
              <w:pStyle w:val="TableParagraph"/>
              <w:spacing w:before="3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Формирование пространственных представлений: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430"/>
              </w:tabs>
              <w:spacing w:before="142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представления о частях тела на начальных этапах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работы;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430"/>
              </w:tabs>
              <w:spacing w:before="135" w:line="357" w:lineRule="auto"/>
              <w:ind w:right="77" w:firstLine="0"/>
              <w:jc w:val="both"/>
              <w:rPr>
                <w:i/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 детей способность ориентироваться в телесном пространстве, осваивая коорди</w:t>
            </w:r>
            <w:r w:rsidRPr="007E03C3">
              <w:rPr>
                <w:color w:val="000009"/>
                <w:sz w:val="24"/>
                <w:lang w:val="ru-RU"/>
              </w:rPr>
              <w:t xml:space="preserve">наты: </w:t>
            </w:r>
            <w:r w:rsidRPr="007E03C3">
              <w:rPr>
                <w:i/>
                <w:color w:val="000009"/>
                <w:sz w:val="24"/>
                <w:lang w:val="ru-RU"/>
              </w:rPr>
              <w:t xml:space="preserve">вверху-внизу, впереди-сзади, правая- левая рука, </w:t>
            </w:r>
            <w:r w:rsidRPr="007E03C3">
              <w:rPr>
                <w:color w:val="000009"/>
                <w:sz w:val="24"/>
                <w:lang w:val="ru-RU"/>
              </w:rPr>
              <w:t>в дальнейшем соотносить с правой и левой рукой правую и левую стороны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тела</w:t>
            </w:r>
            <w:r w:rsidRPr="007E03C3">
              <w:rPr>
                <w:i/>
                <w:color w:val="000009"/>
                <w:sz w:val="24"/>
                <w:lang w:val="ru-RU"/>
              </w:rPr>
              <w:t>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430"/>
              </w:tabs>
              <w:spacing w:before="2" w:line="350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развивать ориентировку в пространстве 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«от </w:t>
            </w:r>
            <w:r w:rsidRPr="007E03C3">
              <w:rPr>
                <w:color w:val="000009"/>
                <w:sz w:val="24"/>
                <w:lang w:val="ru-RU"/>
              </w:rPr>
              <w:t>себя» (</w:t>
            </w:r>
            <w:r w:rsidRPr="007E03C3">
              <w:rPr>
                <w:i/>
                <w:color w:val="000009"/>
                <w:sz w:val="24"/>
                <w:lang w:val="ru-RU"/>
              </w:rPr>
              <w:t>вверху-внизу, впереди- сзади,</w:t>
            </w:r>
            <w:r w:rsidRPr="007E03C3">
              <w:rPr>
                <w:i/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i/>
                <w:color w:val="000009"/>
                <w:sz w:val="24"/>
                <w:lang w:val="ru-RU"/>
              </w:rPr>
              <w:t>справа-слева</w:t>
            </w:r>
            <w:r w:rsidRPr="007E03C3">
              <w:rPr>
                <w:color w:val="000009"/>
                <w:sz w:val="24"/>
                <w:lang w:val="ru-RU"/>
              </w:rPr>
              <w:t>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312"/>
              </w:tabs>
              <w:spacing w:before="12"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воспринимать и воспроизводить пространственные отношения, между объектами по подражанию, образцу и словесной</w:t>
            </w:r>
            <w:r w:rsidRPr="007E03C3">
              <w:rPr>
                <w:color w:val="000009"/>
                <w:spacing w:val="-1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инструкции;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312"/>
              </w:tabs>
              <w:spacing w:before="15" w:line="348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обращать внимание на понимание и употребление предлогов с пространственным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значением;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312"/>
              </w:tabs>
              <w:spacing w:before="19"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обращать особое внимание на относительность</w:t>
            </w:r>
            <w:r w:rsidRPr="007E03C3">
              <w:rPr>
                <w:color w:val="000009"/>
                <w:sz w:val="24"/>
                <w:lang w:val="ru-RU"/>
              </w:rPr>
              <w:t xml:space="preserve"> пространственных отношений при передвижениях в различных направлениях, поворотах, действиях с предметами;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8"/>
              </w:numPr>
              <w:tabs>
                <w:tab w:val="left" w:pos="312"/>
              </w:tabs>
              <w:spacing w:before="6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условия для осознания детьми пространственных отношений путем обогащения их собственного двигательного опыта, учить перемещаться в простран</w:t>
            </w:r>
            <w:r w:rsidRPr="007E03C3">
              <w:rPr>
                <w:color w:val="000009"/>
                <w:sz w:val="24"/>
                <w:lang w:val="ru-RU"/>
              </w:rPr>
              <w:t>стве в заданном направлении по указательному жесту, с помощью стрелки-вектора, по схеме-маршруту; выполнять определенные</w:t>
            </w:r>
            <w:r w:rsidRPr="007E03C3">
              <w:rPr>
                <w:color w:val="000009"/>
                <w:spacing w:val="3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действия</w:t>
            </w:r>
            <w:r w:rsidRPr="007E03C3">
              <w:rPr>
                <w:color w:val="000009"/>
                <w:spacing w:val="3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  <w:r w:rsidRPr="007E03C3">
              <w:rPr>
                <w:color w:val="000009"/>
                <w:spacing w:val="3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предметами</w:t>
            </w:r>
            <w:r w:rsidRPr="007E03C3">
              <w:rPr>
                <w:color w:val="000009"/>
                <w:spacing w:val="3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</w:t>
            </w:r>
            <w:r w:rsidRPr="007E03C3">
              <w:rPr>
                <w:color w:val="000009"/>
                <w:spacing w:val="3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отвечать</w:t>
            </w:r>
            <w:r w:rsidRPr="007E03C3">
              <w:rPr>
                <w:color w:val="000009"/>
                <w:spacing w:val="3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</w:t>
            </w:r>
            <w:r w:rsidRPr="007E03C3">
              <w:rPr>
                <w:color w:val="000009"/>
                <w:spacing w:val="3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вопросы:</w:t>
            </w:r>
            <w:r w:rsidRPr="007E03C3">
              <w:rPr>
                <w:color w:val="000009"/>
                <w:spacing w:val="4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«Куда?</w:t>
            </w:r>
          </w:p>
          <w:p w:rsidR="003A7C46" w:rsidRDefault="0070429D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Откуда? Где?»;</w:t>
            </w:r>
          </w:p>
        </w:tc>
      </w:tr>
    </w:tbl>
    <w:p w:rsidR="003A7C46" w:rsidRDefault="003A7C46">
      <w:pPr>
        <w:jc w:val="both"/>
        <w:rPr>
          <w:sz w:val="24"/>
        </w:rPr>
        <w:sectPr w:rsidR="003A7C46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>
        <w:trPr>
          <w:trHeight w:val="13023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1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умение использовать словесные обозначения местонахождения и направления движения, пользуясь при этом движением руки и указательным жестом;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6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развивать ориентировку в линейном ряду, выполняя задания: </w:t>
            </w:r>
            <w:r w:rsidRPr="007E03C3">
              <w:rPr>
                <w:i/>
                <w:color w:val="000009"/>
                <w:sz w:val="24"/>
                <w:lang w:val="ru-RU"/>
              </w:rPr>
              <w:t>назови соседей, какая игрушка справа от мишки, а какая слева, пересчитай игрушки в прямом и в обратном</w:t>
            </w:r>
            <w:r w:rsidRPr="007E03C3">
              <w:rPr>
                <w:i/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i/>
                <w:color w:val="000009"/>
                <w:sz w:val="24"/>
                <w:lang w:val="ru-RU"/>
              </w:rPr>
              <w:t>порядках</w:t>
            </w:r>
            <w:r w:rsidRPr="007E03C3">
              <w:rPr>
                <w:color w:val="000009"/>
                <w:sz w:val="24"/>
                <w:lang w:val="ru-RU"/>
              </w:rPr>
              <w:t>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8" w:line="350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ориентировку на листе, закреплять при выполнении зрительных и слуховых</w:t>
            </w:r>
            <w:r w:rsidRPr="007E03C3">
              <w:rPr>
                <w:color w:val="000009"/>
                <w:spacing w:val="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диктантов;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13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ориентировку в теле человека, стоящего</w:t>
            </w:r>
            <w:r w:rsidRPr="007E03C3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напротив;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138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детей перемещать различные предметы вперед, назад, вверх, вниз по горизонтали, по вертикали, по кругу (по словесной инструкции взрослого и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самостоятельно);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5" w:line="355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соотносить плоскостные и объемные формы в процессе игр и игровых упражнений, выделяя общие и различные пространственные признаки, структурные элементы геометрических фигур: вершины, углы,</w:t>
            </w:r>
            <w:r w:rsidRPr="007E03C3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стороны;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8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ориентировку на листе и на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плоскости;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139"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</w:t>
            </w:r>
            <w:r w:rsidRPr="007E03C3">
              <w:rPr>
                <w:color w:val="000009"/>
                <w:sz w:val="24"/>
                <w:lang w:val="ru-RU"/>
              </w:rPr>
              <w:t>ть представления детей о внутренней и внешней частях геометрической фигуры, ее границах, закреплять эти представления в практических видах деятельности (рисовании, аппликации, конструировании);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12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детей с понятиями «точка»,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«кривая линия», «ломаная </w:t>
            </w:r>
            <w:r w:rsidRPr="007E03C3">
              <w:rPr>
                <w:color w:val="000009"/>
                <w:sz w:val="24"/>
                <w:lang w:val="ru-RU"/>
              </w:rPr>
              <w:t>линия»,</w:t>
            </w:r>
          </w:p>
          <w:p w:rsidR="003A7C46" w:rsidRPr="007E03C3" w:rsidRDefault="0070429D">
            <w:pPr>
              <w:pStyle w:val="TableParagraph"/>
              <w:spacing w:before="133" w:line="360" w:lineRule="auto"/>
              <w:ind w:right="7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«замкнутая линия», «незамкнутая линия», закрепляя в практической деятельности представления детей о взаимоотношении точек и линий, моделируя линии из различных материалов (шнуров, ниток, мягкой цветной проволоки, лент, геометрических фигур).</w:t>
            </w:r>
          </w:p>
          <w:p w:rsidR="003A7C46" w:rsidRDefault="0070429D">
            <w:pPr>
              <w:pStyle w:val="TableParagraph"/>
              <w:spacing w:before="1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Формир</w:t>
            </w:r>
            <w:r>
              <w:rPr>
                <w:b/>
                <w:i/>
                <w:color w:val="000009"/>
                <w:sz w:val="24"/>
              </w:rPr>
              <w:t>ование временных представлений: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141" w:line="355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уделять внимание как запоминанию названий дней недели, месяцев и т. д., так и пониманию последовательности и цикличности времен года, месяцев, дней недели, времени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суток;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7"/>
              </w:numPr>
              <w:tabs>
                <w:tab w:val="left" w:pos="312"/>
              </w:tabs>
              <w:spacing w:before="6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использовать наглядные модели при формировании</w:t>
            </w:r>
            <w:r w:rsidRPr="007E03C3">
              <w:rPr>
                <w:color w:val="000009"/>
                <w:spacing w:val="4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временных</w:t>
            </w:r>
          </w:p>
          <w:p w:rsidR="003A7C46" w:rsidRDefault="0070429D">
            <w:pPr>
              <w:pStyle w:val="TableParagraph"/>
              <w:spacing w:before="136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представлений;</w:t>
            </w:r>
          </w:p>
        </w:tc>
      </w:tr>
    </w:tbl>
    <w:p w:rsidR="003A7C46" w:rsidRDefault="003A7C46">
      <w:pPr>
        <w:jc w:val="both"/>
        <w:rPr>
          <w:sz w:val="24"/>
        </w:rPr>
        <w:sectPr w:rsidR="003A7C46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3362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76"/>
              </w:numPr>
              <w:tabs>
                <w:tab w:val="left" w:pos="312"/>
              </w:tabs>
              <w:spacing w:before="1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понимать и устанавливать возрастные различия между людьми; формировать представление о возрастных периодах, о том, что взрослые люди тоже были маленькими и т.</w:t>
            </w:r>
            <w:r w:rsidRPr="007E03C3">
              <w:rPr>
                <w:color w:val="000009"/>
                <w:spacing w:val="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д.;</w:t>
            </w:r>
          </w:p>
          <w:p w:rsidR="003A7C46" w:rsidRDefault="0070429D">
            <w:pPr>
              <w:pStyle w:val="TableParagraph"/>
              <w:numPr>
                <w:ilvl w:val="0"/>
                <w:numId w:val="76"/>
              </w:numPr>
              <w:tabs>
                <w:tab w:val="left" w:pos="312"/>
              </w:tabs>
              <w:spacing w:before="6" w:line="355" w:lineRule="auto"/>
              <w:ind w:right="78" w:firstLine="0"/>
              <w:jc w:val="both"/>
              <w:rPr>
                <w:sz w:val="24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понимание временной последовательности событий, временных причинно-следстве</w:t>
            </w:r>
            <w:r w:rsidRPr="007E03C3">
              <w:rPr>
                <w:color w:val="000009"/>
                <w:sz w:val="24"/>
                <w:lang w:val="ru-RU"/>
              </w:rPr>
              <w:t>нных зависимостей (</w:t>
            </w:r>
            <w:r w:rsidRPr="007E03C3">
              <w:rPr>
                <w:i/>
                <w:color w:val="000009"/>
                <w:sz w:val="24"/>
                <w:lang w:val="ru-RU"/>
              </w:rPr>
              <w:t xml:space="preserve">Что сначала - что потом? </w:t>
            </w:r>
            <w:r>
              <w:rPr>
                <w:i/>
                <w:color w:val="000009"/>
                <w:sz w:val="24"/>
              </w:rPr>
              <w:t xml:space="preserve">Что </w:t>
            </w:r>
            <w:r>
              <w:rPr>
                <w:color w:val="000009"/>
                <w:sz w:val="24"/>
              </w:rPr>
              <w:t>чем было - что чем стало?);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6"/>
              </w:numPr>
              <w:tabs>
                <w:tab w:val="left" w:pos="312"/>
              </w:tabs>
              <w:spacing w:before="8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чувство времени с использованием песочных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часов</w:t>
            </w:r>
          </w:p>
        </w:tc>
      </w:tr>
      <w:tr w:rsidR="003A7C46" w:rsidRPr="007E03C3">
        <w:trPr>
          <w:trHeight w:val="10039"/>
        </w:trPr>
        <w:tc>
          <w:tcPr>
            <w:tcW w:w="1841" w:type="dxa"/>
          </w:tcPr>
          <w:p w:rsidR="003A7C46" w:rsidRPr="007E03C3" w:rsidRDefault="0070429D">
            <w:pPr>
              <w:pStyle w:val="TableParagraph"/>
              <w:tabs>
                <w:tab w:val="left" w:pos="1189"/>
                <w:tab w:val="left" w:pos="1506"/>
              </w:tabs>
              <w:spacing w:line="360" w:lineRule="auto"/>
              <w:ind w:right="7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работы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  <w:t>по формированию целостной картины</w:t>
            </w:r>
            <w:r w:rsidRPr="007E03C3">
              <w:rPr>
                <w:color w:val="000009"/>
                <w:sz w:val="24"/>
                <w:lang w:val="ru-RU"/>
              </w:rPr>
              <w:tab/>
              <w:t>мира, расширению кругозора</w:t>
            </w: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tabs>
                <w:tab w:val="left" w:pos="1716"/>
                <w:tab w:val="left" w:pos="3731"/>
                <w:tab w:val="left" w:pos="4746"/>
                <w:tab w:val="left" w:pos="6418"/>
              </w:tabs>
              <w:spacing w:line="360" w:lineRule="auto"/>
              <w:ind w:right="74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Создание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предпосылок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>для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развития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</w:r>
            <w:r w:rsidRPr="007E03C3">
              <w:rPr>
                <w:b/>
                <w:i/>
                <w:color w:val="000009"/>
                <w:spacing w:val="-1"/>
                <w:sz w:val="24"/>
                <w:lang w:val="ru-RU"/>
              </w:rPr>
              <w:t xml:space="preserve">элементарных 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>естественнонаучных</w:t>
            </w:r>
            <w:r w:rsidRPr="007E03C3">
              <w:rPr>
                <w:b/>
                <w:i/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>представлений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5"/>
              </w:numPr>
              <w:tabs>
                <w:tab w:val="left" w:pos="396"/>
              </w:tabs>
              <w:spacing w:before="1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 детей комплексный алгоритм обследования объектов (зрительно-тактильно-слуховой ориентировки) для выделения максимального количества свойств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объекта;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5"/>
              </w:numPr>
              <w:tabs>
                <w:tab w:val="left" w:pos="396"/>
              </w:tabs>
              <w:spacing w:before="8" w:line="357" w:lineRule="auto"/>
              <w:ind w:right="7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организовывать наблюдения за разли</w:t>
            </w:r>
            <w:r w:rsidRPr="007E03C3">
              <w:rPr>
                <w:color w:val="000009"/>
                <w:sz w:val="24"/>
                <w:lang w:val="ru-RU"/>
              </w:rPr>
              <w:t>чными состояниями природы и ее изменениями с привлечением внимания детей к различению природных звуков (гром, шум ветра, шуршание насекомых и пр.), к изменению световой освещенности дня (во время грозы), к различению голосов животных и птиц 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5"/>
              </w:numPr>
              <w:tabs>
                <w:tab w:val="left" w:pos="396"/>
              </w:tabs>
              <w:spacing w:before="3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связи между образом объекта и обозначающим его словом, правильное его понимание и использование (трещит, поскрипывает и пр.), особенно у детей с недостатками зрительного восприятия и слухового внимания; лексико-грамматическим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недоразвитием;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5"/>
              </w:numPr>
              <w:tabs>
                <w:tab w:val="left" w:pos="396"/>
              </w:tabs>
              <w:spacing w:before="3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обу</w:t>
            </w:r>
            <w:r w:rsidRPr="007E03C3">
              <w:rPr>
                <w:color w:val="000009"/>
                <w:sz w:val="24"/>
                <w:lang w:val="ru-RU"/>
              </w:rPr>
              <w:t>чать детей на основе собственных знаний и представлений умению составлять рассказы и описывать свои впечатления, используя вербальные и невербальные средства (с опорой на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схемы);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5"/>
              </w:numPr>
              <w:tabs>
                <w:tab w:val="left" w:pos="396"/>
              </w:tabs>
              <w:spacing w:before="6" w:line="355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использовать оптические, световые, звуковые и прочие технические средства и п</w:t>
            </w:r>
            <w:r w:rsidRPr="007E03C3">
              <w:rPr>
                <w:color w:val="000009"/>
                <w:sz w:val="24"/>
                <w:lang w:val="ru-RU"/>
              </w:rPr>
              <w:t>риспособления, усиливающие и повышающие эффективность восприятия;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5"/>
              </w:numPr>
              <w:tabs>
                <w:tab w:val="left" w:pos="396"/>
              </w:tabs>
              <w:spacing w:before="8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организовывать опытно-экспериментальную деятельность для понимания некоторых явлений и свойств предметов и материалов, для развития логического мышления (тает - не тает, тонет - не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тонет).</w:t>
            </w:r>
          </w:p>
        </w:tc>
      </w:tr>
    </w:tbl>
    <w:p w:rsidR="003A7C46" w:rsidRPr="007E03C3" w:rsidRDefault="003A7C46">
      <w:pPr>
        <w:spacing w:line="355" w:lineRule="auto"/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419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spacing w:line="360" w:lineRule="auto"/>
              <w:ind w:right="77"/>
              <w:jc w:val="both"/>
              <w:rPr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Создание условий для формирования предпосылки экологической культуры</w:t>
            </w:r>
            <w:r w:rsidRPr="007E03C3">
              <w:rPr>
                <w:i/>
                <w:color w:val="000009"/>
                <w:sz w:val="24"/>
                <w:lang w:val="ru-RU"/>
              </w:rPr>
              <w:t>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1" w:line="355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условия для установления и понимания причинно- следственных связей природных явлений и жизнедеятельности человека с опорой на все виды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восприятия;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6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организовывать наблюдения за природными объектами и явлениями в естественных условиях, обогащать пр</w:t>
            </w:r>
            <w:r w:rsidRPr="007E03C3">
              <w:rPr>
                <w:color w:val="000009"/>
                <w:sz w:val="24"/>
                <w:lang w:val="ru-RU"/>
              </w:rPr>
              <w:t>едставления детей с учетом недостатков внимания (неустойчивость, сужение объема) и восприятия (сужение объема, замедленный темп, недостаточная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точность);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1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словесное опосредование воспринимаемой наглядной информации, связанное с выделением наблюдаемых объектов и явлений, обогащать словарный запас;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8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вызывать интерес, формировать и закреплять навыки самостоятельного выполнения действий, связанных с ухо</w:t>
            </w:r>
            <w:r w:rsidRPr="007E03C3">
              <w:rPr>
                <w:color w:val="000009"/>
                <w:sz w:val="24"/>
                <w:lang w:val="ru-RU"/>
              </w:rPr>
              <w:t>дом за растениями и животными, уборкой помещений, территории двора и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др.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8" w:line="350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 и углублять представления детей о местах обитания, образе жизни, способах питания животных и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растений;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13" w:line="355" w:lineRule="auto"/>
              <w:ind w:right="7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продолжать формировать умение детей устанавливать причинно- следственные связи между условиями жизни, внешними и функциональными свойствами в человеческом, животном и растительном мире на основе наблюдений и практического</w:t>
            </w:r>
            <w:r w:rsidRPr="007E03C3">
              <w:rPr>
                <w:color w:val="000009"/>
                <w:spacing w:val="-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экспериментирования;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13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 и з</w:t>
            </w:r>
            <w:r w:rsidRPr="007E03C3">
              <w:rPr>
                <w:color w:val="000009"/>
                <w:sz w:val="24"/>
                <w:lang w:val="ru-RU"/>
              </w:rPr>
              <w:t>акреплять представления детей о предметах быта, необходимых человеку (рабочая, повседневная и праздничная одежда; обувь для разных сезонов; мебель для дома, для детского сада, для работы и отдыха; чайная, столовая посуда; технические средства и</w:t>
            </w:r>
            <w:r w:rsidRPr="007E03C3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1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</w:t>
            </w:r>
            <w:r w:rsidRPr="007E03C3">
              <w:rPr>
                <w:color w:val="000009"/>
                <w:sz w:val="24"/>
                <w:lang w:val="ru-RU"/>
              </w:rPr>
              <w:t>ровать и расширять представления о Родине: о городах России, ее столице, государственной символике, гимне страны; национальных героях; исторических событиях, обогащая словарный запас;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8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 и уточнять представления детей о макросоциальном окружении (ул</w:t>
            </w:r>
            <w:r w:rsidRPr="007E03C3">
              <w:rPr>
                <w:color w:val="000009"/>
                <w:sz w:val="24"/>
                <w:lang w:val="ru-RU"/>
              </w:rPr>
              <w:t>ица, места общественного питания, места отдыха, магазины, деятельность людей, транспортные средства 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4"/>
              </w:numPr>
              <w:tabs>
                <w:tab w:val="left" w:pos="396"/>
              </w:tabs>
              <w:spacing w:before="6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углублять и расширять представления детей о явлениях</w:t>
            </w:r>
            <w:r w:rsidRPr="007E03C3">
              <w:rPr>
                <w:color w:val="000009"/>
                <w:spacing w:val="4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природы,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3346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spacing w:line="360" w:lineRule="auto"/>
              <w:ind w:right="8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сезонных и суточных изменениях, связывая их с изменениями в жизни людей, животных, растений в различных климатических условиях;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3"/>
              </w:numPr>
              <w:tabs>
                <w:tab w:val="left" w:pos="396"/>
              </w:tabs>
              <w:spacing w:before="1" w:line="355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 представления детей о праздниках (Новый год, День рождения, День независимости, Рождество, Пасха, Масленица, Выпускной праздник в детском саду, День учителя, День защитника Отечества, День города, День Победы, спортивные праздники и</w:t>
            </w:r>
            <w:r w:rsidRPr="007E03C3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3"/>
              </w:numPr>
              <w:tabs>
                <w:tab w:val="left" w:pos="396"/>
              </w:tabs>
              <w:spacing w:before="12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</w:t>
            </w:r>
            <w:r w:rsidRPr="007E03C3">
              <w:rPr>
                <w:color w:val="000009"/>
                <w:sz w:val="24"/>
                <w:lang w:val="ru-RU"/>
              </w:rPr>
              <w:t>ть словарный запас, связанный с содержанием</w:t>
            </w:r>
            <w:r w:rsidRPr="007E03C3">
              <w:rPr>
                <w:color w:val="000009"/>
                <w:spacing w:val="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эмоционального,</w:t>
            </w:r>
          </w:p>
          <w:p w:rsidR="003A7C46" w:rsidRPr="007E03C3" w:rsidRDefault="0070429D">
            <w:pPr>
              <w:pStyle w:val="TableParagraph"/>
              <w:spacing w:before="13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бытового, предметного, социального и игрового опыта детей</w:t>
            </w:r>
          </w:p>
        </w:tc>
      </w:tr>
      <w:tr w:rsidR="003A7C46" w:rsidRPr="007E03C3">
        <w:trPr>
          <w:trHeight w:val="10073"/>
        </w:trPr>
        <w:tc>
          <w:tcPr>
            <w:tcW w:w="1841" w:type="dxa"/>
          </w:tcPr>
          <w:p w:rsidR="003A7C46" w:rsidRPr="007E03C3" w:rsidRDefault="0070429D">
            <w:pPr>
              <w:pStyle w:val="TableParagraph"/>
              <w:tabs>
                <w:tab w:val="left" w:pos="510"/>
                <w:tab w:val="left" w:pos="1503"/>
              </w:tabs>
              <w:spacing w:line="360" w:lineRule="auto"/>
              <w:ind w:right="75" w:firstLine="5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в</w:t>
            </w:r>
            <w:r w:rsidRPr="007E03C3">
              <w:rPr>
                <w:color w:val="000009"/>
                <w:sz w:val="24"/>
                <w:lang w:val="ru-RU"/>
              </w:rPr>
              <w:tab/>
              <w:t>работе</w:t>
            </w:r>
            <w:r w:rsidRPr="007E03C3">
              <w:rPr>
                <w:color w:val="000009"/>
                <w:sz w:val="24"/>
                <w:lang w:val="ru-RU"/>
              </w:rPr>
              <w:tab/>
              <w:t>по развитию высших психических функций</w:t>
            </w:r>
          </w:p>
        </w:tc>
        <w:tc>
          <w:tcPr>
            <w:tcW w:w="8083" w:type="dxa"/>
          </w:tcPr>
          <w:p w:rsidR="003A7C46" w:rsidRDefault="0070429D">
            <w:pPr>
              <w:pStyle w:val="TableParagraph"/>
              <w:spacing w:line="275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Развитие мыслительных операций: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2"/>
              </w:numPr>
              <w:tabs>
                <w:tab w:val="left" w:pos="413"/>
              </w:tabs>
              <w:spacing w:before="141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стимулировать и развивать опосредованные действия как основу наглядно-действенного мышления, создавать специальные наглядные проблемные ситуации, требующие применения вспомогательных предметов и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орудий;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2"/>
              </w:numPr>
              <w:tabs>
                <w:tab w:val="left" w:pos="413"/>
              </w:tabs>
              <w:spacing w:before="12" w:line="348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поддерживать мотивацию к достижению цели при решении </w:t>
            </w:r>
            <w:r w:rsidRPr="007E03C3">
              <w:rPr>
                <w:color w:val="000009"/>
                <w:sz w:val="24"/>
                <w:lang w:val="ru-RU"/>
              </w:rPr>
              <w:t>наглядных задач; учить способам проб, примеривания, зрительного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соотнесения;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2"/>
              </w:numPr>
              <w:tabs>
                <w:tab w:val="left" w:pos="413"/>
              </w:tabs>
              <w:spacing w:before="19" w:line="357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развивать способность к анализу условий наглядной проблемной ситуации, осознанию цели, осуществлению поиска вспомогательных средств (достать недоступный руке предмет; выловить из </w:t>
            </w:r>
            <w:r w:rsidRPr="007E03C3">
              <w:rPr>
                <w:color w:val="000009"/>
                <w:sz w:val="24"/>
                <w:lang w:val="ru-RU"/>
              </w:rPr>
              <w:t>банки разные предметы, используя соответствующее приспособление и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2"/>
              </w:numPr>
              <w:tabs>
                <w:tab w:val="left" w:pos="413"/>
              </w:tabs>
              <w:spacing w:before="1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детей с разнообразием орудий и вспомогательных средств, учить действиям с бытовыми предметами-орудиями: ложкой, совком, щеткой, веником, грабельками, наборами для песка и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пр.</w:t>
            </w:r>
            <w:r w:rsidRPr="007E03C3">
              <w:rPr>
                <w:color w:val="000009"/>
                <w:sz w:val="24"/>
                <w:lang w:val="ru-RU"/>
              </w:rPr>
              <w:t>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2"/>
              </w:numPr>
              <w:tabs>
                <w:tab w:val="left" w:pos="413"/>
              </w:tabs>
              <w:spacing w:before="8" w:line="348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 детей операции анализа, сравнения, синтеза на основе наглядно воспринимаемых признаков;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2"/>
              </w:numPr>
              <w:tabs>
                <w:tab w:val="left" w:pos="413"/>
              </w:tabs>
              <w:spacing w:before="18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анализу образцов объемных, плоскостных, графических, схематических моделей, а также реальных объектов в определенной последовательности, сначала с помощью взрослого, затем</w:t>
            </w:r>
            <w:r w:rsidRPr="007E03C3">
              <w:rPr>
                <w:color w:val="000009"/>
                <w:spacing w:val="-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самостоятельно;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2"/>
              </w:numPr>
              <w:tabs>
                <w:tab w:val="left" w:pos="413"/>
              </w:tabs>
              <w:spacing w:before="6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умению узнавать объемные тела по разным проекциям, рассм</w:t>
            </w:r>
            <w:r w:rsidRPr="007E03C3">
              <w:rPr>
                <w:color w:val="000009"/>
                <w:sz w:val="24"/>
                <w:lang w:val="ru-RU"/>
              </w:rPr>
              <w:t>атривать их с разных сторон с целью точного узнавания, выполнять графические изображения деталей конструкторов (с разных</w:t>
            </w:r>
            <w:r w:rsidRPr="007E03C3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сторон);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2"/>
              </w:numPr>
              <w:tabs>
                <w:tab w:val="left" w:pos="413"/>
              </w:tabs>
              <w:spacing w:before="8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антиципирующие способности в процессе</w:t>
            </w:r>
            <w:r w:rsidRPr="007E03C3">
              <w:rPr>
                <w:color w:val="000009"/>
                <w:spacing w:val="1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складывания</w:t>
            </w:r>
          </w:p>
          <w:p w:rsidR="003A7C46" w:rsidRPr="007E03C3" w:rsidRDefault="0070429D">
            <w:pPr>
              <w:pStyle w:val="TableParagraph"/>
              <w:spacing w:before="13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разрезной картинки и сборно-разборных игрушек (работу связывают с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023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Pr="007E03C3" w:rsidRDefault="0070429D">
            <w:pPr>
              <w:pStyle w:val="TableParagraph"/>
              <w:spacing w:line="360" w:lineRule="auto"/>
              <w:ind w:right="82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другими видами продуктивной деятельности), построении сериационных рядов;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1" w:line="348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наглядно-образное мышление в заданиях по узнаванию целого по фрагментам (чьи лапы, хвосты, уши; дом — по элементам и т.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18" w:line="355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способность к замещению и наглядному моделированию в играх на замещение, кодирование, моделирование пространственных ситуаций (игры с кукольной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комнатой);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6" w:line="350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сравнивать предметные и сюжетные изображения, выделяя в них сходные и различные</w:t>
            </w:r>
            <w:r w:rsidRPr="007E03C3">
              <w:rPr>
                <w:color w:val="000009"/>
                <w:sz w:val="24"/>
                <w:lang w:val="ru-RU"/>
              </w:rPr>
              <w:t xml:space="preserve"> элементы и детали (2-3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элемента);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16" w:line="348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зрительный гнозис, предлагая детям узнавать зашумленные, наложенные, перечеркнутые, конфликтные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изображения;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18" w:line="348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вероятностное прогнозирование, умение понимать закономерности</w:t>
            </w:r>
            <w:r w:rsidRPr="007E03C3">
              <w:rPr>
                <w:color w:val="000009"/>
                <w:spacing w:val="1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расположения</w:t>
            </w:r>
            <w:r w:rsidRPr="007E03C3">
              <w:rPr>
                <w:color w:val="000009"/>
                <w:spacing w:val="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элементов</w:t>
            </w:r>
            <w:r w:rsidRPr="007E03C3">
              <w:rPr>
                <w:color w:val="000009"/>
                <w:spacing w:val="1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</w:t>
            </w:r>
            <w:r w:rsidRPr="007E03C3">
              <w:rPr>
                <w:color w:val="000009"/>
                <w:spacing w:val="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линейном</w:t>
            </w:r>
            <w:r w:rsidRPr="007E03C3">
              <w:rPr>
                <w:color w:val="000009"/>
                <w:spacing w:val="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ряду</w:t>
            </w:r>
            <w:r w:rsidRPr="007E03C3">
              <w:rPr>
                <w:color w:val="000009"/>
                <w:spacing w:val="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(в</w:t>
            </w:r>
            <w:r w:rsidRPr="007E03C3">
              <w:rPr>
                <w:color w:val="000009"/>
                <w:spacing w:val="1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играх</w:t>
            </w:r>
          </w:p>
          <w:p w:rsidR="003A7C46" w:rsidRDefault="0070429D">
            <w:pPr>
              <w:pStyle w:val="TableParagraph"/>
              <w:spacing w:before="16"/>
              <w:rPr>
                <w:sz w:val="24"/>
              </w:rPr>
            </w:pPr>
            <w:r>
              <w:rPr>
                <w:color w:val="000009"/>
                <w:sz w:val="24"/>
              </w:rPr>
              <w:t>«Продолжи ряд», «Закончи ряд»);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139" w:line="355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способность понимать скрытый смыл наглядной ситуации, картинок-нелепиц, устанавливать простейшие аналогии на наглядном материале;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8" w:line="357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умение делать простейшие умозаключения индуктивно- дедуктивного характера: сначала при наблюдении за природными явлениями, при проведении опытов, затем на основе имеющихся знаний и представлений;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1" w:line="357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обращать внимание детей на существенные признаки</w:t>
            </w:r>
            <w:r w:rsidRPr="007E03C3">
              <w:rPr>
                <w:color w:val="000009"/>
                <w:sz w:val="24"/>
                <w:lang w:val="ru-RU"/>
              </w:rPr>
              <w:t xml:space="preserve"> предметов, учить оперировать значимыми признаки на уровне конкретно-понятийного мышления: выделять признаки различия и сходства; обобщать ряды конкретных понятий малого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объема;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2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формировать обобщающие понятия, учить делать обобщения на основе существенных </w:t>
            </w:r>
            <w:r w:rsidRPr="007E03C3">
              <w:rPr>
                <w:color w:val="000009"/>
                <w:sz w:val="24"/>
                <w:lang w:val="ru-RU"/>
              </w:rPr>
              <w:t>признаков, осуществлять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классификацию;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2"/>
                <w:tab w:val="left" w:pos="413"/>
              </w:tabs>
              <w:spacing w:before="13"/>
              <w:ind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подводить к пониманию текстов со скрытой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моралью;</w:t>
            </w:r>
          </w:p>
          <w:p w:rsidR="003A7C46" w:rsidRDefault="0070429D">
            <w:pPr>
              <w:pStyle w:val="TableParagraph"/>
              <w:spacing w:before="136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Развитие мнестической деятельности: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1"/>
              </w:numPr>
              <w:tabs>
                <w:tab w:val="left" w:pos="413"/>
              </w:tabs>
              <w:spacing w:before="23" w:line="410" w:lineRule="atLeast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осуществлять избирательный подбор дидактического материала, игровых упражнений, мнемотехнических приемов для развития</w:t>
            </w:r>
            <w:r w:rsidRPr="007E03C3">
              <w:rPr>
                <w:color w:val="000009"/>
                <w:spacing w:val="-1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зрительной</w:t>
            </w:r>
          </w:p>
        </w:tc>
      </w:tr>
    </w:tbl>
    <w:p w:rsidR="003A7C46" w:rsidRPr="007E03C3" w:rsidRDefault="003A7C46">
      <w:pPr>
        <w:spacing w:line="410" w:lineRule="atLeast"/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8083"/>
      </w:tblGrid>
      <w:tr w:rsidR="003A7C46" w:rsidRPr="007E03C3">
        <w:trPr>
          <w:trHeight w:val="552"/>
        </w:trPr>
        <w:tc>
          <w:tcPr>
            <w:tcW w:w="184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3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7" w:right="862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5054"/>
        </w:trPr>
        <w:tc>
          <w:tcPr>
            <w:tcW w:w="184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3" w:type="dxa"/>
          </w:tcPr>
          <w:p w:rsidR="003A7C46" w:rsidRDefault="0070429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и слухо-речевой памяти;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0"/>
              </w:numPr>
              <w:tabs>
                <w:tab w:val="left" w:pos="413"/>
              </w:tabs>
              <w:spacing w:before="138" w:line="355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 следующие характеристики: объем памяти, динамику и прочность запоминания, семантическую устойчивость, тормозимость следов памяти, стабильность регуляции 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контроля.</w:t>
            </w:r>
          </w:p>
          <w:p w:rsidR="003A7C46" w:rsidRDefault="0070429D">
            <w:pPr>
              <w:pStyle w:val="TableParagraph"/>
              <w:spacing w:before="6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Развитие внимания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0"/>
              </w:numPr>
              <w:tabs>
                <w:tab w:val="left" w:pos="412"/>
                <w:tab w:val="left" w:pos="413"/>
              </w:tabs>
              <w:spacing w:before="139" w:line="350" w:lineRule="auto"/>
              <w:ind w:right="78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слуховое и зрительное сосредоточение на ранних</w:t>
            </w:r>
            <w:r w:rsidRPr="007E03C3">
              <w:rPr>
                <w:color w:val="000009"/>
                <w:sz w:val="24"/>
                <w:lang w:val="ru-RU"/>
              </w:rPr>
              <w:t xml:space="preserve"> этапах работы;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0"/>
              </w:numPr>
              <w:tabs>
                <w:tab w:val="left" w:pos="412"/>
                <w:tab w:val="left" w:pos="413"/>
              </w:tabs>
              <w:spacing w:before="13" w:line="350" w:lineRule="auto"/>
              <w:ind w:right="82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устойчивость, концентрацию и объем внимания в разных видах деятельности и посредством специально подобранных</w:t>
            </w:r>
            <w:r w:rsidRPr="007E03C3">
              <w:rPr>
                <w:color w:val="000009"/>
                <w:spacing w:val="-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упражнений;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0"/>
              </w:numPr>
              <w:tabs>
                <w:tab w:val="left" w:pos="412"/>
                <w:tab w:val="left" w:pos="413"/>
              </w:tabs>
              <w:spacing w:before="15"/>
              <w:ind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способность к переключению и к распределению</w:t>
            </w:r>
            <w:r w:rsidRPr="007E03C3">
              <w:rPr>
                <w:color w:val="000009"/>
                <w:spacing w:val="-1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внимания;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70"/>
              </w:numPr>
              <w:tabs>
                <w:tab w:val="left" w:pos="412"/>
                <w:tab w:val="left" w:pos="413"/>
              </w:tabs>
              <w:spacing w:before="20" w:line="410" w:lineRule="atLeast"/>
              <w:ind w:right="79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произвольную регуляцию и самоконтроль при выполнении бытовых, игровых, трудовых действий и в специальных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упражнениях</w:t>
            </w:r>
          </w:p>
        </w:tc>
      </w:tr>
    </w:tbl>
    <w:p w:rsidR="003A7C46" w:rsidRPr="007E03C3" w:rsidRDefault="003A7C46">
      <w:pPr>
        <w:pStyle w:val="a3"/>
        <w:spacing w:before="4"/>
        <w:ind w:left="0" w:firstLine="0"/>
        <w:jc w:val="left"/>
        <w:rPr>
          <w:b/>
          <w:i/>
          <w:sz w:val="28"/>
          <w:lang w:val="ru-RU"/>
        </w:rPr>
      </w:pPr>
    </w:p>
    <w:p w:rsidR="003A7C46" w:rsidRPr="007E03C3" w:rsidRDefault="0070429D">
      <w:pPr>
        <w:spacing w:before="90"/>
        <w:ind w:left="1694" w:right="1566"/>
        <w:jc w:val="center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Коррекционно-развивающая работа в образовательной области</w:t>
      </w:r>
    </w:p>
    <w:p w:rsidR="003A7C46" w:rsidRDefault="0070429D">
      <w:pPr>
        <w:spacing w:before="137"/>
        <w:ind w:left="1695" w:right="1566"/>
        <w:jc w:val="center"/>
        <w:rPr>
          <w:b/>
          <w:i/>
          <w:sz w:val="24"/>
        </w:rPr>
      </w:pPr>
      <w:r>
        <w:rPr>
          <w:b/>
          <w:i/>
          <w:color w:val="000009"/>
          <w:sz w:val="24"/>
        </w:rPr>
        <w:t>«Речевое развитие»</w:t>
      </w:r>
    </w:p>
    <w:p w:rsidR="003A7C46" w:rsidRDefault="003A7C46">
      <w:pPr>
        <w:pStyle w:val="a3"/>
        <w:spacing w:before="2"/>
        <w:ind w:left="0" w:firstLine="0"/>
        <w:jc w:val="left"/>
        <w:rPr>
          <w:b/>
          <w:i/>
          <w:sz w:val="12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6312"/>
        </w:trPr>
        <w:tc>
          <w:tcPr>
            <w:tcW w:w="1843" w:type="dxa"/>
          </w:tcPr>
          <w:p w:rsidR="003A7C46" w:rsidRPr="007E03C3" w:rsidRDefault="0070429D">
            <w:pPr>
              <w:pStyle w:val="TableParagraph"/>
              <w:tabs>
                <w:tab w:val="left" w:pos="1506"/>
              </w:tabs>
              <w:spacing w:line="360" w:lineRule="auto"/>
              <w:ind w:right="75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работы</w:t>
            </w:r>
            <w:r w:rsidRPr="007E03C3">
              <w:rPr>
                <w:color w:val="000009"/>
                <w:sz w:val="24"/>
                <w:lang w:val="ru-RU"/>
              </w:rPr>
              <w:tab/>
              <w:t>по развитию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речи</w:t>
            </w:r>
          </w:p>
        </w:tc>
        <w:tc>
          <w:tcPr>
            <w:tcW w:w="8080" w:type="dxa"/>
          </w:tcPr>
          <w:p w:rsidR="003A7C46" w:rsidRDefault="0070429D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Развитие импрессивной стороны речи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9"/>
              </w:numPr>
              <w:tabs>
                <w:tab w:val="left" w:pos="377"/>
              </w:tabs>
              <w:spacing w:before="141" w:line="348" w:lineRule="auto"/>
              <w:ind w:right="8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понимание обращенной речи с опорой на совместные со взрослым действия, наглядные си</w:t>
            </w:r>
            <w:r w:rsidRPr="007E03C3">
              <w:rPr>
                <w:color w:val="000009"/>
                <w:sz w:val="24"/>
                <w:lang w:val="ru-RU"/>
              </w:rPr>
              <w:t>туации, игровые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действия;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9"/>
              </w:numPr>
              <w:tabs>
                <w:tab w:val="left" w:pos="377"/>
              </w:tabs>
              <w:spacing w:before="18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условия для понимания речи в зависимости от ситуации и контекста; уделять особое внимание пониманию детьми вопросов, сообщений, побуждений, связанных с различными видами</w:t>
            </w:r>
            <w:r w:rsidRPr="007E03C3">
              <w:rPr>
                <w:color w:val="000009"/>
                <w:spacing w:val="-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деятельности;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9"/>
              </w:numPr>
              <w:tabs>
                <w:tab w:val="left" w:pos="377"/>
              </w:tabs>
              <w:spacing w:before="8" w:line="348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понимание речи на основе выполнения словесной инструкции и подражания с помощью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куклы-помощника;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9"/>
              </w:numPr>
              <w:tabs>
                <w:tab w:val="left" w:pos="377"/>
              </w:tabs>
              <w:spacing w:before="19" w:line="348" w:lineRule="auto"/>
              <w:ind w:right="8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 процессе работы над лексикой проводить разъяснение семантических особенностей слов и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высказываний;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9"/>
              </w:numPr>
              <w:tabs>
                <w:tab w:val="left" w:pos="312"/>
              </w:tabs>
              <w:spacing w:before="18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 процессе работы над грамматическим строем речи</w:t>
            </w:r>
            <w:r w:rsidRPr="007E03C3">
              <w:rPr>
                <w:color w:val="000009"/>
                <w:sz w:val="24"/>
                <w:lang w:val="ru-RU"/>
              </w:rPr>
              <w:t xml:space="preserve"> привлекать внимание детей к изменению значения слова с помощью грамматических форм (приставок, суффиксов,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окончаний);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9"/>
              </w:numPr>
              <w:tabs>
                <w:tab w:val="left" w:pos="372"/>
              </w:tabs>
              <w:spacing w:before="6"/>
              <w:ind w:left="371" w:hanging="288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проводить</w:t>
            </w:r>
            <w:r w:rsidRPr="007E03C3">
              <w:rPr>
                <w:color w:val="000009"/>
                <w:spacing w:val="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специальные</w:t>
            </w:r>
            <w:r w:rsidRPr="007E03C3">
              <w:rPr>
                <w:color w:val="000009"/>
                <w:spacing w:val="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речевые</w:t>
            </w:r>
            <w:r w:rsidRPr="007E03C3">
              <w:rPr>
                <w:color w:val="000009"/>
                <w:spacing w:val="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игры</w:t>
            </w:r>
            <w:r w:rsidRPr="007E03C3">
              <w:rPr>
                <w:color w:val="000009"/>
                <w:spacing w:val="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</w:t>
            </w:r>
            <w:r w:rsidRPr="007E03C3">
              <w:rPr>
                <w:color w:val="000009"/>
                <w:spacing w:val="1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упражнения</w:t>
            </w:r>
            <w:r w:rsidRPr="007E03C3">
              <w:rPr>
                <w:color w:val="000009"/>
                <w:spacing w:val="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</w:t>
            </w:r>
            <w:r w:rsidRPr="007E03C3">
              <w:rPr>
                <w:color w:val="000009"/>
                <w:spacing w:val="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развитие</w:t>
            </w:r>
          </w:p>
          <w:p w:rsidR="003A7C46" w:rsidRPr="007E03C3" w:rsidRDefault="0070429D">
            <w:pPr>
              <w:pStyle w:val="TableParagraph"/>
              <w:spacing w:before="13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восприятия суффиксально-префиксальных отношений, сочетать их с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403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360" w:lineRule="auto"/>
              <w:ind w:right="75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демонстрацией действий (пришел, ушел, вышел, зашел и т. п.), а на этапе подготовке к школе предлагать опору на схемы-модели состава слова;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8"/>
              </w:numPr>
              <w:tabs>
                <w:tab w:val="left" w:pos="312"/>
              </w:tabs>
              <w:spacing w:before="1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в процессе работы над фонематическим восприятием обращать внимание детей на смыслоразличительную функцию фонемы (как меняется слово при замене твердых и мягких, свистящих и шипящих, звонких и глухих согласных: </w:t>
            </w:r>
            <w:r w:rsidRPr="007E03C3">
              <w:rPr>
                <w:i/>
                <w:color w:val="000009"/>
                <w:sz w:val="24"/>
                <w:lang w:val="ru-RU"/>
              </w:rPr>
              <w:t>мал - мял; миска - мишка; дочка -</w:t>
            </w:r>
            <w:r w:rsidRPr="007E03C3">
              <w:rPr>
                <w:i/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i/>
                <w:color w:val="000009"/>
                <w:sz w:val="24"/>
                <w:lang w:val="ru-RU"/>
              </w:rPr>
              <w:t>точка</w:t>
            </w:r>
            <w:r w:rsidRPr="007E03C3">
              <w:rPr>
                <w:color w:val="000009"/>
                <w:sz w:val="24"/>
                <w:lang w:val="ru-RU"/>
              </w:rPr>
              <w:t>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8"/>
              </w:numPr>
              <w:tabs>
                <w:tab w:val="left" w:pos="377"/>
              </w:tabs>
              <w:spacing w:before="12"/>
              <w:ind w:left="376" w:hanging="293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рабо</w:t>
            </w:r>
            <w:r w:rsidRPr="007E03C3">
              <w:rPr>
                <w:color w:val="000009"/>
                <w:sz w:val="24"/>
                <w:lang w:val="ru-RU"/>
              </w:rPr>
              <w:t>тать над пониманием многозначности слов русского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языка;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8"/>
              </w:numPr>
              <w:tabs>
                <w:tab w:val="left" w:pos="312"/>
              </w:tabs>
              <w:spacing w:before="136"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разъяснять смысловое значение пословиц, метафор, крылатых выражений и др.;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8"/>
              </w:numPr>
              <w:tabs>
                <w:tab w:val="left" w:pos="312"/>
              </w:tabs>
              <w:spacing w:before="16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условия для оперирования речемыслительными категориями, использования в активной речи малых фольклорных форм</w:t>
            </w:r>
            <w:r w:rsidRPr="007E03C3">
              <w:rPr>
                <w:color w:val="000009"/>
                <w:spacing w:val="3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(метафор, сравнений, эпитетов, пословиц, образных выражений, поговорок, загадок и др.);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8"/>
              </w:numPr>
              <w:tabs>
                <w:tab w:val="left" w:pos="312"/>
              </w:tabs>
              <w:spacing w:before="12" w:line="357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привлекать внимание детей к различным интонациям (повествовательным, восклицательным, вопросительным), учить воспринимать их и воспроизводить; понимать смыслоразличител</w:t>
            </w:r>
            <w:r w:rsidRPr="007E03C3">
              <w:rPr>
                <w:color w:val="000009"/>
                <w:sz w:val="24"/>
                <w:lang w:val="ru-RU"/>
              </w:rPr>
              <w:t>ьную функцию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интонации.</w:t>
            </w:r>
          </w:p>
          <w:p w:rsidR="003A7C46" w:rsidRDefault="0070429D">
            <w:pPr>
              <w:pStyle w:val="TableParagraph"/>
              <w:spacing w:line="275" w:lineRule="exact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Стимуляция речевого общения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8"/>
              </w:numPr>
              <w:tabs>
                <w:tab w:val="left" w:pos="377"/>
              </w:tabs>
              <w:spacing w:before="139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организовывать и поддерживать речевое общение детей на занятиях и вне занятий, побуждение к внимательному выслушиванию других детей, фиксирование внимания ребенка на содержании высказываний</w:t>
            </w:r>
            <w:r w:rsidRPr="007E03C3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8"/>
              </w:numPr>
              <w:tabs>
                <w:tab w:val="left" w:pos="377"/>
              </w:tabs>
              <w:spacing w:before="8" w:line="355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ситуации общения для обеспечения мотивации к речи; воспитывать у ребенка отношение к сверстнику как объекту взаимодействия;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8"/>
              </w:numPr>
              <w:tabs>
                <w:tab w:val="left" w:pos="377"/>
              </w:tabs>
              <w:spacing w:before="8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к обращению к взрослому и сверстнику с сообщениями, вопросами, побуждениями (т. е. к использованию различных тип</w:t>
            </w:r>
            <w:r w:rsidRPr="007E03C3">
              <w:rPr>
                <w:color w:val="000009"/>
                <w:sz w:val="24"/>
                <w:lang w:val="ru-RU"/>
              </w:rPr>
              <w:t>ов коммуникативных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высказываний);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8"/>
              </w:numPr>
              <w:tabs>
                <w:tab w:val="left" w:pos="377"/>
              </w:tabs>
              <w:spacing w:before="6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обучение детей умению отстаивать свое мнение, доказывать, убеждать, разрешать конфликтные ситуации с помощью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речи.</w:t>
            </w:r>
          </w:p>
          <w:p w:rsidR="003A7C46" w:rsidRPr="007E03C3" w:rsidRDefault="0070429D">
            <w:pPr>
              <w:pStyle w:val="TableParagraph"/>
              <w:tabs>
                <w:tab w:val="left" w:pos="3057"/>
                <w:tab w:val="left" w:pos="5808"/>
                <w:tab w:val="left" w:pos="7502"/>
              </w:tabs>
              <w:spacing w:before="10"/>
              <w:ind w:firstLine="57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Совершенствование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произносительной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стороны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ab/>
              <w:t>речи</w:t>
            </w:r>
          </w:p>
          <w:p w:rsidR="003A7C46" w:rsidRPr="007E03C3" w:rsidRDefault="0070429D">
            <w:pPr>
              <w:pStyle w:val="TableParagraph"/>
              <w:spacing w:before="6" w:line="410" w:lineRule="atLeast"/>
              <w:ind w:right="73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(звукопроизношения, просодики, звуко-слоговой структуры), соблюдение гигиены голосовых нагрузок</w:t>
            </w:r>
          </w:p>
        </w:tc>
      </w:tr>
    </w:tbl>
    <w:p w:rsidR="003A7C46" w:rsidRPr="007E03C3" w:rsidRDefault="003A7C46">
      <w:pPr>
        <w:spacing w:line="410" w:lineRule="atLeast"/>
        <w:jc w:val="both"/>
        <w:rPr>
          <w:sz w:val="24"/>
          <w:lang w:val="ru-RU"/>
        </w:rPr>
        <w:sectPr w:rsidR="003A7C46" w:rsidRPr="007E03C3">
          <w:footerReference w:type="default" r:id="rId16"/>
          <w:pgSz w:w="11910" w:h="16840"/>
          <w:pgMar w:top="1340" w:right="440" w:bottom="1360" w:left="880" w:header="0" w:footer="1164" w:gutter="0"/>
          <w:pgNumType w:start="15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093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77"/>
              </w:tabs>
              <w:spacing w:before="1" w:line="348" w:lineRule="auto"/>
              <w:ind w:right="8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и автоматизировать правильное произнесение всех звуков в слогах, словах, фразах, спонтанной речи по заданиям</w:t>
            </w:r>
            <w:r w:rsidRPr="007E03C3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учителя-логопеда;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77"/>
              </w:tabs>
              <w:spacing w:before="18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способность к моделированию правильного речевого темпа с предложением образцов произнесения разговорной речи</w:t>
            </w:r>
            <w:r w:rsidRPr="007E03C3">
              <w:rPr>
                <w:color w:val="000009"/>
                <w:sz w:val="24"/>
                <w:lang w:val="ru-RU"/>
              </w:rPr>
              <w:t>, отрывков из литературных произведений, сказок, стихотворных форм, пословиц, загадок, скороговорок, чистоговорок и т.</w:t>
            </w:r>
            <w:r w:rsidRPr="007E03C3">
              <w:rPr>
                <w:color w:val="000009"/>
                <w:spacing w:val="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77"/>
              </w:tabs>
              <w:spacing w:before="13" w:line="350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умение воспринимать и воспроизводить темпо-ритмические и интонационные особенности предлагаемых речевых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образцов;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77"/>
              </w:tabs>
              <w:spacing w:before="13" w:line="350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восприн</w:t>
            </w:r>
            <w:r w:rsidRPr="007E03C3">
              <w:rPr>
                <w:color w:val="000009"/>
                <w:sz w:val="24"/>
                <w:lang w:val="ru-RU"/>
              </w:rPr>
              <w:t>имать и символически обозначать (зарисовывать) ритмические структуры (ритм повтора, ритм чередования, ритм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симметрии);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77"/>
              </w:tabs>
              <w:spacing w:before="12" w:line="350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 звуко-слоговую структуру, преодолевать недостатки слоговой структуры и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звуконаполняемости;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77"/>
              </w:tabs>
              <w:spacing w:before="13" w:line="350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интонационную выразительность речи посредством использования малых фольклорных форм, чтения стихов,</w:t>
            </w:r>
            <w:r w:rsidRPr="007E03C3">
              <w:rPr>
                <w:color w:val="000009"/>
                <w:spacing w:val="-1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игр-драматизаций;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77"/>
              </w:tabs>
              <w:spacing w:before="13" w:line="350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соблюдать голосовой режим, разговаривая и проводя занятия голосом разговорной громкости, не допуская форсирования голоса,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крика;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77"/>
              </w:tabs>
              <w:spacing w:before="15" w:line="348" w:lineRule="auto"/>
              <w:ind w:right="8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следить за голосовым режимом детей, не допускать голосовых перегрузок;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12"/>
              </w:tabs>
              <w:spacing w:before="18" w:line="348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мягкую атаку голоса при произнесении звуков; работать над плавностью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речи;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12"/>
              </w:tabs>
              <w:spacing w:before="19"/>
              <w:ind w:left="311" w:hanging="228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умение изменять силу голоса: говорить громко, тихо,</w:t>
            </w:r>
            <w:r w:rsidRPr="007E03C3">
              <w:rPr>
                <w:color w:val="000009"/>
                <w:spacing w:val="-2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шепотом;</w:t>
            </w:r>
          </w:p>
          <w:p w:rsidR="003A7C46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12"/>
              </w:tabs>
              <w:spacing w:before="138"/>
              <w:ind w:left="311" w:hanging="228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вырабатывать правильный темп речи;</w:t>
            </w:r>
          </w:p>
          <w:p w:rsidR="003A7C46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12"/>
              </w:tabs>
              <w:spacing w:before="135"/>
              <w:ind w:left="311" w:hanging="228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работать над четкостью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дикции;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312"/>
              </w:tabs>
              <w:spacing w:before="138"/>
              <w:ind w:left="311" w:hanging="228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работать над интонационной выразительностью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речи.</w:t>
            </w:r>
          </w:p>
          <w:p w:rsidR="003A7C46" w:rsidRPr="007E03C3" w:rsidRDefault="0070429D">
            <w:pPr>
              <w:pStyle w:val="TableParagraph"/>
              <w:spacing w:before="136" w:line="360" w:lineRule="auto"/>
              <w:ind w:right="79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 xml:space="preserve">Развитие фонематических процессов (фонематического слуха как 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>способности дифференцировать фонемы родного языка и фонематического восприятия как способности к звуковому анализу)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430"/>
              </w:tabs>
              <w:spacing w:before="2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поддерживать и развивать интерес к звукам окружающего мира; побуждать к узнаванию различных шумов (шуршит бумага, звенит колокольчик, стучит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молоток);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7"/>
              </w:numPr>
              <w:tabs>
                <w:tab w:val="left" w:pos="430"/>
              </w:tabs>
              <w:spacing w:before="8"/>
              <w:ind w:left="429" w:hanging="34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способность узнавать бытовые шумы:</w:t>
            </w:r>
            <w:r w:rsidRPr="007E03C3">
              <w:rPr>
                <w:color w:val="000009"/>
                <w:spacing w:val="2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работающих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023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360" w:lineRule="auto"/>
              <w:ind w:right="73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электроприборов (пылесоса, стиральной машины и др.), нахождению и называнию звучащих предметов и действий, подражанию им (пылесос гудит</w:t>
            </w:r>
          </w:p>
          <w:p w:rsidR="003A7C46" w:rsidRDefault="0070429D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— ж-ж-ж-ж и пр.);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430"/>
              </w:tabs>
              <w:spacing w:before="138" w:line="350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на прогулках расширять представлений о звуках природы (шуме ветра, ударах грома и др.), голосах животн</w:t>
            </w:r>
            <w:r w:rsidRPr="007E03C3">
              <w:rPr>
                <w:color w:val="000009"/>
                <w:sz w:val="24"/>
                <w:lang w:val="ru-RU"/>
              </w:rPr>
              <w:t>ых, обучать детей подражанию</w:t>
            </w:r>
            <w:r w:rsidRPr="007E03C3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377"/>
              </w:tabs>
              <w:spacing w:before="13" w:line="350" w:lineRule="auto"/>
              <w:ind w:right="8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узнавать звучание различных музыкальных инструментов (маракас, металлофон, балалайка, дудочка и т.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413"/>
              </w:tabs>
              <w:spacing w:before="12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воспринимать и дифференцировать предметы и явления по звуковым характеристикам (громко – тихо, длинно – коротко и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413"/>
              </w:tabs>
              <w:spacing w:before="16"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выполнять графические задания, ориентируясь на свойства звуковых сигналов (долготу звука): проведение линий разной длины карандашом на листе бумаги в соответствии с произнесенным педагогом гласным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звуком;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413"/>
              </w:tabs>
              <w:spacing w:before="12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дифференцировать на слух слова с оппозиционными звуками (свистящими и шипящими, твердыми и мягкими, звонкими и глухими согласными);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413"/>
              </w:tabs>
              <w:spacing w:before="6" w:line="350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подбирать картинки с предметами, в названии которых слышится заданный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звук;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413"/>
              </w:tabs>
              <w:spacing w:before="13" w:line="350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выделять гласный под ударением</w:t>
            </w:r>
            <w:r w:rsidRPr="007E03C3">
              <w:rPr>
                <w:color w:val="000009"/>
                <w:sz w:val="24"/>
                <w:lang w:val="ru-RU"/>
              </w:rPr>
              <w:t xml:space="preserve"> в начале и в конце слова, звонкий согласный в начале слова, глухой согласный - в конце</w:t>
            </w:r>
            <w:r w:rsidRPr="007E03C3">
              <w:rPr>
                <w:color w:val="000009"/>
                <w:spacing w:val="-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слова;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413"/>
              </w:tabs>
              <w:spacing w:before="15" w:line="348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с фонетическими характеристиками гласных и согласных звуков, учить детей давать эти характеристики при восприятии</w:t>
            </w:r>
            <w:r w:rsidRPr="007E03C3">
              <w:rPr>
                <w:color w:val="000009"/>
                <w:spacing w:val="-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звуков.</w:t>
            </w:r>
          </w:p>
          <w:p w:rsidR="003A7C46" w:rsidRDefault="0070429D">
            <w:pPr>
              <w:pStyle w:val="TableParagraph"/>
              <w:spacing w:before="1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Расширение, обогащение, систе</w:t>
            </w:r>
            <w:r>
              <w:rPr>
                <w:b/>
                <w:i/>
                <w:color w:val="000009"/>
                <w:sz w:val="24"/>
              </w:rPr>
              <w:t>матизация словаря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413"/>
              </w:tabs>
              <w:spacing w:before="139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 объем и активизировать словарь параллельно с расширением представлений об окружающей действительности, развитием познавательной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деятельности;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377"/>
              </w:tabs>
              <w:spacing w:before="8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уточнять значения слов, используя различные приемы семантизации; пополнять и активизировать словарный запас, уточнять понятийные и контекстуальные компоненты значений слов на основе расширения познавательного и речевого опыта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6"/>
              </w:numPr>
              <w:tabs>
                <w:tab w:val="left" w:pos="473"/>
              </w:tabs>
              <w:spacing w:before="13"/>
              <w:ind w:left="472" w:hanging="389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лексическую</w:t>
            </w:r>
            <w:r w:rsidRPr="007E03C3">
              <w:rPr>
                <w:color w:val="000009"/>
                <w:sz w:val="24"/>
                <w:lang w:val="ru-RU"/>
              </w:rPr>
              <w:t xml:space="preserve"> системность: учить подбирать антонимы</w:t>
            </w:r>
            <w:r w:rsidRPr="007E03C3">
              <w:rPr>
                <w:color w:val="000009"/>
                <w:spacing w:val="2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057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синонимы на материале существительных, глаголов, прилагательных;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138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 представления об антонимических и синонимических отношениях между словами, знакомить с явлениями омонимии, с многозначностью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слов;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473"/>
              </w:tabs>
              <w:spacing w:before="8" w:line="348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предикативную сторону речи за счет обогащения словаря глаголами и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прилагательными;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413"/>
              </w:tabs>
              <w:spacing w:before="19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проводить углубленную работу по формированию обобщающих понятий.</w:t>
            </w:r>
          </w:p>
          <w:p w:rsidR="003A7C46" w:rsidRDefault="0070429D">
            <w:pPr>
              <w:pStyle w:val="TableParagraph"/>
              <w:spacing w:before="11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Формирование грамматического строя речи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141" w:line="348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словообразовательные умения; создавать условия для освоения продуктивных и непродуктивных словообразовательных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моделей;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18" w:line="348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уточнять грамматическ</w:t>
            </w:r>
            <w:r w:rsidRPr="007E03C3">
              <w:rPr>
                <w:color w:val="000009"/>
                <w:sz w:val="24"/>
                <w:lang w:val="ru-RU"/>
              </w:rPr>
              <w:t>ое значение существительных, прилагательных, глаголов;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19" w:line="348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систему словоизменения; ориентировочные умения при овладении морфологическими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категориями;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18" w:line="355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умения морфолого-синтаксического оформления словосочетаний и простых распространенных пр</w:t>
            </w:r>
            <w:r w:rsidRPr="007E03C3">
              <w:rPr>
                <w:color w:val="000009"/>
                <w:sz w:val="24"/>
                <w:lang w:val="ru-RU"/>
              </w:rPr>
              <w:t>едложений различных моделей;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8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правильное использование детьми в речи грамматических форм слов, расширять набор используемых детьми типов предложений, структур синтаксических конструкций, видов синтаксических связей и средств их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выражения;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13" w:line="348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работать над пониманием и построением предложно-падежных конструкций;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18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умение анализировать выраженную в предложении</w:t>
            </w:r>
            <w:r w:rsidRPr="007E03C3">
              <w:rPr>
                <w:color w:val="000009"/>
                <w:spacing w:val="-1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ситуацию;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139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понимать и строить логико-грамматические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конструкции;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77"/>
              </w:tabs>
              <w:spacing w:before="135" w:line="355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вероятностное прогнозирование при построении слов, словосочетаний, синтаксических конструкций (закончи слово предложение, рассказ).</w:t>
            </w:r>
          </w:p>
          <w:p w:rsidR="003A7C46" w:rsidRPr="007E03C3" w:rsidRDefault="0070429D">
            <w:pPr>
              <w:pStyle w:val="TableParagraph"/>
              <w:spacing w:before="6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Развитие связной диалогической и монологической речи: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5"/>
              </w:numPr>
              <w:tabs>
                <w:tab w:val="left" w:pos="312"/>
              </w:tabs>
              <w:spacing w:before="139"/>
              <w:ind w:left="311" w:hanging="228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</w:t>
            </w:r>
            <w:r w:rsidRPr="007E03C3">
              <w:rPr>
                <w:color w:val="000009"/>
                <w:spacing w:val="3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умения</w:t>
            </w:r>
            <w:r w:rsidRPr="007E03C3">
              <w:rPr>
                <w:color w:val="000009"/>
                <w:spacing w:val="3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участвовать</w:t>
            </w:r>
            <w:r w:rsidRPr="007E03C3">
              <w:rPr>
                <w:color w:val="000009"/>
                <w:spacing w:val="3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</w:t>
            </w:r>
            <w:r w:rsidRPr="007E03C3">
              <w:rPr>
                <w:color w:val="000009"/>
                <w:spacing w:val="3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диалоге,</w:t>
            </w:r>
            <w:r w:rsidRPr="007E03C3">
              <w:rPr>
                <w:color w:val="000009"/>
                <w:spacing w:val="3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побуждать</w:t>
            </w:r>
            <w:r w:rsidRPr="007E03C3">
              <w:rPr>
                <w:color w:val="000009"/>
                <w:spacing w:val="3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</w:t>
            </w:r>
            <w:r w:rsidRPr="007E03C3">
              <w:rPr>
                <w:color w:val="000009"/>
                <w:spacing w:val="3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</w:t>
            </w:r>
            <w:r w:rsidRPr="007E03C3">
              <w:rPr>
                <w:color w:val="000009"/>
                <w:spacing w:val="3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речевой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403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активности, к постановке вопросов, развивать единство содержания (вопрос</w:t>
            </w:r>
          </w:p>
          <w:p w:rsidR="003A7C46" w:rsidRDefault="0070429D">
            <w:pPr>
              <w:pStyle w:val="TableParagraph"/>
              <w:spacing w:before="137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– ответ);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4"/>
              </w:numPr>
              <w:tabs>
                <w:tab w:val="left" w:pos="312"/>
              </w:tabs>
              <w:spacing w:before="141" w:line="348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стимулировать речевое общение: предлагать образцы речи, моделировать диалоги — от реплики до развернутой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речи;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4"/>
              </w:numPr>
              <w:tabs>
                <w:tab w:val="left" w:pos="312"/>
              </w:tabs>
              <w:spacing w:before="18" w:line="355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развивать понимание единства формы и значения, звукового оформления мелодико-интонационных компонентов, лексического содержания и семантического </w:t>
            </w:r>
            <w:r w:rsidRPr="007E03C3">
              <w:rPr>
                <w:color w:val="000009"/>
                <w:sz w:val="24"/>
                <w:lang w:val="ru-RU"/>
              </w:rPr>
              <w:t>значения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высказываний;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4"/>
              </w:numPr>
              <w:tabs>
                <w:tab w:val="left" w:pos="377"/>
              </w:tabs>
              <w:spacing w:before="6" w:line="350" w:lineRule="auto"/>
              <w:ind w:right="8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работать над фразой (с использованием внешних опор в виде предметных и сюжетных картинок, различных фишек и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схем);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4"/>
              </w:numPr>
              <w:tabs>
                <w:tab w:val="left" w:pos="377"/>
              </w:tabs>
              <w:spacing w:before="15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помогать устанавливать последовательность основных смысловых компонентов текста или наглядной ситуации, учить оформлять внутритекстовые связи на семантическом и коммуникативном уровнях и оценивать правильность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высказывания;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4"/>
              </w:numPr>
              <w:tabs>
                <w:tab w:val="left" w:pos="377"/>
              </w:tabs>
              <w:spacing w:before="12" w:line="357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способность составлять цельное и связное высказывание на основе: пересказа небольших по объему текстов, составления рассказов с опорой на серию картин, отдельные сюжетные картинки, описательных рассказов и рассказов из личного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опыта;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4"/>
              </w:numPr>
              <w:tabs>
                <w:tab w:val="left" w:pos="377"/>
              </w:tabs>
              <w:spacing w:before="2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вы</w:t>
            </w:r>
            <w:r w:rsidRPr="007E03C3">
              <w:rPr>
                <w:color w:val="000009"/>
                <w:sz w:val="24"/>
                <w:lang w:val="ru-RU"/>
              </w:rPr>
              <w:t>шеперечисленные умения с опорой на инсценировки, игры- драматизации, моделирование ситуации на магнитной доске, рисование пиктограмм, использование наглядно-графических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моделей;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4"/>
              </w:numPr>
              <w:tabs>
                <w:tab w:val="left" w:pos="377"/>
              </w:tabs>
              <w:spacing w:before="6" w:line="357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 целях развития планирующей, регулирующей функции речи развивать словесную ре</w:t>
            </w:r>
            <w:r w:rsidRPr="007E03C3">
              <w:rPr>
                <w:color w:val="000009"/>
                <w:sz w:val="24"/>
                <w:lang w:val="ru-RU"/>
              </w:rPr>
              <w:t>гуляцию во всех видах деятельности: при сопровождении ребенком речью собственных практических действий, подведении им итогов деятельности, при элементарном планировании с опорами и</w:t>
            </w:r>
            <w:r w:rsidRPr="007E03C3">
              <w:rPr>
                <w:color w:val="000009"/>
                <w:spacing w:val="-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без;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4"/>
              </w:numPr>
              <w:tabs>
                <w:tab w:val="left" w:pos="377"/>
              </w:tabs>
              <w:spacing w:before="3" w:line="357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усиливать организующую роль речи в поведении детей и расширять их поведенческий репертуар с помощью обучения рассказыванию о новых знаниях и новом опыте, о результате поступков и действий, развивая навыки произвольного поведения, подчинения правилам и след</w:t>
            </w:r>
            <w:r w:rsidRPr="007E03C3">
              <w:rPr>
                <w:color w:val="000009"/>
                <w:sz w:val="24"/>
                <w:lang w:val="ru-RU"/>
              </w:rPr>
              <w:t>ования инструкции и образцу.</w:t>
            </w:r>
          </w:p>
          <w:p w:rsidR="003A7C46" w:rsidRDefault="0070429D">
            <w:pPr>
              <w:pStyle w:val="TableParagraph"/>
              <w:spacing w:before="1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Подготовка к обучению грамоте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4"/>
              </w:numPr>
              <w:tabs>
                <w:tab w:val="left" w:pos="377"/>
              </w:tabs>
              <w:spacing w:before="26" w:line="410" w:lineRule="atLeast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 детей способность к символической и аналитико- синтетической деятельности с языковыми единицами; учить</w:t>
            </w:r>
            <w:r w:rsidRPr="007E03C3">
              <w:rPr>
                <w:color w:val="000009"/>
                <w:spacing w:val="5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приемам</w:t>
            </w:r>
          </w:p>
        </w:tc>
      </w:tr>
    </w:tbl>
    <w:p w:rsidR="003A7C46" w:rsidRPr="007E03C3" w:rsidRDefault="003A7C46">
      <w:pPr>
        <w:spacing w:line="410" w:lineRule="atLeast"/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>
        <w:trPr>
          <w:trHeight w:val="13074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умственной деятельности, необходимым для сравнения, выделения и обобщения явлений языка;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7"/>
              </w:tabs>
              <w:spacing w:before="1" w:line="348" w:lineRule="auto"/>
              <w:ind w:right="78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навыки осознанного анализа и моделирования звуко- слогового состава слова с пом</w:t>
            </w:r>
            <w:r w:rsidRPr="007E03C3">
              <w:rPr>
                <w:color w:val="000009"/>
                <w:sz w:val="24"/>
                <w:lang w:val="ru-RU"/>
              </w:rPr>
              <w:t>ощью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фишек;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</w:tabs>
              <w:spacing w:before="18"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анализу состава предложения, моделирования с помощью полосок разной длины, учить выделять предлог в составе предложения, обозначать его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фишкой;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12"/>
                <w:tab w:val="left" w:pos="1100"/>
                <w:tab w:val="left" w:pos="3263"/>
                <w:tab w:val="left" w:pos="4877"/>
                <w:tab w:val="left" w:pos="6071"/>
                <w:tab w:val="left" w:pos="7863"/>
              </w:tabs>
              <w:spacing w:before="6"/>
              <w:ind w:left="311" w:hanging="22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</w:t>
            </w:r>
            <w:r w:rsidRPr="007E03C3">
              <w:rPr>
                <w:color w:val="000009"/>
                <w:sz w:val="24"/>
                <w:lang w:val="ru-RU"/>
              </w:rPr>
              <w:tab/>
              <w:t>дифференцировать</w:t>
            </w:r>
            <w:r w:rsidRPr="007E03C3">
              <w:rPr>
                <w:color w:val="000009"/>
                <w:sz w:val="24"/>
                <w:lang w:val="ru-RU"/>
              </w:rPr>
              <w:tab/>
              <w:t>употребление</w:t>
            </w:r>
            <w:r w:rsidRPr="007E03C3">
              <w:rPr>
                <w:color w:val="000009"/>
                <w:sz w:val="24"/>
                <w:lang w:val="ru-RU"/>
              </w:rPr>
              <w:tab/>
              <w:t>терминов</w:t>
            </w:r>
            <w:r w:rsidRPr="007E03C3">
              <w:rPr>
                <w:color w:val="000009"/>
                <w:sz w:val="24"/>
                <w:lang w:val="ru-RU"/>
              </w:rPr>
              <w:tab/>
              <w:t>«предложение»</w:t>
            </w:r>
            <w:r w:rsidRPr="007E03C3">
              <w:rPr>
                <w:color w:val="000009"/>
                <w:sz w:val="24"/>
                <w:lang w:val="ru-RU"/>
              </w:rPr>
              <w:tab/>
              <w:t>и</w:t>
            </w:r>
          </w:p>
          <w:p w:rsidR="003A7C46" w:rsidRPr="007E03C3" w:rsidRDefault="0070429D">
            <w:pPr>
              <w:pStyle w:val="TableParagraph"/>
              <w:spacing w:before="13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«слово» с использованием условно-графической схемы предложения;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12"/>
              </w:tabs>
              <w:spacing w:before="141"/>
              <w:ind w:left="311" w:hanging="22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упражнять детей в умении составлять предложения по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схемам;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</w:tabs>
              <w:spacing w:before="135" w:line="350" w:lineRule="auto"/>
              <w:ind w:right="83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умение выполнять звуковой анализ и синтез на слух, без опоры на условно-графическую схему;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</w:tabs>
              <w:spacing w:before="13" w:line="355" w:lineRule="auto"/>
              <w:ind w:right="7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учить детей выражать графически </w:t>
            </w:r>
            <w:r w:rsidRPr="007E03C3">
              <w:rPr>
                <w:color w:val="000009"/>
                <w:sz w:val="24"/>
                <w:lang w:val="ru-RU"/>
              </w:rPr>
              <w:t>свойства слов: короткие – длинные слова (педагог произносит короткое слово – дети ставят точку, длинное слово – линию –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тире);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  <w:tab w:val="left" w:pos="1690"/>
                <w:tab w:val="left" w:pos="3488"/>
                <w:tab w:val="left" w:pos="5184"/>
              </w:tabs>
              <w:spacing w:before="8" w:line="350" w:lineRule="auto"/>
              <w:ind w:right="78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</w:t>
            </w:r>
            <w:r w:rsidRPr="007E03C3">
              <w:rPr>
                <w:color w:val="000009"/>
                <w:sz w:val="24"/>
                <w:lang w:val="ru-RU"/>
              </w:rPr>
              <w:tab/>
              <w:t xml:space="preserve">умение  </w:t>
            </w:r>
            <w:r w:rsidRPr="007E03C3">
              <w:rPr>
                <w:color w:val="000009"/>
                <w:spacing w:val="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давать</w:t>
            </w:r>
            <w:r w:rsidRPr="007E03C3">
              <w:rPr>
                <w:color w:val="000009"/>
                <w:sz w:val="24"/>
                <w:lang w:val="ru-RU"/>
              </w:rPr>
              <w:tab/>
              <w:t>фонетическую</w:t>
            </w:r>
            <w:r w:rsidRPr="007E03C3">
              <w:rPr>
                <w:color w:val="000009"/>
                <w:sz w:val="24"/>
                <w:lang w:val="ru-RU"/>
              </w:rPr>
              <w:tab/>
              <w:t>характеристику заданным звукам;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  <w:tab w:val="left" w:pos="1923"/>
                <w:tab w:val="left" w:pos="2863"/>
                <w:tab w:val="left" w:pos="4216"/>
                <w:tab w:val="left" w:pos="5701"/>
                <w:tab w:val="left" w:pos="6127"/>
                <w:tab w:val="left" w:pos="6892"/>
              </w:tabs>
              <w:spacing w:before="13" w:line="350" w:lineRule="auto"/>
              <w:ind w:right="83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</w:t>
            </w:r>
            <w:r w:rsidRPr="007E03C3">
              <w:rPr>
                <w:color w:val="000009"/>
                <w:sz w:val="24"/>
                <w:lang w:val="ru-RU"/>
              </w:rPr>
              <w:tab/>
              <w:t>умение</w:t>
            </w:r>
            <w:r w:rsidRPr="007E03C3">
              <w:rPr>
                <w:color w:val="000009"/>
                <w:sz w:val="24"/>
                <w:lang w:val="ru-RU"/>
              </w:rPr>
              <w:tab/>
              <w:t>соотносить</w:t>
            </w:r>
            <w:r w:rsidRPr="007E03C3">
              <w:rPr>
                <w:color w:val="000009"/>
                <w:sz w:val="24"/>
                <w:lang w:val="ru-RU"/>
              </w:rPr>
              <w:tab/>
              <w:t>выделенную</w:t>
            </w:r>
            <w:r w:rsidRPr="007E03C3">
              <w:rPr>
                <w:color w:val="000009"/>
                <w:sz w:val="24"/>
                <w:lang w:val="ru-RU"/>
              </w:rPr>
              <w:tab/>
              <w:t>из</w:t>
            </w:r>
            <w:r w:rsidRPr="007E03C3">
              <w:rPr>
                <w:color w:val="000009"/>
                <w:sz w:val="24"/>
                <w:lang w:val="ru-RU"/>
              </w:rPr>
              <w:tab/>
              <w:t>слова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фонему с определенным зрительным образом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буквы;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</w:tabs>
              <w:spacing w:before="12"/>
              <w:ind w:left="369" w:hanging="28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составлять одно-двусложные слова из букв разрезной</w:t>
            </w:r>
            <w:r w:rsidRPr="007E03C3">
              <w:rPr>
                <w:color w:val="000009"/>
                <w:spacing w:val="-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азбуки;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  <w:tab w:val="left" w:pos="1573"/>
                <w:tab w:val="left" w:pos="2904"/>
                <w:tab w:val="left" w:pos="3847"/>
                <w:tab w:val="left" w:pos="5069"/>
                <w:tab w:val="left" w:pos="5936"/>
                <w:tab w:val="left" w:pos="6732"/>
                <w:tab w:val="left" w:pos="7054"/>
              </w:tabs>
              <w:spacing w:before="138" w:line="350" w:lineRule="auto"/>
              <w:ind w:right="78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</w:t>
            </w:r>
            <w:r w:rsidRPr="007E03C3">
              <w:rPr>
                <w:color w:val="000009"/>
                <w:sz w:val="24"/>
                <w:lang w:val="ru-RU"/>
              </w:rPr>
              <w:tab/>
              <w:t>буквенный</w:t>
            </w:r>
            <w:r w:rsidRPr="007E03C3">
              <w:rPr>
                <w:color w:val="000009"/>
                <w:sz w:val="24"/>
                <w:lang w:val="ru-RU"/>
              </w:rPr>
              <w:tab/>
              <w:t>гнозис,</w:t>
            </w:r>
            <w:r w:rsidRPr="007E03C3">
              <w:rPr>
                <w:color w:val="000009"/>
                <w:sz w:val="24"/>
                <w:lang w:val="ru-RU"/>
              </w:rPr>
              <w:tab/>
              <w:t>предлагая</w:t>
            </w:r>
            <w:r w:rsidRPr="007E03C3">
              <w:rPr>
                <w:color w:val="000009"/>
                <w:sz w:val="24"/>
                <w:lang w:val="ru-RU"/>
              </w:rPr>
              <w:tab/>
              <w:t>узнать</w:t>
            </w:r>
            <w:r w:rsidRPr="007E03C3">
              <w:rPr>
                <w:color w:val="000009"/>
                <w:sz w:val="24"/>
                <w:lang w:val="ru-RU"/>
              </w:rPr>
              <w:tab/>
              <w:t>букву</w:t>
            </w:r>
            <w:r w:rsidRPr="007E03C3">
              <w:rPr>
                <w:color w:val="000009"/>
                <w:sz w:val="24"/>
                <w:lang w:val="ru-RU"/>
              </w:rPr>
              <w:tab/>
              <w:t>в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условиях </w:t>
            </w:r>
            <w:r w:rsidRPr="007E03C3">
              <w:rPr>
                <w:color w:val="000009"/>
                <w:sz w:val="24"/>
                <w:lang w:val="ru-RU"/>
              </w:rPr>
              <w:t>наложения, зашумления, написания разными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шрифтами.</w:t>
            </w:r>
          </w:p>
          <w:p w:rsidR="003A7C46" w:rsidRPr="007E03C3" w:rsidRDefault="0070429D">
            <w:pPr>
              <w:pStyle w:val="TableParagraph"/>
              <w:spacing w:before="11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Формирование графомоторных нав</w:t>
            </w:r>
            <w:r w:rsidRPr="007E03C3">
              <w:rPr>
                <w:b/>
                <w:i/>
                <w:color w:val="000009"/>
                <w:sz w:val="24"/>
                <w:lang w:val="ru-RU"/>
              </w:rPr>
              <w:t>ыков и подготовка руки к письму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</w:tabs>
              <w:spacing w:before="141" w:line="348" w:lineRule="auto"/>
              <w:ind w:right="78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базовые графические умения и навыки на нелинованном листе: точки, штрихи, обводка,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копирование;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</w:tabs>
              <w:spacing w:before="19" w:line="348" w:lineRule="auto"/>
              <w:ind w:right="87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выполнять графические задания на тетрадном листе в клетку и линейку по образцу и речевой</w:t>
            </w:r>
            <w:r w:rsidRPr="007E03C3">
              <w:rPr>
                <w:color w:val="000009"/>
                <w:spacing w:val="-1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инструкции;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</w:tabs>
              <w:spacing w:before="18" w:line="350" w:lineRule="auto"/>
              <w:ind w:right="82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копировать точки, изображения узоров из геометрических фигур, соблюдая строку и последовательность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элементов;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3"/>
              </w:numPr>
              <w:tabs>
                <w:tab w:val="left" w:pos="370"/>
              </w:tabs>
              <w:spacing w:before="13"/>
              <w:ind w:left="369" w:hanging="28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выполнять графические диктанты в тетрадях по</w:t>
            </w:r>
            <w:r w:rsidRPr="007E03C3">
              <w:rPr>
                <w:color w:val="000009"/>
                <w:spacing w:val="5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речевой</w:t>
            </w:r>
          </w:p>
          <w:p w:rsidR="003A7C46" w:rsidRDefault="0070429D">
            <w:pPr>
              <w:pStyle w:val="TableParagraph"/>
              <w:spacing w:before="136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инструкции;</w:t>
            </w:r>
          </w:p>
        </w:tc>
      </w:tr>
    </w:tbl>
    <w:p w:rsidR="003A7C46" w:rsidRDefault="003A7C46">
      <w:pPr>
        <w:jc w:val="both"/>
        <w:rPr>
          <w:sz w:val="24"/>
        </w:rPr>
        <w:sectPr w:rsidR="003A7C46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</w:t>
            </w:r>
            <w:r w:rsidRPr="007E03C3">
              <w:rPr>
                <w:b/>
                <w:color w:val="000009"/>
                <w:sz w:val="24"/>
                <w:lang w:val="ru-RU"/>
              </w:rPr>
              <w:t>я реализации программы коррекционной работы</w:t>
            </w:r>
          </w:p>
        </w:tc>
      </w:tr>
      <w:tr w:rsidR="003A7C46">
        <w:trPr>
          <w:trHeight w:val="2930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62"/>
              </w:numPr>
              <w:tabs>
                <w:tab w:val="left" w:pos="370"/>
              </w:tabs>
              <w:spacing w:before="1"/>
              <w:ind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проводить различные линии и штриховку по указателю –</w:t>
            </w:r>
            <w:r w:rsidRPr="007E03C3">
              <w:rPr>
                <w:color w:val="000009"/>
                <w:spacing w:val="-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стрелке;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2"/>
              </w:numPr>
              <w:tabs>
                <w:tab w:val="left" w:pos="370"/>
                <w:tab w:val="left" w:pos="2589"/>
                <w:tab w:val="left" w:pos="3699"/>
                <w:tab w:val="left" w:pos="5251"/>
                <w:tab w:val="left" w:pos="7052"/>
              </w:tabs>
              <w:spacing w:before="136" w:line="357" w:lineRule="auto"/>
              <w:ind w:right="74" w:firstLine="0"/>
              <w:rPr>
                <w:i/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</w:t>
            </w:r>
            <w:r w:rsidRPr="007E03C3">
              <w:rPr>
                <w:color w:val="000009"/>
                <w:sz w:val="24"/>
                <w:lang w:val="ru-RU"/>
              </w:rPr>
              <w:tab/>
              <w:t>навыки</w:t>
            </w:r>
            <w:r w:rsidRPr="007E03C3">
              <w:rPr>
                <w:color w:val="000009"/>
                <w:sz w:val="24"/>
                <w:lang w:val="ru-RU"/>
              </w:rPr>
              <w:tab/>
              <w:t>штриховки,</w:t>
            </w:r>
            <w:r w:rsidRPr="007E03C3">
              <w:rPr>
                <w:color w:val="000009"/>
                <w:sz w:val="24"/>
                <w:lang w:val="ru-RU"/>
              </w:rPr>
              <w:tab/>
              <w:t>закрашивание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контуров </w:t>
            </w:r>
            <w:r w:rsidRPr="007E03C3">
              <w:rPr>
                <w:color w:val="000009"/>
                <w:sz w:val="24"/>
                <w:lang w:val="ru-RU"/>
              </w:rPr>
              <w:t xml:space="preserve">предметов, орнаментов и сюжетных картинок: учить детей срисовывать, дорисовывать, копировать и закрашивать контуры простых предметов. </w:t>
            </w:r>
            <w:r w:rsidRPr="007E03C3">
              <w:rPr>
                <w:i/>
                <w:color w:val="000009"/>
                <w:sz w:val="24"/>
                <w:lang w:val="ru-RU"/>
              </w:rPr>
              <w:t>Формировать элементарную культуру речевого поведения, умение слушать педагога и сверстников, внимательно и доброжелательно</w:t>
            </w:r>
            <w:r w:rsidRPr="007E03C3">
              <w:rPr>
                <w:i/>
                <w:color w:val="000009"/>
                <w:sz w:val="24"/>
                <w:lang w:val="ru-RU"/>
              </w:rPr>
              <w:t xml:space="preserve"> относиться к</w:t>
            </w:r>
            <w:r w:rsidRPr="007E03C3">
              <w:rPr>
                <w:i/>
                <w:color w:val="000009"/>
                <w:spacing w:val="17"/>
                <w:sz w:val="24"/>
                <w:lang w:val="ru-RU"/>
              </w:rPr>
              <w:t xml:space="preserve"> </w:t>
            </w:r>
            <w:r w:rsidRPr="007E03C3">
              <w:rPr>
                <w:i/>
                <w:color w:val="000009"/>
                <w:sz w:val="24"/>
                <w:lang w:val="ru-RU"/>
              </w:rPr>
              <w:t>их</w:t>
            </w:r>
          </w:p>
          <w:p w:rsidR="003A7C46" w:rsidRDefault="0070429D">
            <w:pPr>
              <w:pStyle w:val="TableParagraph"/>
              <w:spacing w:before="3"/>
              <w:rPr>
                <w:i/>
                <w:sz w:val="24"/>
              </w:rPr>
            </w:pPr>
            <w:r>
              <w:rPr>
                <w:i/>
                <w:color w:val="000009"/>
                <w:sz w:val="24"/>
              </w:rPr>
              <w:t>рассказам и ответам</w:t>
            </w:r>
          </w:p>
        </w:tc>
      </w:tr>
      <w:tr w:rsidR="003A7C46" w:rsidRPr="007E03C3">
        <w:trPr>
          <w:trHeight w:val="361"/>
        </w:trPr>
        <w:tc>
          <w:tcPr>
            <w:tcW w:w="1843" w:type="dxa"/>
            <w:tcBorders>
              <w:bottom w:val="nil"/>
            </w:tcBorders>
          </w:tcPr>
          <w:p w:rsidR="003A7C46" w:rsidRDefault="0070429D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000009"/>
                <w:sz w:val="24"/>
              </w:rPr>
              <w:t>Коррекционная</w:t>
            </w:r>
          </w:p>
        </w:tc>
        <w:tc>
          <w:tcPr>
            <w:tcW w:w="8080" w:type="dxa"/>
            <w:tcBorders>
              <w:bottom w:val="nil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61"/>
              </w:numPr>
              <w:tabs>
                <w:tab w:val="left" w:pos="312"/>
              </w:tabs>
              <w:spacing w:before="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вызывать интерес к книге: рассматривать с детьми иллюстрации в</w:t>
            </w:r>
            <w:r w:rsidRPr="007E03C3">
              <w:rPr>
                <w:color w:val="000009"/>
                <w:spacing w:val="-1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детских</w:t>
            </w:r>
          </w:p>
        </w:tc>
      </w:tr>
      <w:tr w:rsidR="003A7C46" w:rsidRPr="007E03C3">
        <w:trPr>
          <w:trHeight w:val="412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53"/>
              <w:rPr>
                <w:sz w:val="24"/>
              </w:rPr>
            </w:pPr>
            <w:r>
              <w:rPr>
                <w:color w:val="000009"/>
                <w:sz w:val="24"/>
              </w:rPr>
              <w:t>направленность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книгах, специально подобранные картинки с близким ребенку содержанием,</w:t>
            </w:r>
          </w:p>
        </w:tc>
      </w:tr>
      <w:tr w:rsidR="003A7C46" w:rsidRPr="007E03C3">
        <w:trPr>
          <w:trHeight w:val="836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tabs>
                <w:tab w:val="left" w:pos="513"/>
                <w:tab w:val="left" w:pos="1508"/>
              </w:tabs>
              <w:spacing w:before="5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</w:t>
            </w:r>
            <w:r w:rsidRPr="007E03C3">
              <w:rPr>
                <w:color w:val="000009"/>
                <w:sz w:val="24"/>
                <w:lang w:val="ru-RU"/>
              </w:rPr>
              <w:tab/>
              <w:t>работе</w:t>
            </w:r>
            <w:r w:rsidRPr="007E03C3">
              <w:rPr>
                <w:color w:val="000009"/>
                <w:sz w:val="24"/>
                <w:lang w:val="ru-RU"/>
              </w:rPr>
              <w:tab/>
              <w:t>по</w:t>
            </w:r>
          </w:p>
          <w:p w:rsidR="003A7C46" w:rsidRPr="007E03C3" w:rsidRDefault="0070429D">
            <w:pPr>
              <w:pStyle w:val="TableParagraph"/>
              <w:tabs>
                <w:tab w:val="left" w:pos="1640"/>
              </w:tabs>
              <w:spacing w:before="13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приобщению</w:t>
            </w:r>
            <w:r w:rsidRPr="007E03C3">
              <w:rPr>
                <w:color w:val="000009"/>
                <w:sz w:val="24"/>
                <w:lang w:val="ru-RU"/>
              </w:rPr>
              <w:tab/>
              <w:t>к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7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называть персонажей, демонстрировать и называть их действия;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60"/>
              </w:numPr>
              <w:tabs>
                <w:tab w:val="left" w:pos="312"/>
              </w:tabs>
              <w:spacing w:before="13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читать детям потешки, прибаутки, стихи (в двусложном</w:t>
            </w:r>
            <w:r w:rsidRPr="007E03C3">
              <w:rPr>
                <w:color w:val="000009"/>
                <w:spacing w:val="4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размере),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45"/>
              <w:rPr>
                <w:sz w:val="24"/>
              </w:rPr>
            </w:pPr>
            <w:r>
              <w:rPr>
                <w:color w:val="000009"/>
                <w:sz w:val="24"/>
              </w:rPr>
              <w:t>художествен-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8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вызывая у них эмоциональный отклик, стремление отхлопывать ритм или</w:t>
            </w:r>
          </w:p>
        </w:tc>
      </w:tr>
      <w:tr w:rsidR="003A7C46" w:rsidRPr="007E03C3">
        <w:trPr>
          <w:trHeight w:val="430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46"/>
              <w:rPr>
                <w:sz w:val="24"/>
              </w:rPr>
            </w:pPr>
            <w:r>
              <w:rPr>
                <w:color w:val="000009"/>
                <w:sz w:val="24"/>
              </w:rPr>
              <w:t>ной литературе</w:t>
            </w: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8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совершать ритмичные действия, побуждать к совместному и отраженному</w:t>
            </w:r>
          </w:p>
        </w:tc>
      </w:tr>
      <w:tr w:rsidR="003A7C46" w:rsidRPr="007E03C3">
        <w:trPr>
          <w:trHeight w:val="846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декламированию, поощрять инициативную речь детей;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9"/>
              </w:numPr>
              <w:tabs>
                <w:tab w:val="left" w:pos="312"/>
              </w:tabs>
              <w:spacing w:before="13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направлять внимание детей в процессе чтения и рассказывания</w:t>
            </w:r>
            <w:r w:rsidRPr="007E03C3">
              <w:rPr>
                <w:color w:val="000009"/>
                <w:spacing w:val="2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</w:t>
            </w:r>
          </w:p>
        </w:tc>
      </w:tr>
      <w:tr w:rsidR="003A7C46" w:rsidRPr="007E03C3">
        <w:trPr>
          <w:trHeight w:val="845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полноценное слушание, фиксируя последовательность событий;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8"/>
              </w:numPr>
              <w:tabs>
                <w:tab w:val="left" w:pos="312"/>
              </w:tabs>
              <w:spacing w:before="13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поддерживать и стимулировать интерес детей к</w:t>
            </w:r>
            <w:r w:rsidRPr="007E03C3">
              <w:rPr>
                <w:color w:val="000009"/>
                <w:spacing w:val="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совместному чтению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потешек, стихотворных форм, сказок, рассказов, песенок и т. д., после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прочтения обсуждать и разбирать прочитанное, добиваясь понимания</w:t>
            </w:r>
          </w:p>
        </w:tc>
      </w:tr>
      <w:tr w:rsidR="003A7C46">
        <w:trPr>
          <w:trHeight w:val="409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63"/>
              <w:rPr>
                <w:sz w:val="24"/>
              </w:rPr>
            </w:pPr>
            <w:r>
              <w:rPr>
                <w:color w:val="000009"/>
                <w:sz w:val="24"/>
              </w:rPr>
              <w:t>смысла;</w:t>
            </w:r>
          </w:p>
        </w:tc>
      </w:tr>
      <w:tr w:rsidR="003A7C46" w:rsidRPr="007E03C3">
        <w:trPr>
          <w:trHeight w:val="436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57"/>
              </w:numPr>
              <w:tabs>
                <w:tab w:val="left" w:pos="312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использовать схематические зарисовки (на бумаге, специальной доске</w:t>
            </w:r>
            <w:r w:rsidRPr="007E03C3">
              <w:rPr>
                <w:color w:val="000009"/>
                <w:spacing w:val="5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</w:t>
            </w:r>
          </w:p>
        </w:tc>
      </w:tr>
      <w:tr w:rsidR="003A7C46" w:rsidRPr="007E03C3">
        <w:trPr>
          <w:trHeight w:val="408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пр.), отражающие последовательность событий в тексте;</w:t>
            </w:r>
          </w:p>
        </w:tc>
      </w:tr>
      <w:tr w:rsidR="003A7C46" w:rsidRPr="007E03C3">
        <w:trPr>
          <w:trHeight w:val="436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56"/>
              </w:numPr>
              <w:tabs>
                <w:tab w:val="left" w:pos="312"/>
                <w:tab w:val="left" w:pos="671"/>
                <w:tab w:val="left" w:pos="1842"/>
                <w:tab w:val="left" w:pos="2789"/>
                <w:tab w:val="left" w:pos="3168"/>
                <w:tab w:val="left" w:pos="4921"/>
                <w:tab w:val="left" w:pos="6932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</w:t>
            </w:r>
            <w:r w:rsidRPr="007E03C3">
              <w:rPr>
                <w:color w:val="000009"/>
                <w:sz w:val="24"/>
                <w:lang w:val="ru-RU"/>
              </w:rPr>
              <w:tab/>
              <w:t>процессе</w:t>
            </w:r>
            <w:r w:rsidRPr="007E03C3">
              <w:rPr>
                <w:color w:val="000009"/>
                <w:sz w:val="24"/>
                <w:lang w:val="ru-RU"/>
              </w:rPr>
              <w:tab/>
              <w:t>чтения</w:t>
            </w:r>
            <w:r w:rsidRPr="007E03C3">
              <w:rPr>
                <w:color w:val="000009"/>
                <w:sz w:val="24"/>
                <w:lang w:val="ru-RU"/>
              </w:rPr>
              <w:tab/>
              <w:t>и</w:t>
            </w:r>
            <w:r w:rsidRPr="007E03C3">
              <w:rPr>
                <w:color w:val="000009"/>
                <w:sz w:val="24"/>
                <w:lang w:val="ru-RU"/>
              </w:rPr>
              <w:tab/>
              <w:t>рассказывания</w:t>
            </w:r>
            <w:r w:rsidRPr="007E03C3">
              <w:rPr>
                <w:color w:val="000009"/>
                <w:sz w:val="24"/>
                <w:lang w:val="ru-RU"/>
              </w:rPr>
              <w:tab/>
              <w:t>демонстрировать</w:t>
            </w:r>
            <w:r w:rsidRPr="007E03C3">
              <w:rPr>
                <w:color w:val="000009"/>
                <w:sz w:val="24"/>
                <w:lang w:val="ru-RU"/>
              </w:rPr>
              <w:tab/>
              <w:t>поведение</w:t>
            </w:r>
          </w:p>
        </w:tc>
      </w:tr>
      <w:tr w:rsidR="003A7C46" w:rsidRPr="007E03C3">
        <w:trPr>
          <w:trHeight w:val="412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персонажей, используя различную интонацию, голос различной высоты для</w:t>
            </w:r>
          </w:p>
        </w:tc>
      </w:tr>
      <w:tr w:rsidR="003A7C46" w:rsidRPr="007E03C3">
        <w:trPr>
          <w:trHeight w:val="847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передачи состояния персонажей и его роли в данном произведении;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5"/>
              </w:numPr>
              <w:tabs>
                <w:tab w:val="left" w:pos="312"/>
                <w:tab w:val="left" w:pos="1751"/>
                <w:tab w:val="left" w:pos="2178"/>
                <w:tab w:val="left" w:pos="3283"/>
                <w:tab w:val="left" w:pos="4500"/>
                <w:tab w:val="left" w:pos="5176"/>
                <w:tab w:val="left" w:pos="6776"/>
              </w:tabs>
              <w:spacing w:before="14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беседовать</w:t>
            </w:r>
            <w:r w:rsidRPr="007E03C3">
              <w:rPr>
                <w:color w:val="000009"/>
                <w:sz w:val="24"/>
                <w:lang w:val="ru-RU"/>
              </w:rPr>
              <w:tab/>
              <w:t>с</w:t>
            </w:r>
            <w:r w:rsidRPr="007E03C3">
              <w:rPr>
                <w:color w:val="000009"/>
                <w:sz w:val="24"/>
                <w:lang w:val="ru-RU"/>
              </w:rPr>
              <w:tab/>
              <w:t>детьми,</w:t>
            </w:r>
            <w:r w:rsidRPr="007E03C3">
              <w:rPr>
                <w:color w:val="000009"/>
                <w:sz w:val="24"/>
                <w:lang w:val="ru-RU"/>
              </w:rPr>
              <w:tab/>
              <w:t>работать</w:t>
            </w:r>
            <w:r w:rsidRPr="007E03C3">
              <w:rPr>
                <w:color w:val="000009"/>
                <w:sz w:val="24"/>
                <w:lang w:val="ru-RU"/>
              </w:rPr>
              <w:tab/>
              <w:t>над</w:t>
            </w:r>
            <w:r w:rsidRPr="007E03C3">
              <w:rPr>
                <w:color w:val="000009"/>
                <w:sz w:val="24"/>
                <w:lang w:val="ru-RU"/>
              </w:rPr>
              <w:tab/>
              <w:t>пониманием</w:t>
            </w:r>
            <w:r w:rsidRPr="007E03C3">
              <w:rPr>
                <w:color w:val="000009"/>
                <w:sz w:val="24"/>
                <w:lang w:val="ru-RU"/>
              </w:rPr>
              <w:tab/>
              <w:t>содержания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художественных произведений (прозаических, стихотворных), поведения и</w:t>
            </w:r>
          </w:p>
        </w:tc>
      </w:tr>
      <w:tr w:rsidR="003A7C46" w:rsidRPr="007E03C3">
        <w:trPr>
          <w:trHeight w:val="413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Pr="007E03C3" w:rsidRDefault="0070429D">
            <w:pPr>
              <w:pStyle w:val="TableParagraph"/>
              <w:tabs>
                <w:tab w:val="left" w:pos="1503"/>
                <w:tab w:val="left" w:pos="3048"/>
                <w:tab w:val="left" w:pos="4434"/>
                <w:tab w:val="left" w:pos="5625"/>
                <w:tab w:val="left" w:pos="7129"/>
                <w:tab w:val="left" w:pos="7856"/>
              </w:tabs>
              <w:spacing w:before="6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отношений</w:t>
            </w:r>
            <w:r w:rsidRPr="007E03C3">
              <w:rPr>
                <w:color w:val="000009"/>
                <w:sz w:val="24"/>
                <w:lang w:val="ru-RU"/>
              </w:rPr>
              <w:tab/>
              <w:t>персонажей,</w:t>
            </w:r>
            <w:r w:rsidRPr="007E03C3">
              <w:rPr>
                <w:color w:val="000009"/>
                <w:sz w:val="24"/>
                <w:lang w:val="ru-RU"/>
              </w:rPr>
              <w:tab/>
              <w:t>разъяснять</w:t>
            </w:r>
            <w:r w:rsidRPr="007E03C3">
              <w:rPr>
                <w:color w:val="000009"/>
                <w:sz w:val="24"/>
                <w:lang w:val="ru-RU"/>
              </w:rPr>
              <w:tab/>
              <w:t>значения</w:t>
            </w:r>
            <w:r w:rsidRPr="007E03C3">
              <w:rPr>
                <w:color w:val="000009"/>
                <w:sz w:val="24"/>
                <w:lang w:val="ru-RU"/>
              </w:rPr>
              <w:tab/>
              <w:t>незнакомых</w:t>
            </w:r>
            <w:r w:rsidRPr="007E03C3">
              <w:rPr>
                <w:color w:val="000009"/>
                <w:sz w:val="24"/>
                <w:lang w:val="ru-RU"/>
              </w:rPr>
              <w:tab/>
              <w:t>слов</w:t>
            </w:r>
            <w:r w:rsidRPr="007E03C3">
              <w:rPr>
                <w:color w:val="000009"/>
                <w:sz w:val="24"/>
                <w:lang w:val="ru-RU"/>
              </w:rPr>
              <w:tab/>
              <w:t>и</w:t>
            </w:r>
          </w:p>
        </w:tc>
      </w:tr>
      <w:tr w:rsidR="003A7C46" w:rsidRPr="007E03C3">
        <w:trPr>
          <w:trHeight w:val="845"/>
        </w:trPr>
        <w:tc>
          <w:tcPr>
            <w:tcW w:w="1843" w:type="dxa"/>
            <w:tcBorders>
              <w:top w:val="nil"/>
              <w:bottom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  <w:bottom w:val="nil"/>
            </w:tcBorders>
          </w:tcPr>
          <w:p w:rsidR="003A7C46" w:rsidRDefault="0070429D">
            <w:pPr>
              <w:pStyle w:val="TableParagraph"/>
              <w:spacing w:before="63"/>
              <w:rPr>
                <w:sz w:val="24"/>
              </w:rPr>
            </w:pPr>
            <w:r>
              <w:rPr>
                <w:color w:val="000009"/>
                <w:sz w:val="24"/>
              </w:rPr>
              <w:t>выражений;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4"/>
              </w:numPr>
              <w:tabs>
                <w:tab w:val="left" w:pos="312"/>
              </w:tabs>
              <w:spacing w:before="13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передавать содержание по ролям, создавая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выразительный</w:t>
            </w:r>
          </w:p>
        </w:tc>
      </w:tr>
      <w:tr w:rsidR="003A7C46">
        <w:trPr>
          <w:trHeight w:val="478"/>
        </w:trPr>
        <w:tc>
          <w:tcPr>
            <w:tcW w:w="1843" w:type="dxa"/>
            <w:tcBorders>
              <w:top w:val="nil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  <w:tcBorders>
              <w:top w:val="nil"/>
            </w:tcBorders>
          </w:tcPr>
          <w:p w:rsidR="003A7C46" w:rsidRDefault="0070429D">
            <w:pPr>
              <w:pStyle w:val="TableParagraph"/>
              <w:spacing w:before="63"/>
              <w:rPr>
                <w:sz w:val="24"/>
              </w:rPr>
            </w:pPr>
            <w:r>
              <w:rPr>
                <w:color w:val="000009"/>
                <w:sz w:val="24"/>
              </w:rPr>
              <w:t>образ;</w:t>
            </w:r>
          </w:p>
        </w:tc>
      </w:tr>
    </w:tbl>
    <w:p w:rsidR="003A7C46" w:rsidRDefault="003A7C46">
      <w:pPr>
        <w:rPr>
          <w:sz w:val="24"/>
        </w:rPr>
        <w:sectPr w:rsidR="003A7C46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080"/>
      </w:tblGrid>
      <w:tr w:rsidR="003A7C46" w:rsidRPr="007E03C3">
        <w:trPr>
          <w:trHeight w:val="552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080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758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689"/>
        </w:trPr>
        <w:tc>
          <w:tcPr>
            <w:tcW w:w="1843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080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53"/>
              </w:numPr>
              <w:tabs>
                <w:tab w:val="left" w:pos="312"/>
              </w:tabs>
              <w:spacing w:before="1" w:line="348" w:lineRule="auto"/>
              <w:ind w:right="73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рассказыванию, связывая с ролевой игрой, театрализованной деятельностью,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рисованием;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3"/>
              </w:numPr>
              <w:tabs>
                <w:tab w:val="left" w:pos="312"/>
              </w:tabs>
              <w:spacing w:before="18"/>
              <w:ind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вводить в занятия предметы-заменители, слова-заместители,</w:t>
            </w:r>
            <w:r w:rsidRPr="007E03C3">
              <w:rPr>
                <w:color w:val="000009"/>
                <w:spacing w:val="4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символы,</w:t>
            </w:r>
          </w:p>
          <w:p w:rsidR="003A7C46" w:rsidRPr="007E03C3" w:rsidRDefault="0070429D">
            <w:pPr>
              <w:pStyle w:val="TableParagraph"/>
              <w:spacing w:before="13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широко используя</w:t>
            </w:r>
            <w:r w:rsidRPr="007E03C3">
              <w:rPr>
                <w:color w:val="000009"/>
                <w:sz w:val="24"/>
                <w:lang w:val="ru-RU"/>
              </w:rPr>
              <w:t xml:space="preserve"> речевые игры, шарады и т. д.</w:t>
            </w:r>
          </w:p>
        </w:tc>
      </w:tr>
    </w:tbl>
    <w:p w:rsidR="003A7C46" w:rsidRPr="007E03C3" w:rsidRDefault="003A7C46">
      <w:pPr>
        <w:pStyle w:val="a3"/>
        <w:spacing w:before="7"/>
        <w:ind w:left="0" w:firstLine="0"/>
        <w:jc w:val="left"/>
        <w:rPr>
          <w:b/>
          <w:i/>
          <w:sz w:val="28"/>
          <w:lang w:val="ru-RU"/>
        </w:rPr>
      </w:pPr>
    </w:p>
    <w:p w:rsidR="003A7C46" w:rsidRPr="007E03C3" w:rsidRDefault="0070429D">
      <w:pPr>
        <w:spacing w:before="90"/>
        <w:ind w:left="1694" w:right="1566"/>
        <w:jc w:val="center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Коррекционно-развивающая работа в образовательной области</w:t>
      </w:r>
    </w:p>
    <w:p w:rsidR="003A7C46" w:rsidRDefault="0070429D">
      <w:pPr>
        <w:spacing w:before="137"/>
        <w:ind w:left="1695" w:right="1566"/>
        <w:jc w:val="center"/>
        <w:rPr>
          <w:b/>
          <w:i/>
          <w:sz w:val="24"/>
        </w:rPr>
      </w:pPr>
      <w:r>
        <w:rPr>
          <w:b/>
          <w:i/>
          <w:color w:val="000009"/>
          <w:sz w:val="24"/>
        </w:rPr>
        <w:t>«Художественно-эстетическое развитие»</w:t>
      </w:r>
    </w:p>
    <w:p w:rsidR="003A7C46" w:rsidRDefault="003A7C46">
      <w:pPr>
        <w:pStyle w:val="a3"/>
        <w:spacing w:before="2"/>
        <w:ind w:left="0" w:firstLine="0"/>
        <w:jc w:val="left"/>
        <w:rPr>
          <w:b/>
          <w:i/>
          <w:sz w:val="12"/>
        </w:rPr>
      </w:pP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109"/>
      </w:tblGrid>
      <w:tr w:rsidR="003A7C46">
        <w:trPr>
          <w:trHeight w:val="828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Разделы</w:t>
            </w:r>
          </w:p>
        </w:tc>
        <w:tc>
          <w:tcPr>
            <w:tcW w:w="8109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line="275" w:lineRule="exact"/>
              <w:ind w:left="879" w:right="874"/>
              <w:jc w:val="center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</w:t>
            </w:r>
          </w:p>
          <w:p w:rsidR="003A7C46" w:rsidRDefault="0070429D">
            <w:pPr>
              <w:pStyle w:val="TableParagraph"/>
              <w:spacing w:before="137"/>
              <w:ind w:left="879" w:right="874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коррекционной работы</w:t>
            </w:r>
          </w:p>
        </w:tc>
      </w:tr>
      <w:tr w:rsidR="003A7C46" w:rsidRPr="007E03C3">
        <w:trPr>
          <w:trHeight w:val="9245"/>
        </w:trPr>
        <w:tc>
          <w:tcPr>
            <w:tcW w:w="1843" w:type="dxa"/>
          </w:tcPr>
          <w:p w:rsidR="003A7C46" w:rsidRPr="007E03C3" w:rsidRDefault="0070429D">
            <w:pPr>
              <w:pStyle w:val="TableParagraph"/>
              <w:tabs>
                <w:tab w:val="left" w:pos="513"/>
                <w:tab w:val="left" w:pos="1508"/>
              </w:tabs>
              <w:spacing w:line="360" w:lineRule="auto"/>
              <w:ind w:right="7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в</w:t>
            </w:r>
            <w:r w:rsidRPr="007E03C3">
              <w:rPr>
                <w:color w:val="000009"/>
                <w:sz w:val="24"/>
                <w:lang w:val="ru-RU"/>
              </w:rPr>
              <w:tab/>
              <w:t>работе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по развитию детского творчества</w:t>
            </w:r>
          </w:p>
        </w:tc>
        <w:tc>
          <w:tcPr>
            <w:tcW w:w="8109" w:type="dxa"/>
          </w:tcPr>
          <w:p w:rsidR="003A7C46" w:rsidRPr="007E03C3" w:rsidRDefault="0070429D">
            <w:pPr>
              <w:pStyle w:val="TableParagraph"/>
              <w:spacing w:line="360" w:lineRule="auto"/>
              <w:ind w:right="77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Развитие познавательных процессов, речи, мотивационных и регуляционных компонентов деятельности в ее продуктивных видах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2"/>
              </w:numPr>
              <w:tabs>
                <w:tab w:val="left" w:pos="226"/>
              </w:tabs>
              <w:spacing w:before="1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предпосылки изобразительной деятельности; создавать условия для развития самостоятельного че</w:t>
            </w:r>
            <w:r w:rsidRPr="007E03C3">
              <w:rPr>
                <w:color w:val="000009"/>
                <w:sz w:val="24"/>
                <w:lang w:val="ru-RU"/>
              </w:rPr>
              <w:t>ркания карандашами, мелками, волоконными карандашами 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пр.,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2"/>
              </w:numPr>
              <w:tabs>
                <w:tab w:val="left" w:pos="310"/>
              </w:tabs>
              <w:spacing w:before="5" w:line="350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организовывать совместные действия с ребенком, направляя на ассоциирование каракулей с обликом знакомых предметов, поощрять</w:t>
            </w:r>
            <w:r w:rsidRPr="007E03C3">
              <w:rPr>
                <w:color w:val="000009"/>
                <w:spacing w:val="2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их</w:t>
            </w:r>
          </w:p>
          <w:p w:rsidR="003A7C46" w:rsidRPr="007E03C3" w:rsidRDefault="0070429D">
            <w:pPr>
              <w:pStyle w:val="TableParagraph"/>
              <w:spacing w:before="1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«узнавание» и называние с целью «опредмечивания»,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2"/>
              </w:numPr>
              <w:tabs>
                <w:tab w:val="left" w:pos="312"/>
              </w:tabs>
              <w:spacing w:before="138" w:line="350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рисовать для ребенка по его просьбе или специально с целью вызвать у него интерес к изображению и к себе как объекту для</w:t>
            </w:r>
            <w:r w:rsidRPr="007E03C3">
              <w:rPr>
                <w:color w:val="000009"/>
                <w:spacing w:val="-1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изображения;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2"/>
              </w:numPr>
              <w:tabs>
                <w:tab w:val="left" w:pos="312"/>
              </w:tabs>
              <w:spacing w:before="13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отражать в создаваемых изображениях жизнь самого ребенка, его бытовой, предметно-игровой, положительный эмоциональный опыт</w:t>
            </w:r>
            <w:r w:rsidRPr="007E03C3">
              <w:rPr>
                <w:color w:val="000009"/>
                <w:sz w:val="24"/>
                <w:lang w:val="ru-RU"/>
              </w:rPr>
              <w:t>; рисование сопровождать эмоциональными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высказываниями;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2"/>
              </w:numPr>
              <w:tabs>
                <w:tab w:val="left" w:pos="312"/>
              </w:tabs>
              <w:spacing w:before="8" w:line="350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детей демонстрировать изображенные на рисунке действия по подражанию и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самостоятельно;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2"/>
              </w:numPr>
              <w:tabs>
                <w:tab w:val="left" w:pos="312"/>
              </w:tabs>
              <w:spacing w:before="13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 детей восприятие плоскостных изображений, уделяя особое внимание изображению человека и его</w:t>
            </w:r>
            <w:r w:rsidRPr="007E03C3">
              <w:rPr>
                <w:color w:val="000009"/>
                <w:sz w:val="24"/>
                <w:lang w:val="ru-RU"/>
              </w:rPr>
              <w:t xml:space="preserve"> действий, рассматриванию картинок, иллюстраций в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книгах;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2"/>
              </w:numPr>
              <w:tabs>
                <w:tab w:val="left" w:pos="312"/>
              </w:tabs>
              <w:spacing w:before="8" w:line="348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с изобразительными средствами и формировать изобразительные навыки в совместной деятельности со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взрослым;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2"/>
              </w:numPr>
              <w:tabs>
                <w:tab w:val="left" w:pos="312"/>
              </w:tabs>
              <w:spacing w:before="18"/>
              <w:ind w:left="311" w:hanging="228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анализировать строение предметов, выделять форму,</w:t>
            </w:r>
            <w:r w:rsidRPr="007E03C3">
              <w:rPr>
                <w:color w:val="000009"/>
                <w:spacing w:val="2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цвет</w:t>
            </w:r>
          </w:p>
          <w:p w:rsidR="003A7C46" w:rsidRPr="007E03C3" w:rsidRDefault="0070429D">
            <w:pPr>
              <w:pStyle w:val="TableParagraph"/>
              <w:spacing w:before="13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целого объекта и его частей, отражать их с помощью различных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109"/>
      </w:tblGrid>
      <w:tr w:rsidR="003A7C46">
        <w:trPr>
          <w:trHeight w:val="827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109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line="275" w:lineRule="exact"/>
              <w:ind w:left="879" w:right="874"/>
              <w:jc w:val="center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</w:t>
            </w:r>
          </w:p>
          <w:p w:rsidR="003A7C46" w:rsidRDefault="0070429D">
            <w:pPr>
              <w:pStyle w:val="TableParagraph"/>
              <w:spacing w:before="139"/>
              <w:ind w:left="879" w:right="874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коррекционной работы</w:t>
            </w:r>
          </w:p>
        </w:tc>
      </w:tr>
      <w:tr w:rsidR="003A7C46" w:rsidRPr="007E03C3">
        <w:trPr>
          <w:trHeight w:val="13042"/>
        </w:trPr>
        <w:tc>
          <w:tcPr>
            <w:tcW w:w="1843" w:type="dxa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09" w:type="dxa"/>
          </w:tcPr>
          <w:p w:rsidR="003A7C46" w:rsidRDefault="0070429D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изобразительных средств;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12"/>
              </w:tabs>
              <w:spacing w:before="139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уделять особое внимание рисованию фигуры человека, учить передавать строение человеческого тела, его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пропорции;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72"/>
              </w:tabs>
              <w:spacing w:before="12" w:line="350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экспериментировать с цветом, эстетически воспринимать различные сочетания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цветов;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12"/>
              </w:tabs>
              <w:spacing w:before="13" w:line="350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понимать сигнальное значение цвета, его теплых и холодных оттенков (зимний пейзаж - летний пейзаж - осенний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пейзаж);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12"/>
              </w:tabs>
              <w:spacing w:before="16" w:line="348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целостность восприятия, передавать целостный образ в предметном рисунке, отражая структуру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объекта;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12"/>
              </w:tabs>
              <w:spacing w:before="18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творческие сп</w:t>
            </w:r>
            <w:r w:rsidRPr="007E03C3">
              <w:rPr>
                <w:color w:val="000009"/>
                <w:sz w:val="24"/>
                <w:lang w:val="ru-RU"/>
              </w:rPr>
              <w:t>особности, побуждать придумывать и создавать композицию, осваивать различные художественные техники, использовать разнообразные материалы и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средства;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72"/>
              </w:tabs>
              <w:spacing w:before="5" w:line="350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эстетические чувства, эстетическое восприятие иллюстраций, картин,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рисунков;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10"/>
              </w:tabs>
              <w:spacing w:before="13" w:line="357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интерес д</w:t>
            </w:r>
            <w:r w:rsidRPr="007E03C3">
              <w:rPr>
                <w:color w:val="000009"/>
                <w:sz w:val="24"/>
                <w:lang w:val="ru-RU"/>
              </w:rPr>
              <w:t>етей к пластическим материалам (тесту, глине), в процессе лепки из которых дети разминают, разрывают, соединяют куски теста, расплющивают и т. д., а взрослые придают затем этим кускам предметный вид, что закрепляется в слове и дальнейшем</w:t>
            </w:r>
            <w:r w:rsidRPr="007E03C3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обыгрывании;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12"/>
              </w:tabs>
              <w:spacing w:before="4" w:line="348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конструктивный праксис, ручную умелость, закрепляя технические навыки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лепки;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72"/>
              </w:tabs>
              <w:spacing w:before="18" w:line="348" w:lineRule="auto"/>
              <w:ind w:right="7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включать в последующую совместную игру фигурки людей, животных, вылепленных ребенком (собачка просит есть, бегает, спит, «служит» и т.</w:t>
            </w:r>
            <w:r w:rsidRPr="007E03C3">
              <w:rPr>
                <w:color w:val="000009"/>
                <w:spacing w:val="-1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10"/>
              </w:tabs>
              <w:spacing w:before="19"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с алгоритмами деяте</w:t>
            </w:r>
            <w:r w:rsidRPr="007E03C3">
              <w:rPr>
                <w:color w:val="000009"/>
                <w:sz w:val="24"/>
                <w:lang w:val="ru-RU"/>
              </w:rPr>
              <w:t>льности при изготовлении поделок с помощью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аппликации;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10"/>
              </w:tabs>
              <w:spacing w:before="13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чувство изобразительного ритма, выполняя вместе с детьми задания, включающие наклеивание заготовок, учить составлять простейшие декоративных узоры по принципу повторности и чередования в</w:t>
            </w:r>
            <w:r w:rsidRPr="007E03C3">
              <w:rPr>
                <w:color w:val="000009"/>
                <w:spacing w:val="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проц</w:t>
            </w:r>
            <w:r w:rsidRPr="007E03C3">
              <w:rPr>
                <w:color w:val="000009"/>
                <w:sz w:val="24"/>
                <w:lang w:val="ru-RU"/>
              </w:rPr>
              <w:t>ессе</w:t>
            </w:r>
          </w:p>
          <w:p w:rsidR="003A7C46" w:rsidRDefault="0070429D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«подвижной аппликации», без наклеивания;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1"/>
              </w:numPr>
              <w:tabs>
                <w:tab w:val="left" w:pos="310"/>
              </w:tabs>
              <w:spacing w:before="50" w:line="412" w:lineRule="exact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уделять внимание выработке точных движений 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рук </w:t>
            </w:r>
            <w:r w:rsidRPr="007E03C3">
              <w:rPr>
                <w:color w:val="000009"/>
                <w:sz w:val="24"/>
                <w:lang w:val="ru-RU"/>
              </w:rPr>
              <w:t>под зрительным контролем при выполнении аппликации (при совмещении поверхностей держать одной рукой, перемещать или сдвигать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другой);</w:t>
            </w:r>
          </w:p>
        </w:tc>
      </w:tr>
    </w:tbl>
    <w:p w:rsidR="003A7C46" w:rsidRPr="007E03C3" w:rsidRDefault="003A7C46">
      <w:pPr>
        <w:spacing w:line="412" w:lineRule="exact"/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109"/>
      </w:tblGrid>
      <w:tr w:rsidR="003A7C46">
        <w:trPr>
          <w:trHeight w:val="827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109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line="275" w:lineRule="exact"/>
              <w:ind w:left="879" w:right="874"/>
              <w:jc w:val="center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</w:t>
            </w:r>
          </w:p>
          <w:p w:rsidR="003A7C46" w:rsidRDefault="0070429D">
            <w:pPr>
              <w:pStyle w:val="TableParagraph"/>
              <w:spacing w:before="139"/>
              <w:ind w:left="879" w:right="874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коррекционной работы</w:t>
            </w:r>
          </w:p>
        </w:tc>
      </w:tr>
      <w:tr w:rsidR="003A7C46" w:rsidRPr="007E03C3">
        <w:trPr>
          <w:trHeight w:val="13042"/>
        </w:trPr>
        <w:tc>
          <w:tcPr>
            <w:tcW w:w="1843" w:type="dxa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09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3" w:line="348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 ориентировку в пространстве листа при аппликации по образцу или словесной</w:t>
            </w:r>
            <w:r w:rsidRPr="007E03C3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инструкции;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18" w:line="348" w:lineRule="auto"/>
              <w:ind w:right="7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координацию движений рук, зрительно-двигательную координацию в процессе рисования, лепки,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аппликации;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19" w:line="350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использовать сюжетные рисунки на занятиях по развитию речи для составления наглядной программы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высказываний.</w:t>
            </w:r>
          </w:p>
          <w:p w:rsidR="003A7C46" w:rsidRPr="007E03C3" w:rsidRDefault="003A7C46">
            <w:pPr>
              <w:pStyle w:val="TableParagraph"/>
              <w:ind w:left="0"/>
              <w:rPr>
                <w:b/>
                <w:i/>
                <w:sz w:val="37"/>
                <w:lang w:val="ru-RU"/>
              </w:rPr>
            </w:pPr>
          </w:p>
          <w:p w:rsidR="003A7C46" w:rsidRPr="007E03C3" w:rsidRDefault="0070429D">
            <w:pPr>
              <w:pStyle w:val="TableParagraph"/>
              <w:spacing w:before="1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Развитие воображения и творческих способностей детей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138" w:line="350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к самостоятельности и творческой инициативе; положительно оценивать первые попытки участия в творческой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деятельности;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13" w:line="357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ориентировочно-исследовательский этап изобразительной деятельно</w:t>
            </w:r>
            <w:r w:rsidRPr="007E03C3">
              <w:rPr>
                <w:color w:val="000009"/>
                <w:sz w:val="24"/>
                <w:lang w:val="ru-RU"/>
              </w:rPr>
              <w:t>сти, т. е. организовывать целенаправленное изучение, обследование объекта перед изображением; отражать воспринятое в речи, передавать свойства объектов в рисунке, лепке,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аппликации;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1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определять свой замысел, словесно его формулировать, следовать</w:t>
            </w:r>
            <w:r w:rsidRPr="007E03C3">
              <w:rPr>
                <w:color w:val="000009"/>
                <w:sz w:val="24"/>
                <w:lang w:val="ru-RU"/>
              </w:rPr>
              <w:t xml:space="preserve"> ему в процессе работы и реализовывать его, объяснять после окончания работы содержание получившегося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изображения;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2"/>
              </w:tabs>
              <w:spacing w:before="8" w:line="350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воображение, обучая приемам создания новых образов: путем агглютинации, гиперболизации, акцентирования,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схематизации;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2"/>
              </w:tabs>
              <w:spacing w:before="13" w:line="357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к с</w:t>
            </w:r>
            <w:r w:rsidRPr="007E03C3">
              <w:rPr>
                <w:color w:val="000009"/>
                <w:sz w:val="24"/>
                <w:lang w:val="ru-RU"/>
              </w:rPr>
              <w:t>озданию новых образов на материале лепки, аппликации, изодеятельности (задания «Нарисуй волшебный замок», «Несуществующее животное», «Чудо-дерево» и т. п.); предлагать специальные дидактические игры, в которых требуется дорисовать незаконченные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изображения</w:t>
            </w:r>
            <w:r w:rsidRPr="007E03C3">
              <w:rPr>
                <w:color w:val="000009"/>
                <w:sz w:val="24"/>
                <w:lang w:val="ru-RU"/>
              </w:rPr>
              <w:t>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1" w:line="350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поддерживать стремление детей к использованию различных средств и материалов в процессе изобразительной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деятельности;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13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обогащать представления детей о предметах и явлениях окружающего мира, поддерживать стремление к расширению содержания рисунков и поделок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дошкольников;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8" w:line="350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детей изображать себя, свою семью, окружающих взрослых и сверстников;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50"/>
              </w:numPr>
              <w:tabs>
                <w:tab w:val="left" w:pos="310"/>
              </w:tabs>
              <w:spacing w:before="13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планирующую фу</w:t>
            </w:r>
            <w:r w:rsidRPr="007E03C3">
              <w:rPr>
                <w:color w:val="000009"/>
                <w:sz w:val="24"/>
                <w:lang w:val="ru-RU"/>
              </w:rPr>
              <w:t>нкцию речи и произвольную</w:t>
            </w:r>
            <w:r w:rsidRPr="007E03C3">
              <w:rPr>
                <w:color w:val="000009"/>
                <w:spacing w:val="5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регуляцию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109"/>
      </w:tblGrid>
      <w:tr w:rsidR="003A7C46">
        <w:trPr>
          <w:trHeight w:val="827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109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line="275" w:lineRule="exact"/>
              <w:ind w:left="879" w:right="874"/>
              <w:jc w:val="center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</w:t>
            </w:r>
          </w:p>
          <w:p w:rsidR="003A7C46" w:rsidRDefault="0070429D">
            <w:pPr>
              <w:pStyle w:val="TableParagraph"/>
              <w:spacing w:before="139"/>
              <w:ind w:left="879" w:right="874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коррекционной работы</w:t>
            </w:r>
          </w:p>
        </w:tc>
      </w:tr>
      <w:tr w:rsidR="003A7C46" w:rsidRPr="007E03C3">
        <w:trPr>
          <w:trHeight w:val="5037"/>
        </w:trPr>
        <w:tc>
          <w:tcPr>
            <w:tcW w:w="1843" w:type="dxa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09" w:type="dxa"/>
          </w:tcPr>
          <w:p w:rsidR="003A7C46" w:rsidRPr="007E03C3" w:rsidRDefault="0070429D">
            <w:pPr>
              <w:pStyle w:val="TableParagraph"/>
              <w:spacing w:before="1" w:line="360" w:lineRule="auto"/>
              <w:ind w:right="78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деятельности при создании сюжетных рисунков, передаче их содержания в коротких рассказах;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9"/>
              </w:numPr>
              <w:tabs>
                <w:tab w:val="left" w:pos="310"/>
              </w:tabs>
              <w:spacing w:before="2" w:line="348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стимулировать желание детей оценивать свои работы путем сопоставления с натурой и образцом, со словесным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заданием;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9"/>
              </w:numPr>
              <w:tabs>
                <w:tab w:val="left" w:pos="310"/>
              </w:tabs>
              <w:spacing w:before="18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пространственные и величинные представления детей, используя для обозначения размера, места расположения, пространственных отношен</w:t>
            </w:r>
            <w:r w:rsidRPr="007E03C3">
              <w:rPr>
                <w:color w:val="000009"/>
                <w:sz w:val="24"/>
                <w:lang w:val="ru-RU"/>
              </w:rPr>
              <w:t>ий языковые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средства;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9"/>
              </w:numPr>
              <w:tabs>
                <w:tab w:val="left" w:pos="310"/>
              </w:tabs>
              <w:spacing w:before="7"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 детей чувство ритма в процессе работы кистью, карандашами, фломастерами;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9"/>
              </w:numPr>
              <w:tabs>
                <w:tab w:val="left" w:pos="310"/>
              </w:tabs>
              <w:spacing w:before="15" w:line="348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вызывать у детей интерес к лепным поделкам, расширяя их представления о скульптуре малых форм и выделяя средства выразительности,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передающие</w:t>
            </w:r>
          </w:p>
          <w:p w:rsidR="003A7C46" w:rsidRPr="007E03C3" w:rsidRDefault="0070429D">
            <w:pPr>
              <w:pStyle w:val="TableParagraph"/>
              <w:spacing w:before="1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характер</w:t>
            </w:r>
            <w:r w:rsidRPr="007E03C3">
              <w:rPr>
                <w:color w:val="000009"/>
                <w:sz w:val="24"/>
                <w:lang w:val="ru-RU"/>
              </w:rPr>
              <w:t xml:space="preserve"> образа, поддерживать стремление детей лепить самостоятельно</w:t>
            </w:r>
          </w:p>
        </w:tc>
      </w:tr>
      <w:tr w:rsidR="003A7C46" w:rsidRPr="007E03C3">
        <w:trPr>
          <w:trHeight w:val="5037"/>
        </w:trPr>
        <w:tc>
          <w:tcPr>
            <w:tcW w:w="1843" w:type="dxa"/>
          </w:tcPr>
          <w:p w:rsidR="003A7C46" w:rsidRDefault="0070429D">
            <w:pPr>
              <w:pStyle w:val="TableParagraph"/>
              <w:tabs>
                <w:tab w:val="left" w:pos="1506"/>
                <w:tab w:val="left" w:pos="1640"/>
              </w:tabs>
              <w:spacing w:line="360" w:lineRule="auto"/>
              <w:ind w:right="74"/>
              <w:rPr>
                <w:sz w:val="24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работы</w:t>
            </w:r>
            <w:r w:rsidRPr="007E03C3">
              <w:rPr>
                <w:color w:val="000009"/>
                <w:sz w:val="24"/>
                <w:lang w:val="ru-RU"/>
              </w:rPr>
              <w:tab/>
              <w:t>по приобщению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>
              <w:rPr>
                <w:color w:val="000009"/>
                <w:sz w:val="24"/>
              </w:rPr>
              <w:t>к изобразитель- ному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искусству</w:t>
            </w:r>
          </w:p>
        </w:tc>
        <w:tc>
          <w:tcPr>
            <w:tcW w:w="8109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48"/>
              </w:numPr>
              <w:tabs>
                <w:tab w:val="left" w:pos="310"/>
              </w:tabs>
              <w:spacing w:before="1" w:line="357" w:lineRule="auto"/>
              <w:ind w:right="6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 детей с доступными их пониманию и восприятию произведениями искусства (картинами, иллюстрациями к сказкам и рассказам, народными игрушками, предметами народного декоративно- прикладного искусства и др.);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8"/>
              </w:numPr>
              <w:tabs>
                <w:tab w:val="left" w:pos="310"/>
              </w:tabs>
              <w:spacing w:before="1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 детей художественное восприяти</w:t>
            </w:r>
            <w:r w:rsidRPr="007E03C3">
              <w:rPr>
                <w:color w:val="000009"/>
                <w:sz w:val="24"/>
                <w:lang w:val="ru-RU"/>
              </w:rPr>
              <w:t>е произведений изобразительного искусства, учить их эмоционально реагировать на воздействие художественного образа, понимать содержание произведения и выражать свои чувства и эмоции с помощью творческих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рассказов;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8"/>
              </w:numPr>
              <w:tabs>
                <w:tab w:val="left" w:pos="310"/>
              </w:tabs>
              <w:spacing w:before="4" w:line="348" w:lineRule="auto"/>
              <w:ind w:right="8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знания детей о произведениях ру</w:t>
            </w:r>
            <w:r w:rsidRPr="007E03C3">
              <w:rPr>
                <w:color w:val="000009"/>
                <w:sz w:val="24"/>
                <w:lang w:val="ru-RU"/>
              </w:rPr>
              <w:t>сских художников, используя средства «музейной</w:t>
            </w:r>
            <w:r w:rsidRPr="007E03C3">
              <w:rPr>
                <w:color w:val="000009"/>
                <w:spacing w:val="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педагогики»;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8"/>
              </w:numPr>
              <w:tabs>
                <w:tab w:val="left" w:pos="310"/>
              </w:tabs>
              <w:spacing w:before="18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знакомить</w:t>
            </w:r>
            <w:r w:rsidRPr="007E03C3">
              <w:rPr>
                <w:color w:val="000009"/>
                <w:spacing w:val="3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</w:t>
            </w:r>
            <w:r w:rsidRPr="007E03C3">
              <w:rPr>
                <w:color w:val="000009"/>
                <w:spacing w:val="3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  <w:r w:rsidRPr="007E03C3">
              <w:rPr>
                <w:color w:val="000009"/>
                <w:spacing w:val="3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народными</w:t>
            </w:r>
            <w:r w:rsidRPr="007E03C3">
              <w:rPr>
                <w:color w:val="000009"/>
                <w:spacing w:val="3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промыслами,</w:t>
            </w:r>
            <w:r w:rsidRPr="007E03C3">
              <w:rPr>
                <w:color w:val="000009"/>
                <w:spacing w:val="3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приобщать</w:t>
            </w:r>
            <w:r w:rsidRPr="007E03C3">
              <w:rPr>
                <w:color w:val="000009"/>
                <w:spacing w:val="3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</w:t>
            </w:r>
            <w:r w:rsidRPr="007E03C3">
              <w:rPr>
                <w:color w:val="000009"/>
                <w:spacing w:val="3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некоторым</w:t>
            </w:r>
          </w:p>
          <w:p w:rsidR="003A7C46" w:rsidRPr="007E03C3" w:rsidRDefault="0070429D">
            <w:pPr>
              <w:pStyle w:val="TableParagraph"/>
              <w:spacing w:before="133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видам росписи, воспитывать эстетические чувства</w:t>
            </w:r>
          </w:p>
        </w:tc>
      </w:tr>
      <w:tr w:rsidR="003A7C46" w:rsidRPr="007E03C3">
        <w:trPr>
          <w:trHeight w:val="2932"/>
        </w:trPr>
        <w:tc>
          <w:tcPr>
            <w:tcW w:w="1843" w:type="dxa"/>
          </w:tcPr>
          <w:p w:rsidR="003A7C46" w:rsidRPr="007E03C3" w:rsidRDefault="0070429D">
            <w:pPr>
              <w:pStyle w:val="TableParagraph"/>
              <w:tabs>
                <w:tab w:val="left" w:pos="1643"/>
              </w:tabs>
              <w:spacing w:line="360" w:lineRule="auto"/>
              <w:ind w:right="7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работы</w:t>
            </w:r>
            <w:r w:rsidRPr="007E03C3">
              <w:rPr>
                <w:color w:val="000009"/>
                <w:sz w:val="24"/>
                <w:lang w:val="ru-RU"/>
              </w:rPr>
              <w:tab/>
              <w:t>в процессе музыкальной деятельности</w:t>
            </w:r>
          </w:p>
        </w:tc>
        <w:tc>
          <w:tcPr>
            <w:tcW w:w="8109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47"/>
              </w:numPr>
              <w:tabs>
                <w:tab w:val="left" w:pos="310"/>
              </w:tabs>
              <w:spacing w:before="1" w:line="357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организовывать игры по развитию слухового восприятия, на основе знакомства детей со звучащими игрушками и предметами (барабан, бубен, дудочка и др.), учить различать скрытые от ребенка игрушки по их звучанию, определять по звукоподражаниям, как подают голо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  <w:r w:rsidRPr="007E03C3">
              <w:rPr>
                <w:color w:val="000009"/>
                <w:spacing w:val="-1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животные;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7"/>
              </w:numPr>
              <w:tabs>
                <w:tab w:val="left" w:pos="310"/>
              </w:tabs>
              <w:spacing w:before="1"/>
              <w:ind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пространственную ориентировку на звук, звучание</w:t>
            </w:r>
            <w:r w:rsidRPr="007E03C3">
              <w:rPr>
                <w:color w:val="000009"/>
                <w:spacing w:val="-1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игрушек</w:t>
            </w:r>
          </w:p>
          <w:p w:rsidR="003A7C46" w:rsidRPr="007E03C3" w:rsidRDefault="0070429D">
            <w:pPr>
              <w:pStyle w:val="TableParagraph"/>
              <w:spacing w:before="31" w:line="412" w:lineRule="exact"/>
              <w:ind w:right="77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 качестве сигнала к началу или прекращению действий в подвижных играх и упражнениях, побуждение к определению расположения звучащего</w:t>
            </w:r>
          </w:p>
        </w:tc>
      </w:tr>
    </w:tbl>
    <w:p w:rsidR="003A7C46" w:rsidRPr="007E03C3" w:rsidRDefault="003A7C46">
      <w:pPr>
        <w:spacing w:line="412" w:lineRule="exact"/>
        <w:jc w:val="both"/>
        <w:rPr>
          <w:sz w:val="24"/>
          <w:lang w:val="ru-RU"/>
        </w:rPr>
        <w:sectPr w:rsidR="003A7C46" w:rsidRPr="007E03C3">
          <w:footerReference w:type="default" r:id="rId17"/>
          <w:pgSz w:w="11910" w:h="16840"/>
          <w:pgMar w:top="1340" w:right="440" w:bottom="1360" w:left="880" w:header="0" w:footer="1164" w:gutter="0"/>
          <w:pgNumType w:start="16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109"/>
      </w:tblGrid>
      <w:tr w:rsidR="003A7C46">
        <w:trPr>
          <w:trHeight w:val="827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109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line="275" w:lineRule="exact"/>
              <w:ind w:left="879" w:right="874"/>
              <w:jc w:val="center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</w:t>
            </w:r>
          </w:p>
          <w:p w:rsidR="003A7C46" w:rsidRDefault="0070429D">
            <w:pPr>
              <w:pStyle w:val="TableParagraph"/>
              <w:spacing w:before="139"/>
              <w:ind w:left="879" w:right="874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коррекционной работы</w:t>
            </w:r>
          </w:p>
        </w:tc>
      </w:tr>
      <w:tr w:rsidR="003A7C46" w:rsidRPr="007E03C3">
        <w:trPr>
          <w:trHeight w:val="13042"/>
        </w:trPr>
        <w:tc>
          <w:tcPr>
            <w:tcW w:w="1843" w:type="dxa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09" w:type="dxa"/>
          </w:tcPr>
          <w:p w:rsidR="003A7C46" w:rsidRPr="007E03C3" w:rsidRDefault="0070429D">
            <w:pPr>
              <w:pStyle w:val="TableParagraph"/>
              <w:spacing w:before="1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предмета, бежать к нему, показывать и называть его;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139"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привлекать внимание к темпу звучаний (быстро/медленно), силе звуков (громко/тихо);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12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реагировать на изменение темпа и интенсивности, характера движений, произнесения звуков, проговаривания потешек и</w:t>
            </w:r>
            <w:r w:rsidRPr="007E03C3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стихов;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13" w:line="350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создавать условия для развития внимания при прослушивании музыки, умения реагировать на начало и окончание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музыки;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16" w:line="348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привлекать к прослушиванию музыки, побуждая детей к слуховому сосредоточению и нацеливанию на восприятие музыкальной</w:t>
            </w:r>
            <w:r w:rsidRPr="007E03C3">
              <w:rPr>
                <w:color w:val="000009"/>
                <w:spacing w:val="-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гармонии;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18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различать и по-разному реагировать на музыку маршевого и плясового, спокойного и веселого характеров, вызывая соответст</w:t>
            </w:r>
            <w:r w:rsidRPr="007E03C3">
              <w:rPr>
                <w:color w:val="000009"/>
                <w:sz w:val="24"/>
                <w:lang w:val="ru-RU"/>
              </w:rPr>
              <w:t>вующие эмоции и двигательные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реакции;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5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использовать в организации различных занятий с ребенком музыкальную деятельность как средство для активизации и повышения эмоционального фона восприятия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окружающего;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8" w:line="355" w:lineRule="auto"/>
              <w:ind w:right="7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 детей музыкально-эстетические, зритель</w:t>
            </w:r>
            <w:r w:rsidRPr="007E03C3">
              <w:rPr>
                <w:color w:val="000009"/>
                <w:sz w:val="24"/>
                <w:lang w:val="ru-RU"/>
              </w:rPr>
              <w:t>но-слуховые и двигательные представления о средствах музыки, передающие образы объектов, их действия (бежит ручеек, идет медведь и пр.);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9" w:line="355" w:lineRule="auto"/>
              <w:ind w:right="7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 ребенка музыкально-ритмический, звуко-высотный и тембровый слух, включая в занятия разные музыкально звучащие предметы и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игрушки;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452"/>
              </w:tabs>
              <w:spacing w:before="5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знакомить детей с разными музыкальными инструментами; привлекать внимание к их звучанию, а также оркестра, хоров, </w:t>
            </w:r>
            <w:r w:rsidRPr="007E03C3">
              <w:rPr>
                <w:color w:val="000009"/>
                <w:sz w:val="24"/>
                <w:lang w:val="ru-RU"/>
              </w:rPr>
              <w:t>отдельных голосов; воспитывать музыкальное восприятие, слушательскую культуру детей, обогащать их музыкальные впечатления;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2" w:line="350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память, создавая условия для запоминания и узнавания музыкальных произведений и разученных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мелодий;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452"/>
              </w:tabs>
              <w:spacing w:before="15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 и уточнять пр</w:t>
            </w:r>
            <w:r w:rsidRPr="007E03C3">
              <w:rPr>
                <w:color w:val="000009"/>
                <w:sz w:val="24"/>
                <w:lang w:val="ru-RU"/>
              </w:rPr>
              <w:t>едставления детей о средствах музыкальной выразительности, жанрах и музыкальных направлениях, исходя из особенностей интеллектуального развития детей с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ЗПР;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before="6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привлекать детей к музыкальной деятельности, т.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е. элементарной игре на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109"/>
      </w:tblGrid>
      <w:tr w:rsidR="003A7C46">
        <w:trPr>
          <w:trHeight w:val="827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109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line="275" w:lineRule="exact"/>
              <w:ind w:left="879" w:right="874"/>
              <w:jc w:val="center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</w:t>
            </w:r>
          </w:p>
          <w:p w:rsidR="003A7C46" w:rsidRDefault="0070429D">
            <w:pPr>
              <w:pStyle w:val="TableParagraph"/>
              <w:spacing w:before="139"/>
              <w:ind w:left="879" w:right="874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коррекционной работы</w:t>
            </w:r>
          </w:p>
        </w:tc>
      </w:tr>
      <w:tr w:rsidR="003A7C46" w:rsidRPr="007E03C3">
        <w:trPr>
          <w:trHeight w:val="12989"/>
        </w:trPr>
        <w:tc>
          <w:tcPr>
            <w:tcW w:w="1843" w:type="dxa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09" w:type="dxa"/>
          </w:tcPr>
          <w:p w:rsidR="003A7C46" w:rsidRPr="007E03C3" w:rsidRDefault="0070429D">
            <w:pPr>
              <w:pStyle w:val="TableParagraph"/>
              <w:spacing w:before="1" w:line="360" w:lineRule="auto"/>
              <w:ind w:right="77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дудочке, ксилофоне, губной гармошке, барабане и пр., к сольной и оркестровой игре на детских музыкальных инструментах;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2" w:line="355" w:lineRule="auto"/>
              <w:ind w:right="6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эмоциональную отзывчивость детей на музыкальные произведения и умение использовать музыку для передачи собственного настроения;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6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певческие способности детей (чистота исполнения, интонирование, дыхание, дикция, слаженность); учить пропе</w:t>
            </w:r>
            <w:r w:rsidRPr="007E03C3">
              <w:rPr>
                <w:color w:val="000009"/>
                <w:sz w:val="24"/>
                <w:lang w:val="ru-RU"/>
              </w:rPr>
              <w:t>вать по возможности все слова песни, соблюдая ее темп, ритм,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мелодию;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8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разнообразные танцевальные умения детей, динамическую организацию движений в ходе выполнения коллективных (групповых и парных) и индивидуальных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танцев;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8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расширять опыт выполнения разнообразных действий с предметами во время танцев, музыкально-ритмических упражнений: передавать их друг другу, поднимать вверх, покачивать ими над головой, бросать и ловить мяч и др.;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12" w:line="355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 пространственную ориентиро</w:t>
            </w:r>
            <w:r w:rsidRPr="007E03C3">
              <w:rPr>
                <w:color w:val="000009"/>
                <w:sz w:val="24"/>
                <w:lang w:val="ru-RU"/>
              </w:rPr>
              <w:t>вку детей: выполнять движения под музыку по зрительному (картинке, стрелке-вектору), слуховому и двигательному</w:t>
            </w:r>
            <w:r w:rsidRPr="007E03C3">
              <w:rPr>
                <w:color w:val="000009"/>
                <w:spacing w:val="-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сигналам;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6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ходить парами по кругу, соблюдать расстояние при движении, поднимать плавно руки вверх, в стороны, заводить их за спину, за голову, поворачивая кисти, не задевая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партнеров;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8" w:line="357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координацию, плавность, выразительность движений, учить выпол</w:t>
            </w:r>
            <w:r w:rsidRPr="007E03C3">
              <w:rPr>
                <w:color w:val="000009"/>
                <w:sz w:val="24"/>
                <w:lang w:val="ru-RU"/>
              </w:rPr>
              <w:t>нять движения в соответствующем музыке ритме, темпе, чувствовать сильную долю такта (акцент), метрический рисунок при звучании музыки в размере 2/4, 3/4,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4/4;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2" w:line="357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выполнять движения в соответствии с изменением характера музыки (быстро — медленно); самостоятельно придумывать и выполнять движения под разную музыку (вальс, марш, полька); развивать эмоциональность и свободу проявлений творчества в музыкальны</w:t>
            </w:r>
            <w:r w:rsidRPr="007E03C3">
              <w:rPr>
                <w:color w:val="000009"/>
                <w:sz w:val="24"/>
                <w:lang w:val="ru-RU"/>
              </w:rPr>
              <w:t>х</w:t>
            </w:r>
            <w:r w:rsidRPr="007E03C3">
              <w:rPr>
                <w:color w:val="000009"/>
                <w:spacing w:val="-1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играх;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1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согласовывать</w:t>
            </w:r>
            <w:r w:rsidRPr="007E03C3">
              <w:rPr>
                <w:color w:val="000009"/>
                <w:spacing w:val="4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музыкальную</w:t>
            </w:r>
            <w:r w:rsidRPr="007E03C3">
              <w:rPr>
                <w:color w:val="000009"/>
                <w:spacing w:val="4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деятельность</w:t>
            </w:r>
            <w:r w:rsidRPr="007E03C3">
              <w:rPr>
                <w:color w:val="000009"/>
                <w:spacing w:val="4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</w:t>
            </w:r>
            <w:r w:rsidRPr="007E03C3">
              <w:rPr>
                <w:color w:val="000009"/>
                <w:spacing w:val="4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  <w:r w:rsidRPr="007E03C3">
              <w:rPr>
                <w:color w:val="000009"/>
                <w:spacing w:val="4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ознакомлением</w:t>
            </w:r>
            <w:r w:rsidRPr="007E03C3">
              <w:rPr>
                <w:color w:val="000009"/>
                <w:spacing w:val="3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их</w:t>
            </w:r>
            <w:r w:rsidRPr="007E03C3">
              <w:rPr>
                <w:color w:val="000009"/>
                <w:spacing w:val="3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</w:p>
          <w:p w:rsidR="003A7C46" w:rsidRPr="007E03C3" w:rsidRDefault="0070429D">
            <w:pPr>
              <w:pStyle w:val="TableParagraph"/>
              <w:spacing w:before="13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произведениями художественной литературы, явлениями в жизни природы и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109"/>
      </w:tblGrid>
      <w:tr w:rsidR="003A7C46">
        <w:trPr>
          <w:trHeight w:val="827"/>
        </w:trPr>
        <w:tc>
          <w:tcPr>
            <w:tcW w:w="1843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109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line="275" w:lineRule="exact"/>
              <w:ind w:left="879" w:right="874"/>
              <w:jc w:val="center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</w:t>
            </w:r>
          </w:p>
          <w:p w:rsidR="003A7C46" w:rsidRDefault="0070429D">
            <w:pPr>
              <w:pStyle w:val="TableParagraph"/>
              <w:spacing w:before="139"/>
              <w:ind w:left="879" w:right="874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коррекционной работы</w:t>
            </w:r>
          </w:p>
        </w:tc>
      </w:tr>
      <w:tr w:rsidR="003A7C46">
        <w:trPr>
          <w:trHeight w:val="3348"/>
        </w:trPr>
        <w:tc>
          <w:tcPr>
            <w:tcW w:w="1843" w:type="dxa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09" w:type="dxa"/>
          </w:tcPr>
          <w:p w:rsidR="003A7C46" w:rsidRDefault="0070429D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000009"/>
                <w:sz w:val="24"/>
              </w:rPr>
              <w:t>общества;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4"/>
              </w:numPr>
              <w:tabs>
                <w:tab w:val="left" w:pos="452"/>
              </w:tabs>
              <w:spacing w:before="139" w:line="357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стимулировать желание детей эмоционально откликаться на понравившееся музыкальное произведение, передавать свое отношение к нему вербальными и невербальными средствами; отражать музыкальные образы изобразительными</w:t>
            </w:r>
            <w:r w:rsidRPr="007E03C3">
              <w:rPr>
                <w:color w:val="000009"/>
                <w:spacing w:val="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средствами;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4"/>
              </w:numPr>
              <w:tabs>
                <w:tab w:val="left" w:pos="452"/>
              </w:tabs>
              <w:spacing w:before="1" w:line="350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понимать</w:t>
            </w:r>
            <w:r w:rsidRPr="007E03C3">
              <w:rPr>
                <w:color w:val="000009"/>
                <w:sz w:val="24"/>
                <w:lang w:val="ru-RU"/>
              </w:rPr>
              <w:t xml:space="preserve"> коммуникативное значение движений и жестов в танце, объяснять их словами; обогащать словарный запас детей</w:t>
            </w:r>
            <w:r w:rsidRPr="007E03C3">
              <w:rPr>
                <w:color w:val="000009"/>
                <w:spacing w:val="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для</w:t>
            </w:r>
          </w:p>
          <w:p w:rsidR="003A7C46" w:rsidRDefault="0070429D">
            <w:pPr>
              <w:pStyle w:val="TableParagraph"/>
              <w:spacing w:before="11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описания характера музыкального произведения</w:t>
            </w:r>
          </w:p>
        </w:tc>
      </w:tr>
    </w:tbl>
    <w:p w:rsidR="003A7C46" w:rsidRDefault="003A7C46">
      <w:pPr>
        <w:pStyle w:val="a3"/>
        <w:spacing w:before="7"/>
        <w:ind w:left="0" w:firstLine="0"/>
        <w:jc w:val="left"/>
        <w:rPr>
          <w:b/>
          <w:i/>
          <w:sz w:val="28"/>
        </w:rPr>
      </w:pPr>
    </w:p>
    <w:p w:rsidR="003A7C46" w:rsidRPr="007E03C3" w:rsidRDefault="0070429D">
      <w:pPr>
        <w:tabs>
          <w:tab w:val="left" w:pos="4365"/>
          <w:tab w:val="left" w:pos="5392"/>
          <w:tab w:val="left" w:pos="5735"/>
          <w:tab w:val="left" w:pos="7802"/>
          <w:tab w:val="left" w:pos="8946"/>
        </w:tabs>
        <w:spacing w:before="90" w:line="360" w:lineRule="auto"/>
        <w:ind w:left="397" w:right="265" w:firstLine="708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Коррекционно-развивающая</w:t>
      </w:r>
      <w:r w:rsidRPr="007E03C3">
        <w:rPr>
          <w:b/>
          <w:i/>
          <w:color w:val="000009"/>
          <w:sz w:val="24"/>
          <w:lang w:val="ru-RU"/>
        </w:rPr>
        <w:tab/>
        <w:t>работа</w:t>
      </w:r>
      <w:r w:rsidRPr="007E03C3">
        <w:rPr>
          <w:b/>
          <w:i/>
          <w:color w:val="000009"/>
          <w:sz w:val="24"/>
          <w:lang w:val="ru-RU"/>
        </w:rPr>
        <w:tab/>
        <w:t>в</w:t>
      </w:r>
      <w:r w:rsidRPr="007E03C3">
        <w:rPr>
          <w:b/>
          <w:i/>
          <w:color w:val="000009"/>
          <w:sz w:val="24"/>
          <w:lang w:val="ru-RU"/>
        </w:rPr>
        <w:tab/>
        <w:t>образовательной</w:t>
      </w:r>
      <w:r w:rsidRPr="007E03C3">
        <w:rPr>
          <w:b/>
          <w:i/>
          <w:color w:val="000009"/>
          <w:sz w:val="24"/>
          <w:lang w:val="ru-RU"/>
        </w:rPr>
        <w:tab/>
        <w:t>области</w:t>
      </w:r>
      <w:r w:rsidRPr="007E03C3">
        <w:rPr>
          <w:b/>
          <w:i/>
          <w:color w:val="000009"/>
          <w:sz w:val="24"/>
          <w:lang w:val="ru-RU"/>
        </w:rPr>
        <w:tab/>
        <w:t>«Физическое развитие»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Коррекционно-развивающая направленность работы в области «Физическое развитие» детей с ЗПР подразумевает создание условий: для сохранения и укрепления здоровья детей, физического развития, формирование у них полноценных двигательных навыков и физических ка</w:t>
      </w:r>
      <w:r w:rsidRPr="007E03C3">
        <w:rPr>
          <w:color w:val="000009"/>
          <w:lang w:val="ru-RU"/>
        </w:rPr>
        <w:t>честв, применение здоровьесберегающих технологий и методов позитивного воздействия на психомоторное развитие ребенка, организацию специальной (коррекционной) работы на занятиях по физическому воспитанию, включение членов семьи воспитанников в процесс физич</w:t>
      </w:r>
      <w:r w:rsidRPr="007E03C3">
        <w:rPr>
          <w:color w:val="000009"/>
          <w:lang w:val="ru-RU"/>
        </w:rPr>
        <w:t>еского развития и оздоровления детей. Важно обеспечить медицинский контроль и профилактику заболеваемости.</w:t>
      </w:r>
    </w:p>
    <w:p w:rsidR="003A7C46" w:rsidRPr="007E03C3" w:rsidRDefault="0070429D">
      <w:pPr>
        <w:pStyle w:val="a3"/>
        <w:spacing w:line="360" w:lineRule="auto"/>
        <w:jc w:val="left"/>
        <w:rPr>
          <w:b/>
          <w:lang w:val="ru-RU"/>
        </w:rPr>
      </w:pPr>
      <w:r w:rsidRPr="007E03C3">
        <w:rPr>
          <w:color w:val="000009"/>
          <w:lang w:val="ru-RU"/>
        </w:rPr>
        <w:t xml:space="preserve">Программа коррекционной работы включается во все разделы данной образовательной области, при этом дополнительно реализуются следующие </w:t>
      </w:r>
      <w:r w:rsidRPr="007E03C3">
        <w:rPr>
          <w:b/>
          <w:color w:val="000009"/>
          <w:lang w:val="ru-RU"/>
        </w:rPr>
        <w:t>задачи:</w:t>
      </w:r>
    </w:p>
    <w:p w:rsidR="003A7C46" w:rsidRPr="007E03C3" w:rsidRDefault="0070429D">
      <w:pPr>
        <w:pStyle w:val="a4"/>
        <w:numPr>
          <w:ilvl w:val="0"/>
          <w:numId w:val="43"/>
        </w:numPr>
        <w:tabs>
          <w:tab w:val="left" w:pos="1544"/>
          <w:tab w:val="left" w:pos="1545"/>
        </w:tabs>
        <w:spacing w:line="360" w:lineRule="auto"/>
        <w:ind w:right="3424" w:firstLine="79"/>
        <w:jc w:val="left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коррекц</w:t>
      </w:r>
      <w:r w:rsidRPr="007E03C3">
        <w:rPr>
          <w:i/>
          <w:color w:val="000009"/>
          <w:sz w:val="24"/>
          <w:lang w:val="ru-RU"/>
        </w:rPr>
        <w:t xml:space="preserve">ия недостатков и развитие ручной моторики: </w:t>
      </w:r>
      <w:r w:rsidRPr="007E03C3">
        <w:rPr>
          <w:color w:val="000009"/>
          <w:sz w:val="24"/>
          <w:lang w:val="ru-RU"/>
        </w:rPr>
        <w:t>нормализация мышечного тонуса пальцев и кистей рук; развитие техники тонких движений;</w:t>
      </w:r>
    </w:p>
    <w:p w:rsidR="003A7C46" w:rsidRPr="007E03C3" w:rsidRDefault="0070429D">
      <w:pPr>
        <w:pStyle w:val="a4"/>
        <w:numPr>
          <w:ilvl w:val="0"/>
          <w:numId w:val="43"/>
        </w:numPr>
        <w:tabs>
          <w:tab w:val="left" w:pos="1544"/>
          <w:tab w:val="left" w:pos="1545"/>
        </w:tabs>
        <w:ind w:firstLine="79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коррекция недостатков и развитие артикуляционной</w:t>
      </w:r>
      <w:r w:rsidRPr="007E03C3">
        <w:rPr>
          <w:i/>
          <w:color w:val="000009"/>
          <w:spacing w:val="-7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моторики;</w:t>
      </w:r>
    </w:p>
    <w:p w:rsidR="003A7C46" w:rsidRPr="007E03C3" w:rsidRDefault="0070429D">
      <w:pPr>
        <w:spacing w:before="137" w:line="360" w:lineRule="auto"/>
        <w:ind w:left="1105" w:right="2945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- коррекция недостатков и развитие психомоторных функций</w:t>
      </w:r>
      <w:r w:rsidRPr="007E03C3">
        <w:rPr>
          <w:color w:val="000009"/>
          <w:sz w:val="24"/>
          <w:lang w:val="ru-RU"/>
        </w:rPr>
        <w:t>: пространственной организации движений;</w:t>
      </w:r>
    </w:p>
    <w:p w:rsidR="003A7C46" w:rsidRPr="007E03C3" w:rsidRDefault="0070429D">
      <w:pPr>
        <w:pStyle w:val="a3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моторной памяти;</w:t>
      </w:r>
    </w:p>
    <w:p w:rsidR="003A7C46" w:rsidRPr="007E03C3" w:rsidRDefault="0070429D">
      <w:pPr>
        <w:pStyle w:val="a3"/>
        <w:spacing w:before="139" w:line="360" w:lineRule="auto"/>
        <w:ind w:left="1105" w:right="2543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слухо-зрительно-моторной и реципрокной координации движений; произвольной регуляции движений.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08"/>
      </w:tblGrid>
      <w:tr w:rsidR="003A7C46" w:rsidRPr="007E03C3">
        <w:trPr>
          <w:trHeight w:val="552"/>
        </w:trPr>
        <w:tc>
          <w:tcPr>
            <w:tcW w:w="1844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508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971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369"/>
        </w:trPr>
        <w:tc>
          <w:tcPr>
            <w:tcW w:w="1844" w:type="dxa"/>
          </w:tcPr>
          <w:p w:rsidR="003A7C46" w:rsidRPr="007E03C3" w:rsidRDefault="0070429D">
            <w:pPr>
              <w:pStyle w:val="TableParagraph"/>
              <w:tabs>
                <w:tab w:val="left" w:pos="513"/>
                <w:tab w:val="left" w:pos="1508"/>
              </w:tabs>
              <w:spacing w:line="360" w:lineRule="auto"/>
              <w:ind w:right="7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Коррекционная направленность в</w:t>
            </w:r>
            <w:r w:rsidRPr="007E03C3">
              <w:rPr>
                <w:color w:val="000009"/>
                <w:sz w:val="24"/>
                <w:lang w:val="ru-RU"/>
              </w:rPr>
              <w:tab/>
              <w:t>работе</w:t>
            </w:r>
            <w:r w:rsidRPr="007E03C3">
              <w:rPr>
                <w:color w:val="000009"/>
                <w:sz w:val="24"/>
                <w:lang w:val="ru-RU"/>
              </w:rPr>
              <w:tab/>
              <w:t>по формированию начальных представлений о ЗОЖ</w:t>
            </w: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42"/>
              </w:numPr>
              <w:tabs>
                <w:tab w:val="left" w:pos="369"/>
              </w:tabs>
              <w:spacing w:before="1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знакомить детей на доступном их восприятию уровне с условиями, необходимыми для нормального роста тела, позвоночника и правильной осанки, и средствами физического развития </w:t>
            </w:r>
            <w:r w:rsidRPr="007E03C3">
              <w:rPr>
                <w:color w:val="000009"/>
                <w:sz w:val="24"/>
                <w:lang w:val="ru-RU"/>
              </w:rPr>
              <w:t>и предупреждения его нарушений (занятия на различном игровом оборудовании — для ног, рук,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туловища);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2"/>
              </w:numPr>
              <w:tabs>
                <w:tab w:val="left" w:pos="369"/>
              </w:tabs>
              <w:spacing w:before="12" w:line="357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систематически проводить игровые закаливающие процедуры с использованием полифункционального оборудования (сенсорные тропы, сухие бассейны и пр.), направле</w:t>
            </w:r>
            <w:r w:rsidRPr="007E03C3">
              <w:rPr>
                <w:color w:val="000009"/>
                <w:sz w:val="24"/>
                <w:lang w:val="ru-RU"/>
              </w:rPr>
              <w:t>нные на улучшение венозного оттока и работы сердца, улучшение тактильной чувствительности тела, подвижности суставов, связок и сухожилий, преодоление нервно-психической возбудимости детей, расслабление гипертонуса мышц и т.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2"/>
              </w:numPr>
              <w:tabs>
                <w:tab w:val="left" w:pos="369"/>
              </w:tabs>
              <w:spacing w:before="8" w:line="357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осуществлять контроль и регу</w:t>
            </w:r>
            <w:r w:rsidRPr="007E03C3">
              <w:rPr>
                <w:color w:val="000009"/>
                <w:sz w:val="24"/>
                <w:lang w:val="ru-RU"/>
              </w:rPr>
              <w:t>ляцию двигательной активности детей; создавать условия для нормализации их двигательной активности: привлекать к активным упражнениям и играм пассивных детей (включать их в совместные игры, в выполнение хозяйственно-бытовых поручений) и к более спокойным в</w:t>
            </w:r>
            <w:r w:rsidRPr="007E03C3">
              <w:rPr>
                <w:color w:val="000009"/>
                <w:sz w:val="24"/>
                <w:lang w:val="ru-RU"/>
              </w:rPr>
              <w:t>идам деятельности расторможенных дошкольников, деликатно ограничивать их повышенную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подвижность;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2"/>
              </w:numPr>
              <w:tabs>
                <w:tab w:val="left" w:pos="369"/>
              </w:tabs>
              <w:spacing w:before="7" w:line="357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проводить упражнения, направленные на регуляцию тонуса мускулатуры, развивая у детей самостоятельный контроль за работой различных мышечных групп на основе кон</w:t>
            </w:r>
            <w:r w:rsidRPr="007E03C3">
              <w:rPr>
                <w:color w:val="000009"/>
                <w:sz w:val="24"/>
                <w:lang w:val="ru-RU"/>
              </w:rPr>
              <w:t>трастных ощущений («сосулька зимой» — мышцы напряжены, «сосулька весной» — мышцы расслабляются); использовать упражнения по нормализации мышечного тонуса, приёмы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релаксации;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2"/>
              </w:numPr>
              <w:tabs>
                <w:tab w:val="left" w:pos="369"/>
              </w:tabs>
              <w:spacing w:before="5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проводить специальные игры и упражнения, стимулирующие формирование пяточно-пальце</w:t>
            </w:r>
            <w:r w:rsidRPr="007E03C3">
              <w:rPr>
                <w:color w:val="000009"/>
                <w:sz w:val="24"/>
                <w:lang w:val="ru-RU"/>
              </w:rPr>
              <w:t>вого переката (ходьба по следам, разной поверхности — песку, мату...; захват ступнями, пальцами ног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предметов);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2"/>
              </w:numPr>
              <w:tabs>
                <w:tab w:val="left" w:pos="369"/>
              </w:tabs>
              <w:spacing w:before="5" w:line="357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учитывать при отборе содержания предлагаемых упражнений необходимость достижения тонизирующего и тренирующего эффекта в ходе выполнения двигательных упражнений (нагрузка должна не только соответствовать возможностям детей, но и несколько превышать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их);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2"/>
              </w:numPr>
              <w:tabs>
                <w:tab w:val="left" w:pos="369"/>
              </w:tabs>
              <w:spacing w:before="2"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внимательно и осторожно подходить к отбору содержания физкультурных занятий, упражнений, игр для детей, имеющих низкие функциональные показатели     деятельности     сердечно-сосудистой     и     дыхательной  </w:t>
            </w:r>
            <w:r w:rsidRPr="007E03C3">
              <w:rPr>
                <w:color w:val="000009"/>
                <w:spacing w:val="4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систем,</w:t>
            </w:r>
          </w:p>
          <w:p w:rsidR="003A7C46" w:rsidRPr="007E03C3" w:rsidRDefault="0070429D">
            <w:pPr>
              <w:pStyle w:val="TableParagraph"/>
              <w:spacing w:before="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нарушения зрения, особенности нервно-п</w:t>
            </w:r>
            <w:r w:rsidRPr="007E03C3">
              <w:rPr>
                <w:color w:val="000009"/>
                <w:sz w:val="24"/>
                <w:lang w:val="ru-RU"/>
              </w:rPr>
              <w:t>сихической деятельности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(повышенная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08"/>
      </w:tblGrid>
      <w:tr w:rsidR="003A7C46" w:rsidRPr="007E03C3">
        <w:trPr>
          <w:trHeight w:val="552"/>
        </w:trPr>
        <w:tc>
          <w:tcPr>
            <w:tcW w:w="1844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508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971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2575"/>
        </w:trPr>
        <w:tc>
          <w:tcPr>
            <w:tcW w:w="1844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утомляемость, чрезмерная подвижность или, наоборот, заторможенность и т. д.);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1"/>
              </w:numPr>
              <w:tabs>
                <w:tab w:val="left" w:pos="369"/>
              </w:tabs>
              <w:spacing w:before="138" w:line="357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контролировать и регулировать уровень психофизической нагрузки (снижая интенсивность движений, частоту повторений, требования к качеству движений и т.д.) в процессе коррекции недостатков моторного развития и развития разных видов детской деятельности, треб</w:t>
            </w:r>
            <w:r w:rsidRPr="007E03C3">
              <w:rPr>
                <w:color w:val="000009"/>
                <w:sz w:val="24"/>
                <w:lang w:val="ru-RU"/>
              </w:rPr>
              <w:t>ующих активных движений (музыкалько- ритмические занятия, хозяйственно-бытовые поручения и</w:t>
            </w:r>
            <w:r w:rsidRPr="007E03C3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1"/>
              </w:numPr>
              <w:tabs>
                <w:tab w:val="left" w:pos="369"/>
              </w:tabs>
              <w:spacing w:before="6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осуществлять дифференцированный подход к отбору содержания и средств физического воспитания с учетом возрастных физических и индивидуальных возможностей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1"/>
              </w:numPr>
              <w:tabs>
                <w:tab w:val="left" w:pos="367"/>
              </w:tabs>
              <w:spacing w:before="6" w:line="355" w:lineRule="auto"/>
              <w:ind w:right="7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включать упражнения по нормализации деятельности опорно-двигательного аппарата, коррекции недостатков осанки, положения стоп; осуществлять профилактику и коррекцию плоскостопия у</w:t>
            </w:r>
            <w:r w:rsidRPr="007E03C3">
              <w:rPr>
                <w:color w:val="000009"/>
                <w:spacing w:val="-1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1"/>
              </w:numPr>
              <w:tabs>
                <w:tab w:val="left" w:pos="427"/>
              </w:tabs>
              <w:spacing w:before="8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объяснять значение, формировать навыки и развивать потребность в выполнении утренней гимнастики, закаливающих процедур (при участии взрослого);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1"/>
              </w:numPr>
              <w:tabs>
                <w:tab w:val="left" w:pos="367"/>
              </w:tabs>
              <w:spacing w:before="8" w:line="350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элементарно рассказывать о своем самочувствии, объяснять, что болит;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1"/>
              </w:numPr>
              <w:tabs>
                <w:tab w:val="left" w:pos="369"/>
              </w:tabs>
              <w:spacing w:before="13"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правильное физиологич</w:t>
            </w:r>
            <w:r w:rsidRPr="007E03C3">
              <w:rPr>
                <w:color w:val="000009"/>
                <w:sz w:val="24"/>
                <w:lang w:val="ru-RU"/>
              </w:rPr>
              <w:t>еское дыхание: навыки глубокого, ритмического дыхания с углубленным, но спокойным выдохом; правильного носового дыхания при спокойно сомкнутых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губах;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1"/>
              </w:numPr>
              <w:tabs>
                <w:tab w:val="left" w:pos="367"/>
              </w:tabs>
              <w:spacing w:before="5" w:line="357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проводить игровые закаливающие процедуры с использованием полифункционального оборудования (сенсорные троп</w:t>
            </w:r>
            <w:r w:rsidRPr="007E03C3">
              <w:rPr>
                <w:color w:val="000009"/>
                <w:sz w:val="24"/>
                <w:lang w:val="ru-RU"/>
              </w:rPr>
              <w:t>ы и дорожки, сухие бассейны), направленные на улучшение венозного оттока и работы сердца, улучшение тактильной чувствительности тела, увеличение силы и тонуса мышц, подвижности суставов, связок и сухожилий, расслабление гипертонуса мышц и т. п.;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1"/>
              </w:numPr>
              <w:tabs>
                <w:tab w:val="left" w:pos="367"/>
              </w:tabs>
              <w:spacing w:before="10" w:line="348" w:lineRule="auto"/>
              <w:ind w:right="8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побуждать детей рассказывать о своем здоровье, о возникающих ситуациях нездоровья;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41"/>
              </w:numPr>
              <w:tabs>
                <w:tab w:val="left" w:pos="369"/>
              </w:tabs>
              <w:spacing w:before="18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привлекать родителей к организации двигательной активности детей,</w:t>
            </w:r>
            <w:r w:rsidRPr="007E03C3">
              <w:rPr>
                <w:color w:val="000009"/>
                <w:spacing w:val="4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</w:t>
            </w:r>
          </w:p>
          <w:p w:rsidR="003A7C46" w:rsidRPr="007E03C3" w:rsidRDefault="0070429D">
            <w:pPr>
              <w:pStyle w:val="TableParagraph"/>
              <w:spacing w:before="13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закреплению у детей представлений и практического опыта по основам ЗОЖ</w:t>
            </w:r>
          </w:p>
        </w:tc>
      </w:tr>
      <w:tr w:rsidR="003A7C46" w:rsidRPr="007E03C3">
        <w:trPr>
          <w:trHeight w:val="844"/>
        </w:trPr>
        <w:tc>
          <w:tcPr>
            <w:tcW w:w="1844" w:type="dxa"/>
          </w:tcPr>
          <w:p w:rsidR="003A7C46" w:rsidRDefault="0070429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Коррекционная</w:t>
            </w:r>
          </w:p>
          <w:p w:rsidR="003A7C46" w:rsidRDefault="0070429D">
            <w:pPr>
              <w:pStyle w:val="TableParagraph"/>
              <w:spacing w:before="136"/>
              <w:rPr>
                <w:sz w:val="24"/>
              </w:rPr>
            </w:pPr>
            <w:r>
              <w:rPr>
                <w:color w:val="000009"/>
                <w:sz w:val="24"/>
              </w:rPr>
              <w:t>направленность</w:t>
            </w: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40"/>
              </w:numPr>
              <w:tabs>
                <w:tab w:val="left" w:pos="369"/>
              </w:tabs>
              <w:spacing w:before="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созд</w:t>
            </w:r>
            <w:r w:rsidRPr="007E03C3">
              <w:rPr>
                <w:color w:val="000009"/>
                <w:sz w:val="24"/>
                <w:lang w:val="ru-RU"/>
              </w:rPr>
              <w:t>авать условия для овладения и совершенствования техники основных</w:t>
            </w:r>
          </w:p>
          <w:p w:rsidR="003A7C46" w:rsidRPr="007E03C3" w:rsidRDefault="0070429D">
            <w:pPr>
              <w:pStyle w:val="TableParagraph"/>
              <w:spacing w:before="13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движений: ходьбы, бега, ползания и лазанья, прыжков, бросания и ловли,</w:t>
            </w:r>
          </w:p>
        </w:tc>
      </w:tr>
    </w:tbl>
    <w:p w:rsidR="003A7C46" w:rsidRPr="007E03C3" w:rsidRDefault="003A7C46">
      <w:pPr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08"/>
      </w:tblGrid>
      <w:tr w:rsidR="003A7C46" w:rsidRPr="007E03C3">
        <w:trPr>
          <w:trHeight w:val="552"/>
        </w:trPr>
        <w:tc>
          <w:tcPr>
            <w:tcW w:w="1844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508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971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023"/>
        </w:trPr>
        <w:tc>
          <w:tcPr>
            <w:tcW w:w="1844" w:type="dxa"/>
          </w:tcPr>
          <w:p w:rsidR="003A7C46" w:rsidRPr="007E03C3" w:rsidRDefault="0070429D">
            <w:pPr>
              <w:pStyle w:val="TableParagraph"/>
              <w:tabs>
                <w:tab w:val="left" w:pos="513"/>
                <w:tab w:val="left" w:pos="1508"/>
              </w:tabs>
              <w:spacing w:line="360" w:lineRule="auto"/>
              <w:ind w:right="7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</w:t>
            </w:r>
            <w:r w:rsidRPr="007E03C3">
              <w:rPr>
                <w:color w:val="000009"/>
                <w:sz w:val="24"/>
                <w:lang w:val="ru-RU"/>
              </w:rPr>
              <w:tab/>
              <w:t>работе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по физической культуре</w:t>
            </w: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spacing w:line="360" w:lineRule="auto"/>
              <w:ind w:right="77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включать их в режимные моменты и свободную деятельность детей (например, предлагать детям игровые задания: «пройди между стульями», «попрыгай как зайка» и т. д.);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line="357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использовать для развития основных движений, их техники и двигательных</w:t>
            </w:r>
            <w:r w:rsidRPr="007E03C3">
              <w:rPr>
                <w:color w:val="000009"/>
                <w:sz w:val="24"/>
                <w:lang w:val="ru-RU"/>
              </w:rPr>
              <w:t xml:space="preserve"> качеств разные формы организации двигательной деятельности: физкультурные занятия, физкультминутки (динамические паузы); разминки и подвижные игры между занятиями, утреннюю гимнастику, «гимнастику» пробуждения после дневного сна, занятия ритмикой, подвижн</w:t>
            </w:r>
            <w:r w:rsidRPr="007E03C3">
              <w:rPr>
                <w:color w:val="000009"/>
                <w:sz w:val="24"/>
                <w:lang w:val="ru-RU"/>
              </w:rPr>
              <w:t>ые игры на свежем</w:t>
            </w:r>
            <w:r w:rsidRPr="007E03C3">
              <w:rPr>
                <w:color w:val="000009"/>
                <w:spacing w:val="-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воздухе;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6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выполнять физические упражнения в коллективе сверстников, развивать способность пространственной ориентировке в построениях, перестроениях;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5"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двигательные навыки и умения реагировать на изменение положения тел</w:t>
            </w:r>
            <w:r w:rsidRPr="007E03C3">
              <w:rPr>
                <w:color w:val="000009"/>
                <w:sz w:val="24"/>
                <w:lang w:val="ru-RU"/>
              </w:rPr>
              <w:t>а во время перемещения по сложным конструкциям из полифункциональных мягких модулей (конструкции типа</w:t>
            </w:r>
            <w:r w:rsidRPr="007E03C3">
              <w:rPr>
                <w:color w:val="000009"/>
                <w:spacing w:val="3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«Ромашка»,</w:t>
            </w:r>
          </w:p>
          <w:p w:rsidR="003A7C46" w:rsidRPr="007E03C3" w:rsidRDefault="0070429D">
            <w:pPr>
              <w:pStyle w:val="TableParagraph"/>
              <w:spacing w:before="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«Островок», «Валуны» и т. п.);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139" w:line="350" w:lineRule="auto"/>
              <w:ind w:right="8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способствовать развитию координационных способностей путём введения сложно-координированных движений;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15" w:line="348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совершенствование качественной стороны движений — ловкости, гибкости, силы,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выносливости;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19" w:line="348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точность произвольных движений, учить детей переключаться с одного движения на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другое;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18" w:line="355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выполнять упражнения по словесной инструкции взрослых и д</w:t>
            </w:r>
            <w:r w:rsidRPr="007E03C3">
              <w:rPr>
                <w:color w:val="000009"/>
                <w:sz w:val="24"/>
                <w:lang w:val="ru-RU"/>
              </w:rPr>
              <w:t>авать словесный отчет  о  выполненном  движении  или  последовательности  из двух-четырех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движений;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8" w:line="350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воспитывать умение сохранять правильную осанку в различных видах движений;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13" w:line="348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 детей навыки контроля динамического и статического равновесия;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369"/>
              </w:tabs>
              <w:spacing w:before="18" w:line="348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сохранять заданный темп во время ходьбы (быстрый, средний, медленный);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9"/>
              </w:numPr>
              <w:tabs>
                <w:tab w:val="left" w:pos="429"/>
              </w:tabs>
              <w:spacing w:before="19"/>
              <w:ind w:left="429" w:hanging="34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навыки в разных видах бега: быть ведущим в колонне, при</w:t>
            </w:r>
            <w:r w:rsidRPr="007E03C3">
              <w:rPr>
                <w:color w:val="000009"/>
                <w:spacing w:val="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беге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08"/>
      </w:tblGrid>
      <w:tr w:rsidR="003A7C46" w:rsidRPr="007E03C3">
        <w:trPr>
          <w:trHeight w:val="552"/>
        </w:trPr>
        <w:tc>
          <w:tcPr>
            <w:tcW w:w="1844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508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971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3023"/>
        </w:trPr>
        <w:tc>
          <w:tcPr>
            <w:tcW w:w="1844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парами соизмерять свои движения с движениями партнера;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138" w:line="350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навыки в разных видах прыжков, развивать их технику: энергично отталкиваться и мягко приземляться с сохранением</w:t>
            </w:r>
            <w:r w:rsidRPr="007E03C3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равновесия;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13" w:line="350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координировать движения в играх с мячами разных размеров и</w:t>
            </w:r>
            <w:r w:rsidRPr="007E03C3">
              <w:rPr>
                <w:color w:val="000009"/>
                <w:sz w:val="24"/>
                <w:lang w:val="ru-RU"/>
              </w:rPr>
              <w:t xml:space="preserve"> с набивным мячом, взаимодействовать с партнером при ловле и бросках</w:t>
            </w:r>
            <w:r w:rsidRPr="007E03C3">
              <w:rPr>
                <w:color w:val="000009"/>
                <w:spacing w:val="-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мяча;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13" w:line="350" w:lineRule="auto"/>
              <w:ind w:right="84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продолжать учить детей самостоятельно организовывать подвижные игры, предлагать свои варианты игр, комбинации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движений;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15"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запоминать и проговаривать правила подвижных игр, последовательность действий в эстафетах, играх со спортивными</w:t>
            </w:r>
            <w:r w:rsidRPr="007E03C3">
              <w:rPr>
                <w:color w:val="000009"/>
                <w:spacing w:val="-1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элементами;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13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включать элементы игровой деятельности при закреплении двигательных навыков и развитии двигательных качеств: движение по сенсо</w:t>
            </w:r>
            <w:r w:rsidRPr="007E03C3">
              <w:rPr>
                <w:color w:val="000009"/>
                <w:sz w:val="24"/>
                <w:lang w:val="ru-RU"/>
              </w:rPr>
              <w:t>рным дорожкам и коврикам, погружение в сухой бассейн и перемещение в нем в соответствии со сценарием досугов и спортивных праздников;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12" w:line="348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совершенствовать общую моторику, используя корригирующие упражнения для разных мышечных групп;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19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стимулировать потребность д</w:t>
            </w:r>
            <w:r w:rsidRPr="007E03C3">
              <w:rPr>
                <w:color w:val="000009"/>
                <w:sz w:val="24"/>
                <w:lang w:val="ru-RU"/>
              </w:rPr>
              <w:t>етей к точному управлению движениями в пространстве: в вертикальной, горизонтальной и сагиттальной плоскостях (чувство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пространства);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8" w:line="355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 детей навыки выполнения движений и действий с предметами по словесной инструкции и умение рассказать о выполненном задании с использованием вербальных средств;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5" w:line="355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стимулировать положительный эмоциональный настрой детей и желание самостоятельно з</w:t>
            </w:r>
            <w:r w:rsidRPr="007E03C3">
              <w:rPr>
                <w:color w:val="000009"/>
                <w:sz w:val="24"/>
                <w:lang w:val="ru-RU"/>
              </w:rPr>
              <w:t>аниматься с полифункциональными модулями, создавая из них различные высотные и туннельные</w:t>
            </w:r>
            <w:r w:rsidRPr="007E03C3">
              <w:rPr>
                <w:color w:val="000009"/>
                <w:spacing w:val="-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конструкции;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8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слухо-зрительно-моторную координацию движений под музыку: побуждать двигаться в соответствии с темпом, ритмом, характером музыкального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произвед</w:t>
            </w:r>
            <w:r w:rsidRPr="007E03C3">
              <w:rPr>
                <w:color w:val="000009"/>
                <w:sz w:val="24"/>
                <w:lang w:val="ru-RU"/>
              </w:rPr>
              <w:t>ения),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8"/>
              </w:numPr>
              <w:tabs>
                <w:tab w:val="left" w:pos="369"/>
              </w:tabs>
              <w:spacing w:before="9" w:line="355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предлагать задания, направленные на формирование координации движений и слова, сопровождать выполнение упражнений доступным речевым материалом </w:t>
            </w:r>
            <w:r w:rsidRPr="007E03C3">
              <w:rPr>
                <w:color w:val="000009"/>
                <w:spacing w:val="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(дети </w:t>
            </w:r>
            <w:r w:rsidRPr="007E03C3">
              <w:rPr>
                <w:color w:val="000009"/>
                <w:spacing w:val="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могут </w:t>
            </w:r>
            <w:r w:rsidRPr="007E03C3">
              <w:rPr>
                <w:color w:val="000009"/>
                <w:spacing w:val="2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одновременно </w:t>
            </w:r>
            <w:r w:rsidRPr="007E03C3">
              <w:rPr>
                <w:color w:val="000009"/>
                <w:spacing w:val="1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выполнять </w:t>
            </w:r>
            <w:r w:rsidRPr="007E03C3">
              <w:rPr>
                <w:color w:val="000009"/>
                <w:spacing w:val="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движения </w:t>
            </w:r>
            <w:r w:rsidRPr="007E03C3">
              <w:rPr>
                <w:color w:val="000009"/>
                <w:spacing w:val="1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и </w:t>
            </w:r>
            <w:r w:rsidRPr="007E03C3">
              <w:rPr>
                <w:color w:val="000009"/>
                <w:spacing w:val="2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произносить</w:t>
            </w:r>
          </w:p>
          <w:p w:rsidR="003A7C46" w:rsidRPr="007E03C3" w:rsidRDefault="0070429D">
            <w:pPr>
              <w:pStyle w:val="TableParagraph"/>
              <w:spacing w:before="4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речевой 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материал, </w:t>
            </w:r>
            <w:r w:rsidRPr="007E03C3">
              <w:rPr>
                <w:color w:val="000009"/>
                <w:spacing w:val="2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или 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же </w:t>
            </w:r>
            <w:r w:rsidRPr="007E03C3">
              <w:rPr>
                <w:color w:val="000009"/>
                <w:spacing w:val="2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один </w:t>
            </w:r>
            <w:r w:rsidRPr="007E03C3">
              <w:rPr>
                <w:color w:val="000009"/>
                <w:spacing w:val="2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ребено</w:t>
            </w:r>
            <w:r w:rsidRPr="007E03C3">
              <w:rPr>
                <w:color w:val="000009"/>
                <w:sz w:val="24"/>
                <w:lang w:val="ru-RU"/>
              </w:rPr>
              <w:t xml:space="preserve">к </w:t>
            </w:r>
            <w:r w:rsidRPr="007E03C3">
              <w:rPr>
                <w:color w:val="000009"/>
                <w:spacing w:val="2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или 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взрослый </w:t>
            </w:r>
            <w:r w:rsidRPr="007E03C3">
              <w:rPr>
                <w:color w:val="000009"/>
                <w:spacing w:val="2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проговаривает </w:t>
            </w:r>
            <w:r w:rsidRPr="007E03C3">
              <w:rPr>
                <w:color w:val="000009"/>
                <w:spacing w:val="2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его,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482"/>
        <w:gridCol w:w="362"/>
        <w:gridCol w:w="8508"/>
      </w:tblGrid>
      <w:tr w:rsidR="003A7C46" w:rsidRPr="007E03C3">
        <w:trPr>
          <w:trHeight w:val="552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971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>
        <w:trPr>
          <w:trHeight w:val="412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остальные — выполняют)</w:t>
            </w:r>
          </w:p>
        </w:tc>
      </w:tr>
      <w:tr w:rsidR="003A7C46" w:rsidRPr="007E03C3">
        <w:trPr>
          <w:trHeight w:val="359"/>
        </w:trPr>
        <w:tc>
          <w:tcPr>
            <w:tcW w:w="1482" w:type="dxa"/>
            <w:tcBorders>
              <w:top w:val="single" w:sz="4" w:space="0" w:color="000000"/>
              <w:left w:val="single" w:sz="4" w:space="0" w:color="000000"/>
            </w:tcBorders>
          </w:tcPr>
          <w:p w:rsidR="003A7C46" w:rsidRDefault="0070429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Коррекция</w:t>
            </w:r>
          </w:p>
        </w:tc>
        <w:tc>
          <w:tcPr>
            <w:tcW w:w="362" w:type="dxa"/>
            <w:tcBorders>
              <w:top w:val="single" w:sz="4" w:space="0" w:color="000000"/>
              <w:righ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37"/>
              </w:numPr>
              <w:tabs>
                <w:tab w:val="left" w:pos="369"/>
              </w:tabs>
              <w:spacing w:before="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дифференцированно применять игры и упражнения для</w:t>
            </w:r>
            <w:r w:rsidRPr="007E03C3">
              <w:rPr>
                <w:color w:val="000009"/>
                <w:spacing w:val="4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нормализации</w:t>
            </w:r>
          </w:p>
        </w:tc>
      </w:tr>
      <w:tr w:rsidR="003A7C46" w:rsidRPr="007E03C3">
        <w:trPr>
          <w:trHeight w:val="836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Default="0070429D">
            <w:pPr>
              <w:pStyle w:val="TableParagraph"/>
              <w:spacing w:before="54"/>
              <w:rPr>
                <w:sz w:val="24"/>
              </w:rPr>
            </w:pPr>
            <w:r>
              <w:rPr>
                <w:color w:val="000009"/>
                <w:sz w:val="24"/>
              </w:rPr>
              <w:t>недостатков</w:t>
            </w:r>
          </w:p>
          <w:p w:rsidR="003A7C46" w:rsidRDefault="0070429D">
            <w:pPr>
              <w:pStyle w:val="TableParagraph"/>
              <w:spacing w:before="137"/>
              <w:rPr>
                <w:sz w:val="24"/>
              </w:rPr>
            </w:pPr>
            <w:r>
              <w:rPr>
                <w:color w:val="000009"/>
                <w:sz w:val="24"/>
              </w:rPr>
              <w:t>развитие</w:t>
            </w: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before="54"/>
              <w:ind w:left="151"/>
              <w:rPr>
                <w:sz w:val="24"/>
              </w:rPr>
            </w:pPr>
            <w:r>
              <w:rPr>
                <w:color w:val="000009"/>
                <w:sz w:val="24"/>
              </w:rPr>
              <w:t>и</w:t>
            </w: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before="71"/>
              <w:rPr>
                <w:sz w:val="24"/>
              </w:rPr>
            </w:pPr>
            <w:r>
              <w:rPr>
                <w:color w:val="000009"/>
                <w:sz w:val="24"/>
              </w:rPr>
              <w:t>мышечного тонуса;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6"/>
              </w:numPr>
              <w:tabs>
                <w:tab w:val="left" w:pos="369"/>
                <w:tab w:val="left" w:pos="1571"/>
                <w:tab w:val="left" w:pos="2776"/>
                <w:tab w:val="left" w:pos="3672"/>
                <w:tab w:val="left" w:pos="4228"/>
                <w:tab w:val="left" w:pos="4681"/>
                <w:tab w:val="left" w:pos="6188"/>
                <w:tab w:val="left" w:pos="7461"/>
              </w:tabs>
              <w:spacing w:before="13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</w:t>
            </w:r>
            <w:r w:rsidRPr="007E03C3">
              <w:rPr>
                <w:color w:val="000009"/>
                <w:sz w:val="24"/>
                <w:lang w:val="ru-RU"/>
              </w:rPr>
              <w:tab/>
              <w:t>движения</w:t>
            </w:r>
            <w:r w:rsidRPr="007E03C3">
              <w:rPr>
                <w:color w:val="000009"/>
                <w:sz w:val="24"/>
                <w:lang w:val="ru-RU"/>
              </w:rPr>
              <w:tab/>
              <w:t>кистей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>рук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по</w:t>
            </w:r>
            <w:r w:rsidRPr="007E03C3">
              <w:rPr>
                <w:color w:val="000009"/>
                <w:sz w:val="24"/>
                <w:lang w:val="ru-RU"/>
              </w:rPr>
              <w:tab/>
              <w:t>подражанию</w:t>
            </w:r>
            <w:r w:rsidRPr="007E03C3">
              <w:rPr>
                <w:color w:val="000009"/>
                <w:sz w:val="24"/>
                <w:lang w:val="ru-RU"/>
              </w:rPr>
              <w:tab/>
              <w:t>действиям</w:t>
            </w:r>
            <w:r w:rsidRPr="007E03C3">
              <w:rPr>
                <w:color w:val="000009"/>
                <w:sz w:val="24"/>
                <w:lang w:val="ru-RU"/>
              </w:rPr>
              <w:tab/>
              <w:t>педагога;</w:t>
            </w:r>
          </w:p>
        </w:tc>
      </w:tr>
      <w:tr w:rsidR="003A7C46" w:rsidRPr="007E03C3">
        <w:trPr>
          <w:trHeight w:val="412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Default="0070429D">
            <w:pPr>
              <w:pStyle w:val="TableParagraph"/>
              <w:spacing w:before="46"/>
              <w:rPr>
                <w:sz w:val="24"/>
              </w:rPr>
            </w:pPr>
            <w:r>
              <w:rPr>
                <w:color w:val="000009"/>
                <w:sz w:val="24"/>
              </w:rPr>
              <w:t>ручной</w:t>
            </w: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tabs>
                <w:tab w:val="left" w:pos="1657"/>
                <w:tab w:val="left" w:pos="4144"/>
                <w:tab w:val="left" w:pos="5369"/>
                <w:tab w:val="left" w:pos="6439"/>
                <w:tab w:val="left" w:pos="6789"/>
                <w:tab w:val="left" w:pos="7990"/>
              </w:tabs>
              <w:spacing w:before="7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</w:t>
            </w:r>
            <w:r w:rsidRPr="007E03C3">
              <w:rPr>
                <w:color w:val="000009"/>
                <w:sz w:val="24"/>
                <w:lang w:val="ru-RU"/>
              </w:rPr>
              <w:tab/>
              <w:t>дифференцированные</w:t>
            </w:r>
            <w:r w:rsidRPr="007E03C3">
              <w:rPr>
                <w:color w:val="000009"/>
                <w:sz w:val="24"/>
                <w:lang w:val="ru-RU"/>
              </w:rPr>
              <w:tab/>
              <w:t>движения</w:t>
            </w:r>
            <w:r w:rsidRPr="007E03C3">
              <w:rPr>
                <w:color w:val="000009"/>
                <w:sz w:val="24"/>
                <w:lang w:val="ru-RU"/>
              </w:rPr>
              <w:tab/>
              <w:t>кистями</w:t>
            </w:r>
            <w:r w:rsidRPr="007E03C3">
              <w:rPr>
                <w:color w:val="000009"/>
                <w:sz w:val="24"/>
                <w:lang w:val="ru-RU"/>
              </w:rPr>
              <w:tab/>
              <w:t>и</w:t>
            </w:r>
            <w:r w:rsidRPr="007E03C3">
              <w:rPr>
                <w:color w:val="000009"/>
                <w:sz w:val="24"/>
                <w:lang w:val="ru-RU"/>
              </w:rPr>
              <w:tab/>
              <w:t>пальцами</w:t>
            </w:r>
            <w:r w:rsidRPr="007E03C3">
              <w:rPr>
                <w:color w:val="000009"/>
                <w:sz w:val="24"/>
                <w:lang w:val="ru-RU"/>
              </w:rPr>
              <w:tab/>
              <w:t>рук:</w:t>
            </w:r>
          </w:p>
        </w:tc>
      </w:tr>
      <w:tr w:rsidR="003A7C46" w:rsidRPr="007E03C3">
        <w:trPr>
          <w:trHeight w:val="432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Default="0070429D">
            <w:pPr>
              <w:pStyle w:val="TableParagraph"/>
              <w:spacing w:before="46"/>
              <w:rPr>
                <w:sz w:val="24"/>
              </w:rPr>
            </w:pPr>
            <w:r>
              <w:rPr>
                <w:color w:val="000009"/>
                <w:sz w:val="24"/>
              </w:rPr>
              <w:t>моторики</w:t>
            </w: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spacing w:before="8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сгибание и разгибание, отведение в стороны пальцев; выполнять согласованные</w:t>
            </w:r>
          </w:p>
        </w:tc>
      </w:tr>
      <w:tr w:rsidR="003A7C46">
        <w:trPr>
          <w:trHeight w:val="409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before="63"/>
              <w:rPr>
                <w:sz w:val="24"/>
              </w:rPr>
            </w:pPr>
            <w:r>
              <w:rPr>
                <w:color w:val="000009"/>
                <w:sz w:val="24"/>
              </w:rPr>
              <w:t>действия пальцами обеих рук.</w:t>
            </w:r>
          </w:p>
        </w:tc>
      </w:tr>
      <w:tr w:rsidR="003A7C46" w:rsidRPr="007E03C3">
        <w:trPr>
          <w:trHeight w:val="436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35"/>
              </w:numPr>
              <w:tabs>
                <w:tab w:val="left" w:pos="369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умения удерживать позу пальцев и кистей рук; развивать</w:t>
            </w:r>
            <w:r w:rsidRPr="007E03C3">
              <w:rPr>
                <w:color w:val="000009"/>
                <w:spacing w:val="-1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умение</w:t>
            </w:r>
          </w:p>
        </w:tc>
      </w:tr>
      <w:tr w:rsidR="003A7C46" w:rsidRPr="007E03C3">
        <w:trPr>
          <w:trHeight w:val="408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spacing w:before="6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сгибать и разгибать каждый палец на руке;</w:t>
            </w:r>
          </w:p>
        </w:tc>
      </w:tr>
      <w:tr w:rsidR="003A7C46" w:rsidRPr="007E03C3">
        <w:trPr>
          <w:trHeight w:val="867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34"/>
              </w:numPr>
              <w:tabs>
                <w:tab w:val="left" w:pos="369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тренировать активные движения кистей (вращения,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похлопывания);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34"/>
              </w:numPr>
              <w:tabs>
                <w:tab w:val="left" w:pos="428"/>
                <w:tab w:val="left" w:pos="429"/>
              </w:tabs>
              <w:spacing w:before="136"/>
              <w:ind w:left="429" w:hanging="34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движения хватания, совершенствовать разные виды</w:t>
            </w:r>
            <w:r w:rsidRPr="007E03C3">
              <w:rPr>
                <w:color w:val="000009"/>
                <w:spacing w:val="4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захвата</w:t>
            </w:r>
          </w:p>
        </w:tc>
      </w:tr>
      <w:tr w:rsidR="003A7C46" w:rsidRPr="007E03C3">
        <w:trPr>
          <w:trHeight w:val="409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крупных и мелких предметов разной формы;</w:t>
            </w:r>
          </w:p>
        </w:tc>
      </w:tr>
      <w:tr w:rsidR="003A7C46" w:rsidRPr="007E03C3">
        <w:trPr>
          <w:trHeight w:val="436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33"/>
              </w:numPr>
              <w:tabs>
                <w:tab w:val="left" w:pos="369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применять</w:t>
            </w:r>
            <w:r w:rsidRPr="007E03C3">
              <w:rPr>
                <w:color w:val="000009"/>
                <w:spacing w:val="4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игровые</w:t>
            </w:r>
            <w:r w:rsidRPr="007E03C3">
              <w:rPr>
                <w:color w:val="000009"/>
                <w:spacing w:val="4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упражнения</w:t>
            </w:r>
            <w:r w:rsidRPr="007E03C3">
              <w:rPr>
                <w:color w:val="000009"/>
                <w:spacing w:val="4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для</w:t>
            </w:r>
            <w:r w:rsidRPr="007E03C3">
              <w:rPr>
                <w:color w:val="000009"/>
                <w:spacing w:val="4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расслабления</w:t>
            </w:r>
            <w:r w:rsidRPr="007E03C3">
              <w:rPr>
                <w:color w:val="000009"/>
                <w:spacing w:val="4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мышц</w:t>
            </w:r>
            <w:r w:rsidRPr="007E03C3">
              <w:rPr>
                <w:color w:val="000009"/>
                <w:spacing w:val="4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пальцев</w:t>
            </w:r>
            <w:r w:rsidRPr="007E03C3">
              <w:rPr>
                <w:color w:val="000009"/>
                <w:spacing w:val="4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</w:t>
            </w:r>
            <w:r w:rsidRPr="007E03C3">
              <w:rPr>
                <w:color w:val="000009"/>
                <w:spacing w:val="4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кистей</w:t>
            </w:r>
          </w:p>
        </w:tc>
      </w:tr>
      <w:tr w:rsidR="003A7C46">
        <w:trPr>
          <w:trHeight w:val="408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before="61"/>
              <w:rPr>
                <w:sz w:val="24"/>
              </w:rPr>
            </w:pPr>
            <w:r>
              <w:rPr>
                <w:color w:val="000009"/>
                <w:sz w:val="24"/>
              </w:rPr>
              <w:t>рук при утомлении;</w:t>
            </w:r>
          </w:p>
        </w:tc>
      </w:tr>
      <w:tr w:rsidR="003A7C46" w:rsidRPr="007E03C3">
        <w:trPr>
          <w:trHeight w:val="436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32"/>
              </w:numPr>
              <w:tabs>
                <w:tab w:val="left" w:pos="369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</w:t>
            </w:r>
            <w:r w:rsidRPr="007E03C3">
              <w:rPr>
                <w:color w:val="000009"/>
                <w:spacing w:val="2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практические</w:t>
            </w:r>
            <w:r w:rsidRPr="007E03C3">
              <w:rPr>
                <w:color w:val="000009"/>
                <w:spacing w:val="3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умения</w:t>
            </w:r>
            <w:r w:rsidRPr="007E03C3">
              <w:rPr>
                <w:color w:val="000009"/>
                <w:spacing w:val="2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выполнении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орудийных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</w:t>
            </w:r>
            <w:r w:rsidRPr="007E03C3">
              <w:rPr>
                <w:color w:val="000009"/>
                <w:spacing w:val="3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соотносящих</w:t>
            </w:r>
          </w:p>
        </w:tc>
      </w:tr>
      <w:tr w:rsidR="003A7C46">
        <w:trPr>
          <w:trHeight w:val="408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before="61"/>
              <w:rPr>
                <w:sz w:val="24"/>
              </w:rPr>
            </w:pPr>
            <w:r>
              <w:rPr>
                <w:color w:val="000009"/>
                <w:sz w:val="24"/>
              </w:rPr>
              <w:t>предметных действий;</w:t>
            </w:r>
          </w:p>
        </w:tc>
      </w:tr>
      <w:tr w:rsidR="003A7C46" w:rsidRPr="007E03C3">
        <w:trPr>
          <w:trHeight w:val="436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31"/>
              </w:numPr>
              <w:tabs>
                <w:tab w:val="left" w:pos="369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умения выполнять ритмичные движения руками под</w:t>
            </w:r>
            <w:r w:rsidRPr="007E03C3">
              <w:rPr>
                <w:color w:val="000009"/>
                <w:spacing w:val="3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звучание</w:t>
            </w:r>
          </w:p>
        </w:tc>
      </w:tr>
      <w:tr w:rsidR="003A7C46">
        <w:trPr>
          <w:trHeight w:val="408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before="61"/>
              <w:rPr>
                <w:sz w:val="24"/>
              </w:rPr>
            </w:pPr>
            <w:r>
              <w:rPr>
                <w:color w:val="000009"/>
                <w:sz w:val="24"/>
              </w:rPr>
              <w:t>музыкальных инструментов;</w:t>
            </w:r>
          </w:p>
        </w:tc>
      </w:tr>
      <w:tr w:rsidR="003A7C46" w:rsidRPr="007E03C3">
        <w:trPr>
          <w:trHeight w:val="437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30"/>
              </w:numPr>
              <w:tabs>
                <w:tab w:val="left" w:pos="369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технику тонких движений в «пальчиковой гимнастике»;</w:t>
            </w:r>
            <w:r w:rsidRPr="007E03C3">
              <w:rPr>
                <w:color w:val="000009"/>
                <w:spacing w:val="2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побуждать</w:t>
            </w:r>
          </w:p>
        </w:tc>
      </w:tr>
      <w:tr w:rsidR="003A7C46" w:rsidRPr="007E03C3">
        <w:trPr>
          <w:trHeight w:val="844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выполнять упражнения пальчиковой гимнастики с речевым сопровождением;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9"/>
              </w:numPr>
              <w:tabs>
                <w:tab w:val="left" w:pos="369"/>
              </w:tabs>
              <w:spacing w:before="13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</w:t>
            </w:r>
            <w:r w:rsidRPr="007E03C3">
              <w:rPr>
                <w:color w:val="000009"/>
                <w:spacing w:val="3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</w:t>
            </w:r>
            <w:r w:rsidRPr="007E03C3">
              <w:rPr>
                <w:color w:val="000009"/>
                <w:spacing w:val="3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специфические</w:t>
            </w:r>
            <w:r w:rsidRPr="007E03C3">
              <w:rPr>
                <w:color w:val="000009"/>
                <w:spacing w:val="3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действия</w:t>
            </w:r>
            <w:r w:rsidRPr="007E03C3">
              <w:rPr>
                <w:color w:val="000009"/>
                <w:spacing w:val="3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пальцами</w:t>
            </w:r>
            <w:r w:rsidRPr="007E03C3">
              <w:rPr>
                <w:color w:val="000009"/>
                <w:spacing w:val="3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>рук</w:t>
            </w:r>
            <w:r w:rsidRPr="007E03C3">
              <w:rPr>
                <w:color w:val="000009"/>
                <w:spacing w:val="3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</w:t>
            </w:r>
            <w:r w:rsidRPr="007E03C3">
              <w:rPr>
                <w:color w:val="000009"/>
                <w:spacing w:val="3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играх</w:t>
            </w:r>
            <w:r w:rsidRPr="007E03C3">
              <w:rPr>
                <w:color w:val="000009"/>
                <w:spacing w:val="3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</w:p>
        </w:tc>
      </w:tr>
      <w:tr w:rsidR="003A7C46" w:rsidRPr="007E03C3">
        <w:trPr>
          <w:trHeight w:val="412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мелкими предметами и игрушками разной фактуры: кручение, нанизывание,</w:t>
            </w:r>
          </w:p>
        </w:tc>
      </w:tr>
      <w:tr w:rsidR="003A7C46" w:rsidRPr="007E03C3">
        <w:trPr>
          <w:trHeight w:val="413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щелчки, вращение и др., формировать дифференцированные движения пальцев</w:t>
            </w:r>
          </w:p>
        </w:tc>
      </w:tr>
      <w:tr w:rsidR="003A7C46" w:rsidRPr="007E03C3">
        <w:trPr>
          <w:trHeight w:val="413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spacing w:before="6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рук при нанизывании бус, пуговиц, колечек на шнурок в определенной</w:t>
            </w:r>
          </w:p>
        </w:tc>
      </w:tr>
      <w:tr w:rsidR="003A7C46">
        <w:trPr>
          <w:trHeight w:val="410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before="63"/>
              <w:rPr>
                <w:sz w:val="24"/>
              </w:rPr>
            </w:pPr>
            <w:r>
              <w:rPr>
                <w:color w:val="000009"/>
                <w:sz w:val="24"/>
              </w:rPr>
              <w:t>последовательности, представленной на образце;</w:t>
            </w:r>
          </w:p>
        </w:tc>
      </w:tr>
      <w:tr w:rsidR="003A7C46" w:rsidRPr="007E03C3">
        <w:trPr>
          <w:trHeight w:val="436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28"/>
              </w:numPr>
              <w:tabs>
                <w:tab w:val="left" w:pos="369"/>
              </w:tabs>
              <w:spacing w:before="7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захват мелких или сыпучих материалов указательным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типом</w:t>
            </w:r>
          </w:p>
        </w:tc>
      </w:tr>
      <w:tr w:rsidR="003A7C46">
        <w:trPr>
          <w:trHeight w:val="408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before="61"/>
              <w:rPr>
                <w:sz w:val="24"/>
              </w:rPr>
            </w:pPr>
            <w:r>
              <w:rPr>
                <w:color w:val="000009"/>
                <w:sz w:val="24"/>
              </w:rPr>
              <w:t>хватания;</w:t>
            </w:r>
          </w:p>
        </w:tc>
      </w:tr>
      <w:tr w:rsidR="003A7C46" w:rsidRPr="007E03C3">
        <w:trPr>
          <w:trHeight w:val="437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numPr>
                <w:ilvl w:val="0"/>
                <w:numId w:val="27"/>
              </w:numPr>
              <w:tabs>
                <w:tab w:val="left" w:pos="369"/>
              </w:tabs>
              <w:spacing w:before="7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выкладывать мелкие предметы по заданным ориентирам:</w:t>
            </w:r>
            <w:r w:rsidRPr="007E03C3">
              <w:rPr>
                <w:color w:val="000009"/>
                <w:spacing w:val="1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точкам,</w:t>
            </w:r>
          </w:p>
        </w:tc>
      </w:tr>
      <w:tr w:rsidR="003A7C46" w:rsidRPr="007E03C3">
        <w:trPr>
          <w:trHeight w:val="844"/>
        </w:trPr>
        <w:tc>
          <w:tcPr>
            <w:tcW w:w="1482" w:type="dxa"/>
            <w:tcBorders>
              <w:lef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right w:val="single" w:sz="4" w:space="0" w:color="000000"/>
            </w:tcBorders>
          </w:tcPr>
          <w:p w:rsidR="003A7C46" w:rsidRDefault="0070429D">
            <w:pPr>
              <w:pStyle w:val="TableParagraph"/>
              <w:spacing w:before="63"/>
              <w:rPr>
                <w:sz w:val="24"/>
              </w:rPr>
            </w:pPr>
            <w:r>
              <w:rPr>
                <w:color w:val="000009"/>
                <w:sz w:val="24"/>
              </w:rPr>
              <w:t>пунктирным линиям;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6"/>
              </w:numPr>
              <w:tabs>
                <w:tab w:val="left" w:pos="369"/>
              </w:tabs>
              <w:spacing w:before="13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умения выполнять практические действия с водой:</w:t>
            </w:r>
            <w:r w:rsidRPr="007E03C3">
              <w:rPr>
                <w:color w:val="000009"/>
                <w:spacing w:val="2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переливание</w:t>
            </w:r>
          </w:p>
        </w:tc>
      </w:tr>
      <w:tr w:rsidR="003A7C46" w:rsidRPr="007E03C3">
        <w:trPr>
          <w:trHeight w:val="476"/>
        </w:trPr>
        <w:tc>
          <w:tcPr>
            <w:tcW w:w="1482" w:type="dxa"/>
            <w:tcBorders>
              <w:left w:val="single" w:sz="4" w:space="0" w:color="000000"/>
              <w:bottom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62" w:type="dxa"/>
            <w:tcBorders>
              <w:bottom w:val="single" w:sz="4" w:space="0" w:color="000000"/>
              <w:right w:val="single" w:sz="4" w:space="0" w:color="000000"/>
            </w:tcBorders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C46" w:rsidRPr="007E03C3" w:rsidRDefault="0070429D">
            <w:pPr>
              <w:pStyle w:val="TableParagraph"/>
              <w:spacing w:before="6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воды из одной емкости в другую при использовании чашки, деревянной ложки,</w:t>
            </w:r>
          </w:p>
        </w:tc>
      </w:tr>
    </w:tbl>
    <w:p w:rsidR="003A7C46" w:rsidRPr="007E03C3" w:rsidRDefault="003A7C46">
      <w:pPr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08"/>
      </w:tblGrid>
      <w:tr w:rsidR="003A7C46" w:rsidRPr="007E03C3">
        <w:trPr>
          <w:trHeight w:val="552"/>
        </w:trPr>
        <w:tc>
          <w:tcPr>
            <w:tcW w:w="1844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508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971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11780"/>
        </w:trPr>
        <w:tc>
          <w:tcPr>
            <w:tcW w:w="1844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половника, воронки; пересыпать сыпучие</w:t>
            </w:r>
            <w:r w:rsidRPr="007E03C3">
              <w:rPr>
                <w:color w:val="000009"/>
                <w:spacing w:val="-1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материалы;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138" w:line="355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выполнять определенные движения руками под звуковые и зрительные сигналы (если я подниму синий флажок - топни, а если красный-хлопни в ладоши; в дальнейшем значение сигналов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изменяют);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8"/>
              <w:ind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развивать динамический праксис, чередование позиций 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рук </w:t>
            </w:r>
            <w:r w:rsidRPr="007E03C3">
              <w:rPr>
                <w:color w:val="000009"/>
                <w:sz w:val="24"/>
                <w:lang w:val="ru-RU"/>
              </w:rPr>
              <w:t>«кулак –</w:t>
            </w:r>
            <w:r w:rsidRPr="007E03C3">
              <w:rPr>
                <w:color w:val="000009"/>
                <w:spacing w:val="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ладонь»,</w:t>
            </w:r>
          </w:p>
          <w:p w:rsidR="003A7C46" w:rsidRDefault="0070429D">
            <w:pPr>
              <w:pStyle w:val="TableParagraph"/>
              <w:spacing w:before="134"/>
              <w:rPr>
                <w:sz w:val="24"/>
              </w:rPr>
            </w:pPr>
            <w:r>
              <w:rPr>
                <w:color w:val="000009"/>
                <w:sz w:val="24"/>
              </w:rPr>
              <w:t>«камень – ножницы» и др.);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141" w:line="350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выполнению элементов самомассажа каждого пальца от ногтя к основанию;</w:t>
            </w:r>
          </w:p>
          <w:p w:rsidR="003A7C46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  <w:tab w:val="left" w:pos="1188"/>
                <w:tab w:val="left" w:pos="2524"/>
                <w:tab w:val="left" w:pos="3680"/>
                <w:tab w:val="left" w:pos="5381"/>
                <w:tab w:val="left" w:pos="5748"/>
                <w:tab w:val="left" w:pos="7378"/>
              </w:tabs>
              <w:spacing w:before="13" w:line="355" w:lineRule="auto"/>
              <w:ind w:right="83" w:firstLine="0"/>
              <w:rPr>
                <w:b/>
                <w:i/>
                <w:sz w:val="24"/>
              </w:rPr>
            </w:pPr>
            <w:r w:rsidRPr="007E03C3">
              <w:rPr>
                <w:color w:val="000009"/>
                <w:sz w:val="24"/>
                <w:lang w:val="ru-RU"/>
              </w:rPr>
              <w:t>учить</w:t>
            </w:r>
            <w:r w:rsidRPr="007E03C3">
              <w:rPr>
                <w:color w:val="000009"/>
                <w:sz w:val="24"/>
                <w:lang w:val="ru-RU"/>
              </w:rPr>
              <w:tab/>
              <w:t>выполнять</w:t>
            </w:r>
            <w:r w:rsidRPr="007E03C3">
              <w:rPr>
                <w:color w:val="000009"/>
                <w:sz w:val="24"/>
                <w:lang w:val="ru-RU"/>
              </w:rPr>
              <w:tab/>
              <w:t>действия</w:t>
            </w:r>
            <w:r w:rsidRPr="007E03C3">
              <w:rPr>
                <w:color w:val="000009"/>
                <w:sz w:val="24"/>
                <w:lang w:val="ru-RU"/>
              </w:rPr>
              <w:tab/>
              <w:t>расстегивания</w:t>
            </w:r>
            <w:r w:rsidRPr="007E03C3">
              <w:rPr>
                <w:color w:val="000009"/>
                <w:sz w:val="24"/>
                <w:lang w:val="ru-RU"/>
              </w:rPr>
              <w:tab/>
              <w:t>и</w:t>
            </w:r>
            <w:r w:rsidRPr="007E03C3">
              <w:rPr>
                <w:color w:val="000009"/>
                <w:sz w:val="24"/>
                <w:lang w:val="ru-RU"/>
              </w:rPr>
              <w:tab/>
              <w:t>застегивания,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используя </w:t>
            </w:r>
            <w:r w:rsidRPr="007E03C3">
              <w:rPr>
                <w:color w:val="000009"/>
                <w:sz w:val="24"/>
                <w:lang w:val="ru-RU"/>
              </w:rPr>
              <w:t xml:space="preserve">различные виды застежек (липучки, кнопки, пуговицы и др.). </w:t>
            </w:r>
            <w:r>
              <w:rPr>
                <w:b/>
                <w:i/>
                <w:color w:val="000009"/>
                <w:sz w:val="24"/>
              </w:rPr>
              <w:t>Совершенствовать базовые графомоторные навыки и</w:t>
            </w:r>
            <w:r>
              <w:rPr>
                <w:b/>
                <w:i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i/>
                <w:color w:val="000009"/>
                <w:sz w:val="24"/>
              </w:rPr>
              <w:t>умения: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8" w:line="355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базовые графические умения: проводить простые линии – дорожки в заданном направлении, точки, дуги, соединять элементы на нелинованном листе, а затем в тетрадях в крупную клетку с опорой на</w:t>
            </w:r>
            <w:r w:rsidRPr="007E03C3">
              <w:rPr>
                <w:color w:val="000009"/>
                <w:spacing w:val="-1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точки;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6" w:line="357" w:lineRule="auto"/>
              <w:ind w:right="73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зрительно-моторную координацию при проведении различных линий по образцу: проводить непрерывную линию между двумя волнистыми и ломаными линиями, повторяя изгибы; проводить сплошные линии с переходами, не отрывая карандаш от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листа;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1"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</w:t>
            </w:r>
            <w:r w:rsidRPr="007E03C3">
              <w:rPr>
                <w:color w:val="000009"/>
                <w:sz w:val="24"/>
                <w:lang w:val="ru-RU"/>
              </w:rPr>
              <w:t>ть точность движений, учить обводить по контуру различные предметы, используя трафареты, линейки,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лекала;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15" w:line="348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графические умения и целостность восприятия при изображении предметов, дорисовывая недостающие части к предложенному</w:t>
            </w:r>
            <w:r w:rsidRPr="007E03C3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образцу;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19" w:line="348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целостность восприятия и моторную ловкость рук при воспроизведении образца из заданных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элементов;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18" w:line="350" w:lineRule="auto"/>
              <w:ind w:right="77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заштриховывать штриховать контуры простых предметов в различных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направлениях;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5"/>
              </w:numPr>
              <w:tabs>
                <w:tab w:val="left" w:pos="369"/>
              </w:tabs>
              <w:spacing w:before="13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умения раскрашивать по контуру сюжетные рисунки</w:t>
            </w:r>
            <w:r w:rsidRPr="007E03C3">
              <w:rPr>
                <w:color w:val="000009"/>
                <w:spacing w:val="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цветными</w:t>
            </w:r>
          </w:p>
          <w:p w:rsidR="003A7C46" w:rsidRPr="007E03C3" w:rsidRDefault="0070429D">
            <w:pPr>
              <w:pStyle w:val="TableParagraph"/>
              <w:spacing w:before="13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карандашами, с учетом индивидуальных предпочтений при выборе цвета</w:t>
            </w:r>
          </w:p>
        </w:tc>
      </w:tr>
      <w:tr w:rsidR="003A7C46">
        <w:trPr>
          <w:trHeight w:val="1259"/>
        </w:trPr>
        <w:tc>
          <w:tcPr>
            <w:tcW w:w="1844" w:type="dxa"/>
          </w:tcPr>
          <w:p w:rsidR="003A7C46" w:rsidRDefault="0070429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Коррекция</w:t>
            </w:r>
          </w:p>
          <w:p w:rsidR="003A7C46" w:rsidRDefault="0070429D">
            <w:pPr>
              <w:pStyle w:val="TableParagraph"/>
              <w:tabs>
                <w:tab w:val="left" w:pos="1628"/>
              </w:tabs>
              <w:spacing w:before="5" w:line="410" w:lineRule="atLeast"/>
              <w:ind w:right="74"/>
              <w:rPr>
                <w:sz w:val="24"/>
              </w:rPr>
            </w:pPr>
            <w:r>
              <w:rPr>
                <w:color w:val="000009"/>
                <w:sz w:val="24"/>
              </w:rPr>
              <w:t>недостатков</w:t>
            </w:r>
            <w:r>
              <w:rPr>
                <w:color w:val="000009"/>
                <w:sz w:val="24"/>
              </w:rPr>
              <w:tab/>
              <w:t>и развитие</w:t>
            </w: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24"/>
              </w:numPr>
              <w:tabs>
                <w:tab w:val="left" w:pos="369"/>
                <w:tab w:val="left" w:pos="1750"/>
                <w:tab w:val="left" w:pos="3165"/>
                <w:tab w:val="left" w:pos="4365"/>
                <w:tab w:val="left" w:pos="5553"/>
                <w:tab w:val="left" w:pos="7306"/>
              </w:tabs>
              <w:spacing w:before="1" w:line="350" w:lineRule="auto"/>
              <w:ind w:right="72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</w:t>
            </w:r>
            <w:r w:rsidRPr="007E03C3">
              <w:rPr>
                <w:color w:val="000009"/>
                <w:sz w:val="24"/>
                <w:lang w:val="ru-RU"/>
              </w:rPr>
              <w:tab/>
              <w:t>моторный</w:t>
            </w:r>
            <w:r w:rsidRPr="007E03C3">
              <w:rPr>
                <w:color w:val="000009"/>
                <w:sz w:val="24"/>
                <w:lang w:val="ru-RU"/>
              </w:rPr>
              <w:tab/>
              <w:t>праксис</w:t>
            </w:r>
            <w:r w:rsidRPr="007E03C3">
              <w:rPr>
                <w:color w:val="000009"/>
                <w:sz w:val="24"/>
                <w:lang w:val="ru-RU"/>
              </w:rPr>
              <w:tab/>
              <w:t>органов</w:t>
            </w:r>
            <w:r w:rsidRPr="007E03C3">
              <w:rPr>
                <w:color w:val="000009"/>
                <w:sz w:val="24"/>
                <w:lang w:val="ru-RU"/>
              </w:rPr>
              <w:tab/>
              <w:t>артикуляции,</w:t>
            </w:r>
            <w:r w:rsidRPr="007E03C3">
              <w:rPr>
                <w:color w:val="000009"/>
                <w:sz w:val="24"/>
                <w:lang w:val="ru-RU"/>
              </w:rPr>
              <w:tab/>
              <w:t>зрительно- кинестетические ощущения для усиления перцепции артикуляционных</w:t>
            </w:r>
            <w:r w:rsidRPr="007E03C3">
              <w:rPr>
                <w:color w:val="000009"/>
                <w:spacing w:val="1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укладов</w:t>
            </w:r>
          </w:p>
          <w:p w:rsidR="003A7C46" w:rsidRDefault="0070429D">
            <w:pPr>
              <w:pStyle w:val="TableParagraph"/>
              <w:spacing w:before="10"/>
              <w:rPr>
                <w:sz w:val="24"/>
              </w:rPr>
            </w:pPr>
            <w:r>
              <w:rPr>
                <w:color w:val="000009"/>
                <w:sz w:val="24"/>
              </w:rPr>
              <w:t>и движений;</w:t>
            </w:r>
          </w:p>
        </w:tc>
      </w:tr>
    </w:tbl>
    <w:p w:rsidR="003A7C46" w:rsidRDefault="003A7C46">
      <w:pPr>
        <w:rPr>
          <w:sz w:val="24"/>
        </w:rPr>
        <w:sectPr w:rsidR="003A7C46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08"/>
      </w:tblGrid>
      <w:tr w:rsidR="003A7C46" w:rsidRPr="007E03C3">
        <w:trPr>
          <w:trHeight w:val="552"/>
        </w:trPr>
        <w:tc>
          <w:tcPr>
            <w:tcW w:w="1844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508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971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>
        <w:trPr>
          <w:trHeight w:val="4224"/>
        </w:trPr>
        <w:tc>
          <w:tcPr>
            <w:tcW w:w="1844" w:type="dxa"/>
          </w:tcPr>
          <w:p w:rsidR="003A7C46" w:rsidRDefault="0070429D">
            <w:pPr>
              <w:pStyle w:val="TableParagraph"/>
              <w:spacing w:line="360" w:lineRule="auto"/>
              <w:ind w:right="219"/>
              <w:rPr>
                <w:sz w:val="24"/>
              </w:rPr>
            </w:pPr>
            <w:r>
              <w:rPr>
                <w:color w:val="000009"/>
                <w:sz w:val="24"/>
              </w:rPr>
              <w:t>артикуляцион- ной моторики</w:t>
            </w: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23"/>
              </w:numPr>
              <w:tabs>
                <w:tab w:val="left" w:pos="369"/>
              </w:tabs>
              <w:spacing w:before="1"/>
              <w:ind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вырабатывать самоконтроль за положением органов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артикуляции;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3"/>
              </w:numPr>
              <w:tabs>
                <w:tab w:val="left" w:pos="369"/>
              </w:tabs>
              <w:spacing w:before="136" w:line="350" w:lineRule="auto"/>
              <w:ind w:right="85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правильный артикуляционный уклад для всех групп звуков с помощью артикуляционной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гимнастики;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3"/>
              </w:numPr>
              <w:tabs>
                <w:tab w:val="left" w:pos="369"/>
                <w:tab w:val="left" w:pos="1635"/>
                <w:tab w:val="left" w:pos="4222"/>
                <w:tab w:val="left" w:pos="5635"/>
                <w:tab w:val="left" w:pos="6587"/>
              </w:tabs>
              <w:spacing w:before="12" w:line="350" w:lineRule="auto"/>
              <w:ind w:right="77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</w:t>
            </w:r>
            <w:r w:rsidRPr="007E03C3">
              <w:rPr>
                <w:color w:val="000009"/>
                <w:sz w:val="24"/>
                <w:lang w:val="ru-RU"/>
              </w:rPr>
              <w:tab/>
              <w:t>статико-динамические</w:t>
            </w:r>
            <w:r w:rsidRPr="007E03C3">
              <w:rPr>
                <w:color w:val="000009"/>
                <w:sz w:val="24"/>
                <w:lang w:val="ru-RU"/>
              </w:rPr>
              <w:tab/>
              <w:t>ощущения,</w:t>
            </w:r>
            <w:r w:rsidRPr="007E03C3">
              <w:rPr>
                <w:color w:val="000009"/>
                <w:sz w:val="24"/>
                <w:lang w:val="ru-RU"/>
              </w:rPr>
              <w:tab/>
              <w:t>четкие</w:t>
            </w:r>
            <w:r w:rsidRPr="007E03C3">
              <w:rPr>
                <w:color w:val="000009"/>
                <w:sz w:val="24"/>
                <w:lang w:val="ru-RU"/>
              </w:rPr>
              <w:tab/>
              <w:t>артикуляционные кинестезии;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3"/>
              </w:numPr>
              <w:tabs>
                <w:tab w:val="left" w:pos="369"/>
              </w:tabs>
              <w:spacing w:before="15" w:line="348" w:lineRule="auto"/>
              <w:ind w:right="82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фонационное (речевое) дыхание при дифференциации вдоха и выдоха</w:t>
            </w:r>
            <w:r w:rsidRPr="007E03C3">
              <w:rPr>
                <w:color w:val="000009"/>
                <w:sz w:val="24"/>
                <w:lang w:val="ru-RU"/>
              </w:rPr>
              <w:t xml:space="preserve"> через нос и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рот;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3"/>
              </w:numPr>
              <w:tabs>
                <w:tab w:val="left" w:pos="369"/>
                <w:tab w:val="left" w:pos="1601"/>
                <w:tab w:val="left" w:pos="2831"/>
                <w:tab w:val="left" w:pos="3939"/>
                <w:tab w:val="left" w:pos="5484"/>
                <w:tab w:val="left" w:pos="6702"/>
                <w:tab w:val="left" w:pos="7059"/>
              </w:tabs>
              <w:spacing w:before="18" w:line="350" w:lineRule="auto"/>
              <w:ind w:right="75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</w:t>
            </w:r>
            <w:r w:rsidRPr="007E03C3">
              <w:rPr>
                <w:color w:val="000009"/>
                <w:sz w:val="24"/>
                <w:lang w:val="ru-RU"/>
              </w:rPr>
              <w:tab/>
              <w:t>оральный</w:t>
            </w:r>
            <w:r w:rsidRPr="007E03C3">
              <w:rPr>
                <w:color w:val="000009"/>
                <w:sz w:val="24"/>
                <w:lang w:val="ru-RU"/>
              </w:rPr>
              <w:tab/>
              <w:t>праксис,</w:t>
            </w:r>
            <w:r w:rsidRPr="007E03C3">
              <w:rPr>
                <w:color w:val="000009"/>
                <w:sz w:val="24"/>
                <w:lang w:val="ru-RU"/>
              </w:rPr>
              <w:tab/>
              <w:t>мимическую</w:t>
            </w:r>
            <w:r w:rsidRPr="007E03C3">
              <w:rPr>
                <w:color w:val="000009"/>
                <w:sz w:val="24"/>
                <w:lang w:val="ru-RU"/>
              </w:rPr>
              <w:tab/>
              <w:t>моторику</w:t>
            </w:r>
            <w:r w:rsidRPr="007E03C3">
              <w:rPr>
                <w:color w:val="000009"/>
                <w:sz w:val="24"/>
                <w:lang w:val="ru-RU"/>
              </w:rPr>
              <w:tab/>
              <w:t>в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упражнениях </w:t>
            </w:r>
            <w:r w:rsidRPr="007E03C3">
              <w:rPr>
                <w:color w:val="000009"/>
                <w:sz w:val="24"/>
                <w:lang w:val="ru-RU"/>
              </w:rPr>
              <w:t>подражательного характера (яркое солнышко – плотно сомкнули</w:t>
            </w:r>
            <w:r w:rsidRPr="007E03C3">
              <w:rPr>
                <w:color w:val="000009"/>
                <w:spacing w:val="-3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веки, обида –</w:t>
            </w:r>
          </w:p>
          <w:p w:rsidR="003A7C46" w:rsidRDefault="0070429D">
            <w:pPr>
              <w:pStyle w:val="TableParagraph"/>
              <w:spacing w:before="12"/>
              <w:rPr>
                <w:sz w:val="24"/>
              </w:rPr>
            </w:pPr>
            <w:r>
              <w:rPr>
                <w:color w:val="000009"/>
                <w:sz w:val="24"/>
              </w:rPr>
              <w:t>надули щеки...)</w:t>
            </w:r>
          </w:p>
        </w:tc>
      </w:tr>
      <w:tr w:rsidR="003A7C46" w:rsidRPr="007E03C3">
        <w:trPr>
          <w:trHeight w:val="8815"/>
        </w:trPr>
        <w:tc>
          <w:tcPr>
            <w:tcW w:w="1844" w:type="dxa"/>
          </w:tcPr>
          <w:p w:rsidR="003A7C46" w:rsidRPr="007E03C3" w:rsidRDefault="0070429D">
            <w:pPr>
              <w:pStyle w:val="TableParagraph"/>
              <w:tabs>
                <w:tab w:val="left" w:pos="1628"/>
              </w:tabs>
              <w:spacing w:before="1" w:line="360" w:lineRule="auto"/>
              <w:ind w:right="7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Коррекция недостатков</w:t>
            </w:r>
            <w:r w:rsidRPr="007E03C3">
              <w:rPr>
                <w:color w:val="000009"/>
                <w:sz w:val="24"/>
                <w:lang w:val="ru-RU"/>
              </w:rPr>
              <w:tab/>
              <w:t>и развитие психомоторной сферы</w:t>
            </w: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spacing w:before="1" w:line="360" w:lineRule="auto"/>
              <w:ind w:right="83" w:firstLine="55"/>
              <w:jc w:val="both"/>
              <w:rPr>
                <w:b/>
                <w:i/>
                <w:sz w:val="24"/>
                <w:lang w:val="ru-RU"/>
              </w:rPr>
            </w:pPr>
            <w:r w:rsidRPr="007E03C3">
              <w:rPr>
                <w:b/>
                <w:i/>
                <w:color w:val="000009"/>
                <w:sz w:val="24"/>
                <w:lang w:val="ru-RU"/>
              </w:rPr>
              <w:t>Использование музыкально-ритмических упражнений, логопедической и фонетической ритмики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2"/>
              </w:numPr>
              <w:tabs>
                <w:tab w:val="left" w:pos="369"/>
              </w:tabs>
              <w:spacing w:before="2" w:line="355" w:lineRule="auto"/>
              <w:ind w:right="75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продолжать развивать и корригировать нарушения сенсорно-перцептивных и моторных компонентов деятельности (слухо-зрительно-моторную координацию, мышечную выносливость, способность перемещаться в пространстве на основе выбора объекта для движения по заданном</w:t>
            </w:r>
            <w:r w:rsidRPr="007E03C3">
              <w:rPr>
                <w:color w:val="000009"/>
                <w:sz w:val="24"/>
                <w:lang w:val="ru-RU"/>
              </w:rPr>
              <w:t>у</w:t>
            </w:r>
            <w:r w:rsidRPr="007E03C3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признаку);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2"/>
              </w:numPr>
              <w:tabs>
                <w:tab w:val="left" w:pos="369"/>
              </w:tabs>
              <w:spacing w:before="13" w:line="348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способствовать развитию у детей произвольной регуляции в ходе выполнения двигательных</w:t>
            </w:r>
            <w:r w:rsidRPr="007E03C3">
              <w:rPr>
                <w:color w:val="000009"/>
                <w:spacing w:val="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заданий;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2"/>
              </w:numPr>
              <w:tabs>
                <w:tab w:val="left" w:pos="369"/>
              </w:tabs>
              <w:spacing w:before="18" w:line="355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при совершенствовании и преодолении недостатков двигательного развития использовать разные сигналы (речевые и неречевые звуки; наглядность в соответствии с возможностями зрительного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восприятия);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2"/>
              </w:numPr>
              <w:tabs>
                <w:tab w:val="left" w:pos="369"/>
              </w:tabs>
              <w:spacing w:before="6" w:line="350" w:lineRule="auto"/>
              <w:ind w:right="8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зрительное внимание и зрительное восприятие с опоро</w:t>
            </w:r>
            <w:r w:rsidRPr="007E03C3">
              <w:rPr>
                <w:color w:val="000009"/>
                <w:sz w:val="24"/>
                <w:lang w:val="ru-RU"/>
              </w:rPr>
              <w:t>й на двигательную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активность;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2"/>
              </w:numPr>
              <w:tabs>
                <w:tab w:val="left" w:pos="369"/>
              </w:tabs>
              <w:spacing w:before="15" w:line="348" w:lineRule="auto"/>
              <w:ind w:right="7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слуховые восприятие, внимание, слухо-моторную и зрительно- моторную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координации;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2"/>
              </w:numPr>
              <w:tabs>
                <w:tab w:val="left" w:pos="369"/>
              </w:tabs>
              <w:spacing w:before="19" w:line="355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и закреплять двигательные навыки, образность и выразительность движений посредством упражнений психогимнастики, побуждать к</w:t>
            </w:r>
            <w:r w:rsidRPr="007E03C3">
              <w:rPr>
                <w:color w:val="000009"/>
                <w:sz w:val="24"/>
                <w:lang w:val="ru-RU"/>
              </w:rPr>
              <w:t xml:space="preserve"> выражению эмоциональных состояний с помощью пантомимики, жестов, к созданию игровых образов (дворник, повар...) и т.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п.;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2"/>
              </w:numPr>
              <w:tabs>
                <w:tab w:val="left" w:pos="369"/>
              </w:tabs>
              <w:spacing w:before="12"/>
              <w:ind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</w:t>
            </w:r>
            <w:r w:rsidRPr="007E03C3">
              <w:rPr>
                <w:color w:val="000009"/>
                <w:spacing w:val="3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</w:t>
            </w:r>
            <w:r w:rsidRPr="007E03C3">
              <w:rPr>
                <w:color w:val="000009"/>
                <w:spacing w:val="2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детей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двигательную</w:t>
            </w:r>
            <w:r w:rsidRPr="007E03C3">
              <w:rPr>
                <w:color w:val="000009"/>
                <w:spacing w:val="2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память,</w:t>
            </w:r>
            <w:r w:rsidRPr="007E03C3">
              <w:rPr>
                <w:color w:val="000009"/>
                <w:spacing w:val="27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предлагая</w:t>
            </w:r>
            <w:r w:rsidRPr="007E03C3">
              <w:rPr>
                <w:color w:val="000009"/>
                <w:spacing w:val="2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выполнять</w:t>
            </w:r>
            <w:r w:rsidRPr="007E03C3">
              <w:rPr>
                <w:color w:val="000009"/>
                <w:spacing w:val="2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двигательные</w:t>
            </w:r>
          </w:p>
          <w:p w:rsidR="003A7C46" w:rsidRPr="007E03C3" w:rsidRDefault="0070429D">
            <w:pPr>
              <w:pStyle w:val="TableParagraph"/>
              <w:spacing w:before="133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цепочки из четырех-шести действий; танцевальных движений;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footerReference w:type="default" r:id="rId18"/>
          <w:pgSz w:w="11910" w:h="16840"/>
          <w:pgMar w:top="1340" w:right="440" w:bottom="1360" w:left="880" w:header="0" w:footer="1164" w:gutter="0"/>
          <w:pgNumType w:start="17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08"/>
      </w:tblGrid>
      <w:tr w:rsidR="003A7C46" w:rsidRPr="007E03C3">
        <w:trPr>
          <w:trHeight w:val="552"/>
        </w:trPr>
        <w:tc>
          <w:tcPr>
            <w:tcW w:w="1844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6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lastRenderedPageBreak/>
              <w:t>Разделы</w:t>
            </w:r>
          </w:p>
        </w:tc>
        <w:tc>
          <w:tcPr>
            <w:tcW w:w="8508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before="2" w:line="276" w:lineRule="exact"/>
              <w:ind w:left="2971" w:hanging="1872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Задачи и педагогические условия реализации программы коррекционной работы</w:t>
            </w:r>
          </w:p>
        </w:tc>
      </w:tr>
      <w:tr w:rsidR="003A7C46" w:rsidRPr="007E03C3">
        <w:trPr>
          <w:trHeight w:val="8400"/>
        </w:trPr>
        <w:tc>
          <w:tcPr>
            <w:tcW w:w="1844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508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21"/>
              </w:numPr>
              <w:tabs>
                <w:tab w:val="left" w:pos="369"/>
              </w:tabs>
              <w:spacing w:before="1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развивать у детей навыки пространственной организации движений; совершенствовать умения и навыки одновременного выполнения детьми согласованных движений, а также навыки разноименных и разнонаправленных движений;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1"/>
              </w:numPr>
              <w:tabs>
                <w:tab w:val="left" w:pos="369"/>
              </w:tabs>
              <w:spacing w:before="12" w:line="348" w:lineRule="auto"/>
              <w:ind w:right="8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самостоятельно перестраиваться в</w:t>
            </w:r>
            <w:r w:rsidRPr="007E03C3">
              <w:rPr>
                <w:color w:val="000009"/>
                <w:sz w:val="24"/>
                <w:lang w:val="ru-RU"/>
              </w:rPr>
              <w:t xml:space="preserve"> звенья, передвигаться с опорой на ориентиры разного цвета, разной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формы;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1"/>
              </w:numPr>
              <w:tabs>
                <w:tab w:val="left" w:pos="369"/>
              </w:tabs>
              <w:spacing w:before="19" w:line="350" w:lineRule="auto"/>
              <w:ind w:right="79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формировать у детей устойчивый навык к произвольному мышечному напряжению и расслаблению под</w:t>
            </w:r>
            <w:r w:rsidRPr="007E03C3">
              <w:rPr>
                <w:color w:val="000009"/>
                <w:spacing w:val="-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музыку;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1"/>
              </w:numPr>
              <w:tabs>
                <w:tab w:val="left" w:pos="369"/>
              </w:tabs>
              <w:spacing w:before="13" w:line="355" w:lineRule="auto"/>
              <w:ind w:right="8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закреплять у детей умения анализировать свои движения, движения сверстников, осуществлять элементарное двигательное и словесное планирование действий в ходе двигательных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упражнений;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1"/>
              </w:numPr>
              <w:tabs>
                <w:tab w:val="left" w:pos="369"/>
              </w:tabs>
              <w:spacing w:before="8" w:line="348" w:lineRule="auto"/>
              <w:ind w:right="76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подчинять движения темпу и ритму речевых и неречевых сигналов и сочетать и</w:t>
            </w:r>
            <w:r w:rsidRPr="007E03C3">
              <w:rPr>
                <w:color w:val="000009"/>
                <w:sz w:val="24"/>
                <w:lang w:val="ru-RU"/>
              </w:rPr>
              <w:t>х выполнение с музыкальным сопровождением, речевым</w:t>
            </w:r>
            <w:r w:rsidRPr="007E03C3">
              <w:rPr>
                <w:color w:val="000009"/>
                <w:spacing w:val="-8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материалом;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1"/>
              </w:numPr>
              <w:tabs>
                <w:tab w:val="left" w:pos="369"/>
              </w:tabs>
              <w:spacing w:before="18" w:line="357" w:lineRule="auto"/>
              <w:ind w:right="78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предлагать задания, направленные на формирование координации движений и слова, побуждать сопровождать выполнение упражнений доступным речевым материалом (дети могут одновременно выполнять движе</w:t>
            </w:r>
            <w:r w:rsidRPr="007E03C3">
              <w:rPr>
                <w:color w:val="000009"/>
                <w:sz w:val="24"/>
                <w:lang w:val="ru-RU"/>
              </w:rPr>
              <w:t>ния и произносить речевой материал, или же один ребенок или взрослый проговаривает его, остальные —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выполняют);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21"/>
              </w:numPr>
              <w:tabs>
                <w:tab w:val="left" w:pos="413"/>
              </w:tabs>
              <w:spacing w:before="3"/>
              <w:ind w:left="412" w:hanging="329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учить детей отстукивать ритмы по слуховому образцу, затем</w:t>
            </w:r>
            <w:r w:rsidRPr="007E03C3">
              <w:rPr>
                <w:color w:val="000009"/>
                <w:spacing w:val="4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соотносить</w:t>
            </w:r>
          </w:p>
          <w:p w:rsidR="003A7C46" w:rsidRPr="007E03C3" w:rsidRDefault="0070429D">
            <w:pPr>
              <w:pStyle w:val="TableParagraph"/>
              <w:spacing w:before="136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ритмическую структуру с графическим образцом</w:t>
            </w:r>
          </w:p>
        </w:tc>
      </w:tr>
    </w:tbl>
    <w:p w:rsidR="003A7C46" w:rsidRPr="007E03C3" w:rsidRDefault="003A7C46">
      <w:pPr>
        <w:jc w:val="both"/>
        <w:rPr>
          <w:sz w:val="24"/>
          <w:lang w:val="ru-RU"/>
        </w:rPr>
        <w:sectPr w:rsidR="003A7C46" w:rsidRPr="007E03C3">
          <w:pgSz w:w="11910" w:h="16840"/>
          <w:pgMar w:top="1340" w:right="440" w:bottom="1360" w:left="880" w:header="0" w:footer="1164" w:gutter="0"/>
          <w:cols w:space="720"/>
        </w:sectPr>
      </w:pPr>
    </w:p>
    <w:p w:rsidR="003A7C46" w:rsidRPr="007E03C3" w:rsidRDefault="0070429D">
      <w:pPr>
        <w:pStyle w:val="1"/>
        <w:spacing w:before="64"/>
        <w:ind w:left="3299"/>
        <w:rPr>
          <w:lang w:val="ru-RU"/>
        </w:rPr>
      </w:pPr>
      <w:bookmarkStart w:id="24" w:name="_bookmark24"/>
      <w:bookmarkEnd w:id="24"/>
      <w:r>
        <w:rPr>
          <w:color w:val="000009"/>
        </w:rPr>
        <w:lastRenderedPageBreak/>
        <w:t>III</w:t>
      </w:r>
      <w:r w:rsidRPr="007E03C3">
        <w:rPr>
          <w:color w:val="000009"/>
          <w:lang w:val="ru-RU"/>
        </w:rPr>
        <w:t>. ОРГАНИЗАЦИОННЫЙ РАЗДЕЛ</w:t>
      </w:r>
    </w:p>
    <w:p w:rsidR="003A7C46" w:rsidRPr="007E03C3" w:rsidRDefault="003A7C46">
      <w:pPr>
        <w:pStyle w:val="a3"/>
        <w:ind w:left="0" w:firstLine="0"/>
        <w:jc w:val="left"/>
        <w:rPr>
          <w:b/>
          <w:sz w:val="26"/>
          <w:lang w:val="ru-RU"/>
        </w:rPr>
      </w:pPr>
    </w:p>
    <w:p w:rsidR="003A7C46" w:rsidRPr="007E03C3" w:rsidRDefault="003A7C46">
      <w:pPr>
        <w:pStyle w:val="a3"/>
        <w:spacing w:before="6"/>
        <w:ind w:left="0" w:firstLine="0"/>
        <w:jc w:val="left"/>
        <w:rPr>
          <w:b/>
          <w:lang w:val="ru-RU"/>
        </w:rPr>
      </w:pPr>
    </w:p>
    <w:p w:rsidR="003A7C46" w:rsidRPr="007E03C3" w:rsidRDefault="0070429D">
      <w:pPr>
        <w:ind w:left="1105"/>
        <w:rPr>
          <w:b/>
          <w:sz w:val="24"/>
          <w:lang w:val="ru-RU"/>
        </w:rPr>
      </w:pPr>
      <w:bookmarkStart w:id="25" w:name="_bookmark25"/>
      <w:bookmarkEnd w:id="25"/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 xml:space="preserve">3.1. Психолого-педагогические условия, обеспечивающие развитие ребенка </w:t>
      </w:r>
      <w:r w:rsidRPr="007E03C3">
        <w:rPr>
          <w:b/>
          <w:color w:val="000009"/>
          <w:spacing w:val="5"/>
          <w:sz w:val="24"/>
          <w:u w:val="thick" w:color="000009"/>
          <w:lang w:val="ru-RU"/>
        </w:rPr>
        <w:t>с</w:t>
      </w:r>
    </w:p>
    <w:p w:rsidR="003A7C46" w:rsidRPr="007E03C3" w:rsidRDefault="0070429D">
      <w:pPr>
        <w:spacing w:before="137"/>
        <w:ind w:left="397"/>
        <w:rPr>
          <w:b/>
          <w:sz w:val="24"/>
          <w:lang w:val="ru-RU"/>
        </w:rPr>
      </w:pPr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задержкой психического развития</w:t>
      </w:r>
    </w:p>
    <w:p w:rsidR="003A7C46" w:rsidRPr="007E03C3" w:rsidRDefault="0070429D">
      <w:pPr>
        <w:pStyle w:val="a3"/>
        <w:spacing w:before="168"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Направлениями деятельности образовательной организации, реализующей программы дошкольного образования, по выполнению образовательной программы в группах компенсирующей и комбинированной направленности являются: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31"/>
        </w:tabs>
        <w:spacing w:line="360" w:lineRule="auto"/>
        <w:ind w:right="274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развитие физических, интеллектуальных, нравст</w:t>
      </w:r>
      <w:r w:rsidRPr="007E03C3">
        <w:rPr>
          <w:color w:val="000009"/>
          <w:sz w:val="24"/>
          <w:lang w:val="ru-RU"/>
        </w:rPr>
        <w:t>венных, эстетических и личностных качеств;</w:t>
      </w:r>
    </w:p>
    <w:p w:rsidR="003A7C46" w:rsidRDefault="0070429D">
      <w:pPr>
        <w:pStyle w:val="a4"/>
        <w:numPr>
          <w:ilvl w:val="0"/>
          <w:numId w:val="20"/>
        </w:numPr>
        <w:tabs>
          <w:tab w:val="left" w:pos="1286"/>
        </w:tabs>
        <w:ind w:left="1285" w:hanging="180"/>
        <w:jc w:val="left"/>
        <w:rPr>
          <w:sz w:val="24"/>
        </w:rPr>
      </w:pPr>
      <w:r>
        <w:rPr>
          <w:color w:val="000009"/>
          <w:sz w:val="24"/>
        </w:rPr>
        <w:t>формирование предпосылок учебной деятельности;</w:t>
      </w:r>
    </w:p>
    <w:p w:rsidR="003A7C46" w:rsidRDefault="0070429D">
      <w:pPr>
        <w:pStyle w:val="a4"/>
        <w:numPr>
          <w:ilvl w:val="0"/>
          <w:numId w:val="20"/>
        </w:numPr>
        <w:tabs>
          <w:tab w:val="left" w:pos="1286"/>
        </w:tabs>
        <w:spacing w:before="139"/>
        <w:ind w:left="1285" w:hanging="180"/>
        <w:jc w:val="left"/>
        <w:rPr>
          <w:sz w:val="24"/>
        </w:rPr>
      </w:pPr>
      <w:r>
        <w:rPr>
          <w:color w:val="000009"/>
          <w:sz w:val="24"/>
        </w:rPr>
        <w:t>сохранение и укрепление здоровья;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86"/>
        </w:tabs>
        <w:spacing w:before="136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коррекция недостатков в физическом и (или) психическом развитии</w:t>
      </w:r>
      <w:r w:rsidRPr="007E03C3">
        <w:rPr>
          <w:color w:val="000009"/>
          <w:spacing w:val="-1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07"/>
        </w:tabs>
        <w:spacing w:before="137" w:line="360" w:lineRule="auto"/>
        <w:ind w:right="265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современной развивающей предметно-пространственной среды, комфортной как для детей с ЗПР, так и для нормально развивающихся детей, их родителей (законных представителей) и педагогического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коллектива;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86"/>
        </w:tabs>
        <w:spacing w:before="2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у детей общей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культуры.</w:t>
      </w:r>
    </w:p>
    <w:p w:rsidR="003A7C46" w:rsidRPr="007E03C3" w:rsidRDefault="0070429D">
      <w:pPr>
        <w:pStyle w:val="a3"/>
        <w:tabs>
          <w:tab w:val="left" w:pos="4269"/>
          <w:tab w:val="left" w:pos="5173"/>
          <w:tab w:val="left" w:pos="6301"/>
          <w:tab w:val="left" w:pos="6637"/>
          <w:tab w:val="left" w:pos="7582"/>
          <w:tab w:val="left" w:pos="8560"/>
        </w:tabs>
        <w:spacing w:before="136" w:line="360" w:lineRule="auto"/>
        <w:ind w:right="272"/>
        <w:jc w:val="left"/>
        <w:rPr>
          <w:lang w:val="ru-RU"/>
        </w:rPr>
      </w:pPr>
      <w:r w:rsidRPr="007E03C3">
        <w:rPr>
          <w:color w:val="000009"/>
          <w:lang w:val="ru-RU"/>
        </w:rPr>
        <w:t>Коррекцион</w:t>
      </w:r>
      <w:r w:rsidRPr="007E03C3">
        <w:rPr>
          <w:color w:val="000009"/>
          <w:lang w:val="ru-RU"/>
        </w:rPr>
        <w:t>но-развивающая</w:t>
      </w:r>
      <w:r w:rsidRPr="007E03C3">
        <w:rPr>
          <w:color w:val="000009"/>
          <w:lang w:val="ru-RU"/>
        </w:rPr>
        <w:tab/>
        <w:t>работа</w:t>
      </w:r>
      <w:r w:rsidRPr="007E03C3">
        <w:rPr>
          <w:color w:val="000009"/>
          <w:lang w:val="ru-RU"/>
        </w:rPr>
        <w:tab/>
        <w:t>строится</w:t>
      </w:r>
      <w:r w:rsidRPr="007E03C3">
        <w:rPr>
          <w:color w:val="000009"/>
          <w:lang w:val="ru-RU"/>
        </w:rPr>
        <w:tab/>
        <w:t>с</w:t>
      </w:r>
      <w:r w:rsidRPr="007E03C3">
        <w:rPr>
          <w:color w:val="000009"/>
          <w:lang w:val="ru-RU"/>
        </w:rPr>
        <w:tab/>
        <w:t>учетом</w:t>
      </w:r>
      <w:r w:rsidRPr="007E03C3">
        <w:rPr>
          <w:color w:val="000009"/>
          <w:lang w:val="ru-RU"/>
        </w:rPr>
        <w:tab/>
        <w:t>особых</w:t>
      </w:r>
      <w:r w:rsidRPr="007E03C3">
        <w:rPr>
          <w:color w:val="000009"/>
          <w:lang w:val="ru-RU"/>
        </w:rPr>
        <w:tab/>
        <w:t>образовательных потребностей детей с ЗПР и заключений психолого-медико-педагогической комиссии</w:t>
      </w:r>
      <w:r w:rsidRPr="007E03C3">
        <w:rPr>
          <w:color w:val="000009"/>
          <w:spacing w:val="-30"/>
          <w:lang w:val="ru-RU"/>
        </w:rPr>
        <w:t xml:space="preserve"> </w:t>
      </w:r>
      <w:r w:rsidRPr="007E03C3">
        <w:rPr>
          <w:color w:val="000009"/>
          <w:lang w:val="ru-RU"/>
        </w:rPr>
        <w:t>(ПМПК).</w:t>
      </w:r>
    </w:p>
    <w:p w:rsidR="003A7C46" w:rsidRPr="007E03C3" w:rsidRDefault="0070429D">
      <w:pPr>
        <w:pStyle w:val="a3"/>
        <w:spacing w:before="1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Дети с ЗПР могут получать коррекционно-педагогическую помощь как в группах комбинированной и компенсирующе</w:t>
      </w:r>
      <w:r w:rsidRPr="007E03C3">
        <w:rPr>
          <w:color w:val="000009"/>
          <w:lang w:val="ru-RU"/>
        </w:rPr>
        <w:t>й направленности, так и в инклюзивной образовательной среде.</w:t>
      </w:r>
    </w:p>
    <w:p w:rsidR="003A7C46" w:rsidRPr="007E03C3" w:rsidRDefault="0070429D">
      <w:pPr>
        <w:pStyle w:val="a3"/>
        <w:spacing w:before="1" w:line="360" w:lineRule="auto"/>
        <w:ind w:right="261"/>
        <w:rPr>
          <w:lang w:val="ru-RU"/>
        </w:rPr>
      </w:pPr>
      <w:r w:rsidRPr="007E03C3">
        <w:rPr>
          <w:color w:val="000009"/>
          <w:lang w:val="ru-RU"/>
        </w:rPr>
        <w:t>Организация образовательного процесса для детей с ОВЗ и детей-инвалидов предполагает соблюдение следующих позиций:</w:t>
      </w:r>
    </w:p>
    <w:p w:rsidR="003A7C46" w:rsidRPr="007E03C3" w:rsidRDefault="0070429D">
      <w:pPr>
        <w:pStyle w:val="a4"/>
        <w:numPr>
          <w:ilvl w:val="0"/>
          <w:numId w:val="19"/>
        </w:numPr>
        <w:tabs>
          <w:tab w:val="left" w:pos="1516"/>
        </w:tabs>
        <w:spacing w:line="360" w:lineRule="auto"/>
        <w:ind w:right="268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регламент проведения и содержание занятий с ребенком с ОВЗ строится специалистами и воспитателями дошкольной образовательной организации в соответствии с АООП или АОП, разработанным индивидуальным образовательным маршрутом с учетом рекомендаций ПМПК и/или </w:t>
      </w:r>
      <w:r w:rsidRPr="007E03C3">
        <w:rPr>
          <w:color w:val="000009"/>
          <w:sz w:val="24"/>
          <w:lang w:val="ru-RU"/>
        </w:rPr>
        <w:t>ИПРА для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ребенка-инвалида;</w:t>
      </w:r>
    </w:p>
    <w:p w:rsidR="003A7C46" w:rsidRDefault="0070429D">
      <w:pPr>
        <w:pStyle w:val="a4"/>
        <w:numPr>
          <w:ilvl w:val="0"/>
          <w:numId w:val="19"/>
        </w:numPr>
        <w:tabs>
          <w:tab w:val="left" w:pos="1366"/>
        </w:tabs>
        <w:spacing w:before="1"/>
        <w:ind w:left="1365" w:hanging="260"/>
        <w:rPr>
          <w:sz w:val="24"/>
        </w:rPr>
      </w:pPr>
      <w:r>
        <w:rPr>
          <w:color w:val="000009"/>
          <w:sz w:val="24"/>
        </w:rPr>
        <w:t>создание специальной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среды;</w:t>
      </w:r>
    </w:p>
    <w:p w:rsidR="003A7C46" w:rsidRPr="007E03C3" w:rsidRDefault="0070429D">
      <w:pPr>
        <w:pStyle w:val="a4"/>
        <w:numPr>
          <w:ilvl w:val="0"/>
          <w:numId w:val="19"/>
        </w:numPr>
        <w:tabs>
          <w:tab w:val="left" w:pos="1427"/>
        </w:tabs>
        <w:spacing w:before="137" w:line="360" w:lineRule="auto"/>
        <w:ind w:right="271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предоставление услуг ассистента (помощника), если это прописано в заключении ПМПК;</w:t>
      </w:r>
    </w:p>
    <w:p w:rsidR="003A7C46" w:rsidRPr="007E03C3" w:rsidRDefault="0070429D">
      <w:pPr>
        <w:pStyle w:val="a4"/>
        <w:numPr>
          <w:ilvl w:val="0"/>
          <w:numId w:val="19"/>
        </w:numPr>
        <w:tabs>
          <w:tab w:val="left" w:pos="1473"/>
        </w:tabs>
        <w:spacing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регламент и содержание работы психолого-медико-педагогического консилиума (ПМПК) дошкольной образовательной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</w:t>
      </w:r>
      <w:r w:rsidRPr="007E03C3">
        <w:rPr>
          <w:color w:val="000009"/>
          <w:sz w:val="24"/>
          <w:lang w:val="ru-RU"/>
        </w:rPr>
        <w:t>и.</w:t>
      </w:r>
    </w:p>
    <w:p w:rsidR="003A7C46" w:rsidRPr="007E03C3" w:rsidRDefault="0070429D">
      <w:pPr>
        <w:pStyle w:val="a3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 xml:space="preserve">В группах </w:t>
      </w:r>
      <w:r w:rsidRPr="007E03C3">
        <w:rPr>
          <w:i/>
          <w:color w:val="000009"/>
          <w:lang w:val="ru-RU"/>
        </w:rPr>
        <w:t xml:space="preserve">компенсирующей </w:t>
      </w:r>
      <w:r w:rsidRPr="007E03C3">
        <w:rPr>
          <w:color w:val="000009"/>
          <w:lang w:val="ru-RU"/>
        </w:rPr>
        <w:t>направленности для детей с ОВЗ осуществляется реализация</w:t>
      </w:r>
    </w:p>
    <w:p w:rsidR="003A7C46" w:rsidRPr="007E03C3" w:rsidRDefault="0070429D">
      <w:pPr>
        <w:spacing w:before="139"/>
        <w:ind w:left="397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адаптированной основной образовательной программы дошкольного образования</w:t>
      </w:r>
      <w:r w:rsidRPr="007E03C3">
        <w:rPr>
          <w:color w:val="000009"/>
          <w:sz w:val="24"/>
          <w:lang w:val="ru-RU"/>
        </w:rPr>
        <w:t>.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pgSz w:w="11910" w:h="16840"/>
          <w:pgMar w:top="1280" w:right="440" w:bottom="1360" w:left="880" w:header="0" w:footer="1164" w:gutter="0"/>
          <w:cols w:space="720"/>
        </w:sectPr>
      </w:pPr>
    </w:p>
    <w:p w:rsidR="003A7C46" w:rsidRPr="007E03C3" w:rsidRDefault="0070429D">
      <w:pPr>
        <w:spacing w:before="64" w:line="362" w:lineRule="auto"/>
        <w:ind w:left="397" w:right="267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 xml:space="preserve">В группах </w:t>
      </w:r>
      <w:r w:rsidRPr="007E03C3">
        <w:rPr>
          <w:i/>
          <w:color w:val="000009"/>
          <w:sz w:val="24"/>
          <w:lang w:val="ru-RU"/>
        </w:rPr>
        <w:t>комбинированной направленности реализуются две программы</w:t>
      </w:r>
      <w:r w:rsidRPr="007E03C3">
        <w:rPr>
          <w:color w:val="000009"/>
          <w:sz w:val="24"/>
          <w:lang w:val="ru-RU"/>
        </w:rPr>
        <w:t>: АООП для детей с ЗПР и основная программа дошкольного образования.</w:t>
      </w:r>
    </w:p>
    <w:p w:rsidR="003A7C46" w:rsidRPr="007E03C3" w:rsidRDefault="0070429D">
      <w:pPr>
        <w:pStyle w:val="a3"/>
        <w:spacing w:line="360" w:lineRule="auto"/>
        <w:ind w:right="261"/>
        <w:rPr>
          <w:lang w:val="ru-RU"/>
        </w:rPr>
      </w:pPr>
      <w:r w:rsidRPr="007E03C3">
        <w:rPr>
          <w:color w:val="000009"/>
          <w:lang w:val="ru-RU"/>
        </w:rPr>
        <w:t>В общеобразовательных группах работа с детьми с ЗПР строится по АОП, разработанной на базе основной образовательной программы дошкольного образования и ПрАООП с учетом особенностей психоф</w:t>
      </w:r>
      <w:r w:rsidRPr="007E03C3">
        <w:rPr>
          <w:color w:val="000009"/>
          <w:lang w:val="ru-RU"/>
        </w:rPr>
        <w:t>изического развития и индивидуальных возможностей, обеспечивающих абилитацию, коррекцию нарушений развития и социальную адаптацию.</w:t>
      </w:r>
    </w:p>
    <w:p w:rsidR="003A7C46" w:rsidRPr="007E03C3" w:rsidRDefault="0070429D">
      <w:pPr>
        <w:pStyle w:val="a3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При составлении АООП необходимо ориентироваться на: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458"/>
        </w:tabs>
        <w:spacing w:before="134" w:line="360" w:lineRule="auto"/>
        <w:ind w:right="27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личности ребенка с использованием адекватных возрасту и физическому и (или) психическому состоянию методов обучения и</w:t>
      </w:r>
      <w:r w:rsidRPr="007E03C3">
        <w:rPr>
          <w:color w:val="000009"/>
          <w:spacing w:val="-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воспитания;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26"/>
        </w:tabs>
        <w:spacing w:before="1" w:line="360" w:lineRule="auto"/>
        <w:ind w:right="26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оптимальных условий совместного обучения детей с ОВЗ и их нормально развивающихся сверстников с использо</w:t>
      </w:r>
      <w:r w:rsidRPr="007E03C3">
        <w:rPr>
          <w:color w:val="000009"/>
          <w:sz w:val="24"/>
          <w:lang w:val="ru-RU"/>
        </w:rPr>
        <w:t>ванием адекватных вспомогательных средств и педагогических приемов, организацией совместных форм работы воспитателей, педагогов- психологов, учителей-логопедов,</w:t>
      </w:r>
      <w:r w:rsidRPr="007E03C3">
        <w:rPr>
          <w:color w:val="000009"/>
          <w:spacing w:val="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учителей-дефектологов;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93"/>
        </w:tabs>
        <w:spacing w:line="360" w:lineRule="auto"/>
        <w:ind w:right="268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личностно-ориентированный подход к организации всех видов детской деятел</w:t>
      </w:r>
      <w:r w:rsidRPr="007E03C3">
        <w:rPr>
          <w:color w:val="000009"/>
          <w:sz w:val="24"/>
          <w:lang w:val="ru-RU"/>
        </w:rPr>
        <w:t>ьности и целенаправленное формирование ориентации в текущей ситуации, принятие решения, формирование образа результата действия, планирование, реализацию программы действий, оценку и осмысление результатов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действия.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В АООП определяется оптимальное для ребе</w:t>
      </w:r>
      <w:r w:rsidRPr="007E03C3">
        <w:rPr>
          <w:color w:val="000009"/>
          <w:lang w:val="ru-RU"/>
        </w:rPr>
        <w:t>нка с ЗПР соотношение форм и видов деятельности, индивидуализированный объем и глубина содержания, специальные психолого- педагогические технологии, учебно-методические материалы и технические средства.</w:t>
      </w:r>
    </w:p>
    <w:p w:rsidR="003A7C46" w:rsidRPr="007E03C3" w:rsidRDefault="0070429D">
      <w:pPr>
        <w:pStyle w:val="a3"/>
        <w:spacing w:line="360" w:lineRule="auto"/>
        <w:ind w:right="210"/>
        <w:rPr>
          <w:lang w:val="ru-RU"/>
        </w:rPr>
      </w:pPr>
      <w:r w:rsidRPr="007E03C3">
        <w:rPr>
          <w:color w:val="000009"/>
          <w:lang w:val="ru-RU"/>
        </w:rPr>
        <w:t>АООП обсуждается и реализуется с участием родителей (</w:t>
      </w:r>
      <w:r w:rsidRPr="007E03C3">
        <w:rPr>
          <w:color w:val="000009"/>
          <w:lang w:val="ru-RU"/>
        </w:rPr>
        <w:t xml:space="preserve">законных представителей ребенка). В ее структуру, в зависимости от психофизического развития и возможностей ребенка, структуры и тяжести недостатков развития, интегрируются необходимые модули коррекционных программ, комплексов методических рекомендаций по </w:t>
      </w:r>
      <w:r w:rsidRPr="007E03C3">
        <w:rPr>
          <w:color w:val="000009"/>
          <w:lang w:val="ru-RU"/>
        </w:rPr>
        <w:t>проведению коррекционно-развивающей и воспитательно-образовательной работ.</w:t>
      </w:r>
    </w:p>
    <w:p w:rsidR="003A7C46" w:rsidRPr="007E03C3" w:rsidRDefault="0070429D">
      <w:pPr>
        <w:pStyle w:val="a3"/>
        <w:spacing w:line="360" w:lineRule="auto"/>
        <w:ind w:right="274"/>
        <w:rPr>
          <w:lang w:val="ru-RU"/>
        </w:rPr>
      </w:pPr>
      <w:r w:rsidRPr="007E03C3">
        <w:rPr>
          <w:color w:val="000009"/>
          <w:lang w:val="ru-RU"/>
        </w:rPr>
        <w:t>Реализация индивидуальной АОП ребенка с ЗПР в общеобразовательной группе реализуется с учетом: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538"/>
        </w:tabs>
        <w:spacing w:line="360" w:lineRule="auto"/>
        <w:ind w:right="269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особенностей и содержания взаимодействия с родителями (законными представителями) на к</w:t>
      </w:r>
      <w:r w:rsidRPr="007E03C3">
        <w:rPr>
          <w:color w:val="000009"/>
          <w:sz w:val="24"/>
          <w:lang w:val="ru-RU"/>
        </w:rPr>
        <w:t>аждом этапе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включения;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86"/>
        </w:tabs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особенностей и содержания взаимодействия между сотрудниками</w:t>
      </w:r>
      <w:r w:rsidRPr="007E03C3">
        <w:rPr>
          <w:color w:val="000009"/>
          <w:spacing w:val="-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55"/>
        </w:tabs>
        <w:spacing w:before="138" w:line="360" w:lineRule="auto"/>
        <w:ind w:right="274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вариативности, технологий выбора форм и методов подготовки ребенка с ОВЗ к включению в среду нормативно развивающихся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сверстников;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403"/>
        </w:tabs>
        <w:spacing w:line="360" w:lineRule="auto"/>
        <w:ind w:right="267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критериев готовности особого ребенка продвижению по этапам инклюзивного процесса;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93"/>
        </w:tabs>
        <w:spacing w:before="64" w:line="362" w:lineRule="auto"/>
        <w:ind w:right="27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организации условий для максимального развития и эффективной адаптации ребенка в инклюзивной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группе.</w:t>
      </w:r>
    </w:p>
    <w:p w:rsidR="003A7C46" w:rsidRPr="007E03C3" w:rsidRDefault="003A7C46">
      <w:pPr>
        <w:pStyle w:val="a3"/>
        <w:spacing w:before="7"/>
        <w:ind w:left="0" w:firstLine="0"/>
        <w:jc w:val="left"/>
        <w:rPr>
          <w:sz w:val="35"/>
          <w:lang w:val="ru-RU"/>
        </w:rPr>
      </w:pP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Программа предполагает создание следующих психолого-пе</w:t>
      </w:r>
      <w:r w:rsidRPr="007E03C3">
        <w:rPr>
          <w:color w:val="000009"/>
          <w:lang w:val="ru-RU"/>
        </w:rPr>
        <w:t>дагогических условий, обеспечивающих развитие ребенка с ЗПР раннего и дошкольного возраста в соответствии с его возрастными и индивидуальными особенностями развития, возможностями и интересами.</w:t>
      </w:r>
    </w:p>
    <w:p w:rsidR="003A7C46" w:rsidRPr="007E03C3" w:rsidRDefault="0070429D">
      <w:pPr>
        <w:pStyle w:val="a4"/>
        <w:numPr>
          <w:ilvl w:val="0"/>
          <w:numId w:val="18"/>
        </w:numPr>
        <w:tabs>
          <w:tab w:val="left" w:pos="1480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Личностно-порождающее взаимодействие взрослых с детьми, предпо</w:t>
      </w:r>
      <w:r w:rsidRPr="007E03C3">
        <w:rPr>
          <w:color w:val="000009"/>
          <w:sz w:val="24"/>
          <w:lang w:val="ru-RU"/>
        </w:rPr>
        <w:t>лагающее создание таких ситуаций, в которых каждому ребенку предоставляется возможность выбора деятельности, партнера, средств и пр.; обеспечивается опора на его личный опыт при освоении новых знаний и жизненных навыков. При этом учитывается, что на началь</w:t>
      </w:r>
      <w:r w:rsidRPr="007E03C3">
        <w:rPr>
          <w:color w:val="000009"/>
          <w:sz w:val="24"/>
          <w:lang w:val="ru-RU"/>
        </w:rPr>
        <w:t>ных этапах образовательной деятельности педагог занимает активную позицию, постепенно мотивируя и включая собственную активность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ребенка.</w:t>
      </w:r>
    </w:p>
    <w:p w:rsidR="003A7C46" w:rsidRPr="007E03C3" w:rsidRDefault="0070429D">
      <w:pPr>
        <w:pStyle w:val="a4"/>
        <w:numPr>
          <w:ilvl w:val="0"/>
          <w:numId w:val="18"/>
        </w:numPr>
        <w:tabs>
          <w:tab w:val="left" w:pos="1418"/>
        </w:tabs>
        <w:spacing w:line="360" w:lineRule="auto"/>
        <w:ind w:right="271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Ориентированность педагогической оценки на относительные показатели детской успешности ребенка с ЗПР, то есть сравнени</w:t>
      </w:r>
      <w:r w:rsidRPr="007E03C3">
        <w:rPr>
          <w:color w:val="000009"/>
          <w:sz w:val="24"/>
          <w:lang w:val="ru-RU"/>
        </w:rPr>
        <w:t>е нынешних и предыдущих достижений ребенка, (</w:t>
      </w:r>
      <w:r w:rsidRPr="007E03C3">
        <w:rPr>
          <w:i/>
          <w:color w:val="000009"/>
          <w:sz w:val="24"/>
          <w:lang w:val="ru-RU"/>
        </w:rPr>
        <w:t>но не сравнение с достижениями других детей)</w:t>
      </w:r>
      <w:r w:rsidRPr="007E03C3">
        <w:rPr>
          <w:color w:val="000009"/>
          <w:sz w:val="24"/>
          <w:lang w:val="ru-RU"/>
        </w:rPr>
        <w:t>, стимулирование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самооценки.</w:t>
      </w:r>
    </w:p>
    <w:p w:rsidR="003A7C46" w:rsidRPr="007E03C3" w:rsidRDefault="0070429D">
      <w:pPr>
        <w:pStyle w:val="a4"/>
        <w:numPr>
          <w:ilvl w:val="0"/>
          <w:numId w:val="18"/>
        </w:numPr>
        <w:tabs>
          <w:tab w:val="left" w:pos="1362"/>
        </w:tabs>
        <w:spacing w:before="1" w:line="360" w:lineRule="auto"/>
        <w:ind w:right="272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игры как важнейшего фактора развития ребенка с ЗПР. Учитывая, что у детей с ЗПР игра без специально организованной работы сам</w:t>
      </w:r>
      <w:r w:rsidRPr="007E03C3">
        <w:rPr>
          <w:color w:val="000009"/>
          <w:sz w:val="24"/>
          <w:lang w:val="ru-RU"/>
        </w:rPr>
        <w:t xml:space="preserve">остоятельно нормативно не развивается, в ПрАООП для детей с ЗПР во </w:t>
      </w:r>
      <w:r>
        <w:rPr>
          <w:color w:val="000009"/>
          <w:sz w:val="24"/>
        </w:rPr>
        <w:t>II</w:t>
      </w:r>
      <w:r w:rsidRPr="007E03C3">
        <w:rPr>
          <w:color w:val="000009"/>
          <w:sz w:val="24"/>
          <w:lang w:val="ru-RU"/>
        </w:rPr>
        <w:t xml:space="preserve"> разделе программы этому направлению посвящен специальный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раздел.</w:t>
      </w:r>
    </w:p>
    <w:p w:rsidR="003A7C46" w:rsidRPr="007E03C3" w:rsidRDefault="0070429D">
      <w:pPr>
        <w:pStyle w:val="a4"/>
        <w:numPr>
          <w:ilvl w:val="0"/>
          <w:numId w:val="18"/>
        </w:numPr>
        <w:tabs>
          <w:tab w:val="left" w:pos="1473"/>
        </w:tabs>
        <w:spacing w:before="1" w:line="360" w:lineRule="auto"/>
        <w:ind w:right="262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развивающей образовательной среды, способствующей физическому, социально-коммуникативному, познавательному, речевому, художественно-эстетическому развитию ребенка с ЗПР и сохранению его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индивидуальности.</w:t>
      </w:r>
    </w:p>
    <w:p w:rsidR="003A7C46" w:rsidRPr="007E03C3" w:rsidRDefault="0070429D">
      <w:pPr>
        <w:pStyle w:val="a4"/>
        <w:numPr>
          <w:ilvl w:val="0"/>
          <w:numId w:val="18"/>
        </w:numPr>
        <w:tabs>
          <w:tab w:val="left" w:pos="1530"/>
        </w:tabs>
        <w:spacing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</w:t>
      </w:r>
      <w:r w:rsidRPr="007E03C3">
        <w:rPr>
          <w:color w:val="000009"/>
          <w:sz w:val="24"/>
          <w:lang w:val="ru-RU"/>
        </w:rPr>
        <w:t>естных и самостоятельных, подвижных и статичных форм активности. Учитывая особенности познавательной деятельности детей с ЗПР, переход к продуктивной деятельности и формирование новых представлений и умений следует при устойчивом функционировании ранее осв</w:t>
      </w:r>
      <w:r w:rsidRPr="007E03C3">
        <w:rPr>
          <w:color w:val="000009"/>
          <w:sz w:val="24"/>
          <w:lang w:val="ru-RU"/>
        </w:rPr>
        <w:t>оенного умения,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навыка.</w:t>
      </w:r>
    </w:p>
    <w:p w:rsidR="003A7C46" w:rsidRPr="007E03C3" w:rsidRDefault="0070429D">
      <w:pPr>
        <w:pStyle w:val="a4"/>
        <w:numPr>
          <w:ilvl w:val="0"/>
          <w:numId w:val="18"/>
        </w:numPr>
        <w:tabs>
          <w:tab w:val="left" w:pos="1374"/>
        </w:tabs>
        <w:spacing w:line="360" w:lineRule="auto"/>
        <w:ind w:right="27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Участие семьи как необходимое условие для полноценного развития ребенка с ЗПР. Это условие имеет особое значение, так как одной из причин задержки развития у детей могут быть неблагоприятные условия жизнедеятельности и воспитания в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семье.</w:t>
      </w:r>
    </w:p>
    <w:p w:rsidR="003A7C46" w:rsidRPr="007E03C3" w:rsidRDefault="0070429D">
      <w:pPr>
        <w:pStyle w:val="a4"/>
        <w:numPr>
          <w:ilvl w:val="0"/>
          <w:numId w:val="18"/>
        </w:numPr>
        <w:tabs>
          <w:tab w:val="left" w:pos="1370"/>
        </w:tabs>
        <w:spacing w:line="360" w:lineRule="auto"/>
        <w:ind w:right="270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Профессиональное развитие педагогов, направленное на развитие профессиональных компетентностей,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овладения</w:t>
      </w:r>
      <w:r w:rsidRPr="007E03C3">
        <w:rPr>
          <w:color w:val="000009"/>
          <w:spacing w:val="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новыми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технологиями,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том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числе</w:t>
      </w:r>
      <w:r w:rsidRPr="007E03C3">
        <w:rPr>
          <w:color w:val="000009"/>
          <w:spacing w:val="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коммуникативной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9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компетентности и мастерства мотивирования ребенка с ЗПР, а также владения пр</w:t>
      </w:r>
      <w:r w:rsidRPr="007E03C3">
        <w:rPr>
          <w:color w:val="000009"/>
          <w:lang w:val="ru-RU"/>
        </w:rPr>
        <w:t>авилами безопасного пользования Интернетом, предполагающее создание сетевого взаимодействия педагогов и управленцев, работающих по Программе.</w:t>
      </w:r>
    </w:p>
    <w:p w:rsidR="003A7C46" w:rsidRPr="007E03C3" w:rsidRDefault="0070429D">
      <w:pPr>
        <w:pStyle w:val="a3"/>
        <w:spacing w:before="1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Важным условием является составление индивидуального образовательного маршрута, который дает представление о ресур</w:t>
      </w:r>
      <w:r w:rsidRPr="007E03C3">
        <w:rPr>
          <w:color w:val="000009"/>
          <w:lang w:val="ru-RU"/>
        </w:rPr>
        <w:t>сах и дефицитах в развитии ребенка, о видах трудностей, возникающих при освоении основной образовательной программы ДО; раскрывает причину, лежащую в основе трудностей; содержит примерные виды деятельности, осуществляемые субъектами сопровождения.</w:t>
      </w:r>
    </w:p>
    <w:p w:rsidR="003A7C46" w:rsidRPr="007E03C3" w:rsidRDefault="003A7C46">
      <w:pPr>
        <w:pStyle w:val="a3"/>
        <w:spacing w:before="7"/>
        <w:ind w:left="0" w:firstLine="0"/>
        <w:jc w:val="left"/>
        <w:rPr>
          <w:sz w:val="38"/>
          <w:lang w:val="ru-RU"/>
        </w:rPr>
      </w:pPr>
    </w:p>
    <w:p w:rsidR="003A7C46" w:rsidRPr="007E03C3" w:rsidRDefault="0070429D">
      <w:pPr>
        <w:ind w:left="1105"/>
        <w:rPr>
          <w:b/>
          <w:sz w:val="24"/>
          <w:lang w:val="ru-RU"/>
        </w:rPr>
      </w:pPr>
      <w:bookmarkStart w:id="26" w:name="_bookmark26"/>
      <w:bookmarkEnd w:id="26"/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3.2. О</w:t>
      </w:r>
      <w:r w:rsidRPr="007E03C3">
        <w:rPr>
          <w:b/>
          <w:color w:val="000009"/>
          <w:sz w:val="24"/>
          <w:u w:val="thick" w:color="000009"/>
          <w:lang w:val="ru-RU"/>
        </w:rPr>
        <w:t>рганизация развивающей предметно-пространственной среды (РППС)</w:t>
      </w:r>
    </w:p>
    <w:p w:rsidR="003A7C46" w:rsidRPr="007E03C3" w:rsidRDefault="0070429D">
      <w:pPr>
        <w:pStyle w:val="a3"/>
        <w:spacing w:before="166"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>В соответствии с требованиями ФГОС ДО конкретное содержание образовательных областей может реализовываться в различных видах деятельности: игровой (включая сюжетно- ролевую игру, игры с правила</w:t>
      </w:r>
      <w:r w:rsidRPr="007E03C3">
        <w:rPr>
          <w:color w:val="000009"/>
          <w:lang w:val="ru-RU"/>
        </w:rPr>
        <w:t>ми и др.), коммуникативной (общение и взаимодействие со взрослыми и сверстниками), познавательно-исследовательской (исследование объектов окружающего мира и экспериментирование с ними), восприятии художественной литературы и фольклора, самообслуживании и э</w:t>
      </w:r>
      <w:r w:rsidRPr="007E03C3">
        <w:rPr>
          <w:color w:val="000009"/>
          <w:lang w:val="ru-RU"/>
        </w:rPr>
        <w:t>лементарном бытовом труде, конструировании из различного материала, включая конструкторы, модули, бумагу, природный и иной материал, изобразительной (рисование, лепка, аппликация), музыкальной (восприятие и понимание смысла музыкальных произведений, пение,</w:t>
      </w:r>
      <w:r w:rsidRPr="007E03C3">
        <w:rPr>
          <w:color w:val="000009"/>
          <w:lang w:val="ru-RU"/>
        </w:rPr>
        <w:t xml:space="preserve"> музыкально-ритмические движения, игра на детских музыкальных инструментах, театрализованная деятельность), двигательной (овладение основными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движениями).</w:t>
      </w:r>
    </w:p>
    <w:p w:rsidR="003A7C46" w:rsidRPr="007E03C3" w:rsidRDefault="0070429D">
      <w:pPr>
        <w:pStyle w:val="a3"/>
        <w:spacing w:before="28" w:line="360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t>Подбор игрушек и оборудования для организации данных видов деятельности в дошкольном возрасте предста</w:t>
      </w:r>
      <w:r w:rsidRPr="007E03C3">
        <w:rPr>
          <w:color w:val="000009"/>
          <w:lang w:val="ru-RU"/>
        </w:rPr>
        <w:t>влен перечнями, составленными по возрастным группам.</w:t>
      </w:r>
    </w:p>
    <w:p w:rsidR="003A7C46" w:rsidRPr="007E03C3" w:rsidRDefault="0070429D">
      <w:pPr>
        <w:pStyle w:val="a3"/>
        <w:spacing w:before="26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Создание специальной предметно-пространственной среды позволяет ребенку полноценно развиваться как личности в условиях всех видов детской деятельности (игровой, познавательной, продуктивной и др.).</w:t>
      </w:r>
    </w:p>
    <w:p w:rsidR="003A7C46" w:rsidRPr="007E03C3" w:rsidRDefault="0070429D">
      <w:pPr>
        <w:pStyle w:val="a3"/>
        <w:spacing w:before="29"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Для развития индивидуальности каждого ребенка с учетом его возможностей, уровня активности и интересов, реализации задач ПрАООП при проектировании РППС соблюдается ряд базовых требований.</w:t>
      </w:r>
    </w:p>
    <w:p w:rsidR="003A7C46" w:rsidRPr="007E03C3" w:rsidRDefault="0070429D">
      <w:pPr>
        <w:pStyle w:val="a4"/>
        <w:numPr>
          <w:ilvl w:val="0"/>
          <w:numId w:val="17"/>
        </w:numPr>
        <w:tabs>
          <w:tab w:val="left" w:pos="1370"/>
        </w:tabs>
        <w:spacing w:before="27" w:line="360" w:lineRule="auto"/>
        <w:ind w:right="269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Для содержательного насыщения среды должны быть: средства обучения (в том числе технические и информационные), материалы (в том числе расходные), инвентарь, игровое, спортивное и оздоровительное оборудование, которые позволяют обеспечить игровую, познавате</w:t>
      </w:r>
      <w:r w:rsidRPr="007E03C3">
        <w:rPr>
          <w:color w:val="000009"/>
          <w:sz w:val="24"/>
          <w:lang w:val="ru-RU"/>
        </w:rPr>
        <w:t>льную, исследовательскую и творческую активности всех категорий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детей,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6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экспериментирование с материалами; двигательную активность, в том числе развитие крупной и мелкой моторики, участие в подвижных играх и соревнованиях; эмоциональное бл</w:t>
      </w:r>
      <w:r w:rsidRPr="007E03C3">
        <w:rPr>
          <w:color w:val="000009"/>
          <w:lang w:val="ru-RU"/>
        </w:rPr>
        <w:t>агополучие детей во взаимодействии с предметно-пространственным окружением; возможность самовыражения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17"/>
        </w:numPr>
        <w:tabs>
          <w:tab w:val="left" w:pos="1379"/>
        </w:tabs>
        <w:spacing w:before="29" w:line="360" w:lineRule="auto"/>
        <w:ind w:right="267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РППС может трансформироваться в зависимости от образовательной ситуации, в том числе меняющихся интересов, мотивов и возможностей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17"/>
        </w:numPr>
        <w:tabs>
          <w:tab w:val="left" w:pos="1554"/>
        </w:tabs>
        <w:spacing w:before="29" w:line="360" w:lineRule="auto"/>
        <w:ind w:right="271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 РППС зал</w:t>
      </w:r>
      <w:r w:rsidRPr="007E03C3">
        <w:rPr>
          <w:color w:val="000009"/>
          <w:sz w:val="24"/>
          <w:lang w:val="ru-RU"/>
        </w:rPr>
        <w:t>ожена функция полифункциональности, которая обеспечивает возможность разнообразного использования составляющих РППС (например, детской мебели, матов, мягких модулей, ширм, в том числе природных материалов) в разных видах детской активности;</w:t>
      </w:r>
    </w:p>
    <w:p w:rsidR="003A7C46" w:rsidRPr="007E03C3" w:rsidRDefault="0070429D">
      <w:pPr>
        <w:pStyle w:val="a4"/>
        <w:numPr>
          <w:ilvl w:val="0"/>
          <w:numId w:val="17"/>
        </w:numPr>
        <w:tabs>
          <w:tab w:val="left" w:pos="1377"/>
        </w:tabs>
        <w:spacing w:before="27" w:line="360" w:lineRule="auto"/>
        <w:ind w:right="27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обеспечивается </w:t>
      </w:r>
      <w:r w:rsidRPr="007E03C3">
        <w:rPr>
          <w:color w:val="000009"/>
          <w:sz w:val="24"/>
          <w:lang w:val="ru-RU"/>
        </w:rPr>
        <w:t>функция доступности воспитанников к играм, игрушкам, материалам, пособиям, обеспечивающим все основные виды детской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активности;</w:t>
      </w:r>
    </w:p>
    <w:p w:rsidR="003A7C46" w:rsidRPr="007E03C3" w:rsidRDefault="0070429D">
      <w:pPr>
        <w:pStyle w:val="a4"/>
        <w:numPr>
          <w:ilvl w:val="0"/>
          <w:numId w:val="17"/>
        </w:numPr>
        <w:tabs>
          <w:tab w:val="left" w:pos="1449"/>
        </w:tabs>
        <w:spacing w:before="29" w:line="360" w:lineRule="auto"/>
        <w:ind w:right="26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все элементы РППС соответствуют требованиям по обеспечению надежности и безопасности их использования, таким как санитарно-эпиде</w:t>
      </w:r>
      <w:r w:rsidRPr="007E03C3">
        <w:rPr>
          <w:color w:val="000009"/>
          <w:sz w:val="24"/>
          <w:lang w:val="ru-RU"/>
        </w:rPr>
        <w:t>миологические правила и нормативы и правила пожарной безопасности, а также правила безопасного пользования Интернетом.</w:t>
      </w:r>
    </w:p>
    <w:p w:rsidR="003A7C46" w:rsidRPr="007E03C3" w:rsidRDefault="0070429D">
      <w:pPr>
        <w:pStyle w:val="a3"/>
        <w:spacing w:before="26"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>РППС проектируется на основе ряда базовых компонентов, необходимых для полноценного физического, эстетического, познавательного и социаль</w:t>
      </w:r>
      <w:r w:rsidRPr="007E03C3">
        <w:rPr>
          <w:color w:val="000009"/>
          <w:lang w:val="ru-RU"/>
        </w:rPr>
        <w:t>ного развития ребенка, это: природные среды и объекты, культурные ландшафты, физкультурно-игровые и оздоровительные зоны, предметно-игровая среда, детская библиотека и игротека, музыкально- театральная среда, предметно-развивающая среда для различных видов</w:t>
      </w:r>
      <w:r w:rsidRPr="007E03C3">
        <w:rPr>
          <w:color w:val="000009"/>
          <w:lang w:val="ru-RU"/>
        </w:rPr>
        <w:t xml:space="preserve"> деятельности и др.</w:t>
      </w:r>
    </w:p>
    <w:p w:rsidR="003A7C46" w:rsidRPr="007E03C3" w:rsidRDefault="0070429D">
      <w:pPr>
        <w:pStyle w:val="a3"/>
        <w:spacing w:before="31"/>
        <w:ind w:left="1105" w:firstLine="0"/>
        <w:jc w:val="left"/>
        <w:rPr>
          <w:i/>
          <w:lang w:val="ru-RU"/>
        </w:rPr>
      </w:pPr>
      <w:r w:rsidRPr="007E03C3">
        <w:rPr>
          <w:color w:val="000009"/>
          <w:lang w:val="ru-RU"/>
        </w:rPr>
        <w:t xml:space="preserve">Предметно-игровая среда строится на определенных </w:t>
      </w:r>
      <w:r w:rsidRPr="007E03C3">
        <w:rPr>
          <w:i/>
          <w:color w:val="000009"/>
          <w:lang w:val="ru-RU"/>
        </w:rPr>
        <w:t>принципах:</w:t>
      </w:r>
    </w:p>
    <w:p w:rsidR="003A7C46" w:rsidRPr="007E03C3" w:rsidRDefault="0070429D">
      <w:pPr>
        <w:pStyle w:val="a3"/>
        <w:spacing w:before="166" w:line="360" w:lineRule="auto"/>
        <w:ind w:right="266"/>
        <w:rPr>
          <w:lang w:val="ru-RU"/>
        </w:rPr>
      </w:pPr>
      <w:r w:rsidRPr="007E03C3">
        <w:rPr>
          <w:i/>
          <w:color w:val="000009"/>
          <w:lang w:val="ru-RU"/>
        </w:rPr>
        <w:t>Принцип дистанции, позиции при взаимодействии</w:t>
      </w:r>
      <w:r w:rsidRPr="007E03C3">
        <w:rPr>
          <w:color w:val="000009"/>
          <w:lang w:val="ru-RU"/>
        </w:rPr>
        <w:t>. Обеспечивается созданием системы зон с различной степенью изоляции в пределах общего пространства пребывания детей. Ребенок по своему усмотрению выбирает для себя характер, степень общения с большим или малым числом сверстников, со взрослыми или может ос</w:t>
      </w:r>
      <w:r w:rsidRPr="007E03C3">
        <w:rPr>
          <w:color w:val="000009"/>
          <w:lang w:val="ru-RU"/>
        </w:rPr>
        <w:t>таваться в одиночестве - в зависимости от настроения, эмоционального или психологического</w:t>
      </w:r>
      <w:r w:rsidRPr="007E03C3">
        <w:rPr>
          <w:color w:val="000009"/>
          <w:spacing w:val="-2"/>
          <w:lang w:val="ru-RU"/>
        </w:rPr>
        <w:t xml:space="preserve"> </w:t>
      </w:r>
      <w:r w:rsidRPr="007E03C3">
        <w:rPr>
          <w:color w:val="000009"/>
          <w:lang w:val="ru-RU"/>
        </w:rPr>
        <w:t>состояния.</w:t>
      </w:r>
    </w:p>
    <w:p w:rsidR="003A7C46" w:rsidRPr="007E03C3" w:rsidRDefault="0070429D">
      <w:pPr>
        <w:spacing w:before="28" w:line="360" w:lineRule="auto"/>
        <w:ind w:left="397"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Принцип активности, самостоятельности, творчества</w:t>
      </w:r>
      <w:r w:rsidRPr="007E03C3">
        <w:rPr>
          <w:color w:val="000009"/>
          <w:sz w:val="24"/>
          <w:lang w:val="ru-RU"/>
        </w:rPr>
        <w:t>. Обеспечивается созданием развивающей среды, провоцирующей возникновение и развитие познавательных интере</w:t>
      </w:r>
      <w:r w:rsidRPr="007E03C3">
        <w:rPr>
          <w:color w:val="000009"/>
          <w:sz w:val="24"/>
          <w:lang w:val="ru-RU"/>
        </w:rPr>
        <w:t>сов ребенка, его волевых качеств, эмоций и чувств.</w:t>
      </w:r>
    </w:p>
    <w:p w:rsidR="003A7C46" w:rsidRPr="007E03C3" w:rsidRDefault="0070429D">
      <w:pPr>
        <w:spacing w:before="28" w:line="360" w:lineRule="auto"/>
        <w:ind w:left="397"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Принцип стабильности-динамичности</w:t>
      </w:r>
      <w:r w:rsidRPr="007E03C3">
        <w:rPr>
          <w:color w:val="000009"/>
          <w:sz w:val="24"/>
          <w:lang w:val="ru-RU"/>
        </w:rPr>
        <w:t>. Реализуется при таком разделении общего игрового пространства, когда выделяется территория, с одной стороны, с постоянными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tabs>
          <w:tab w:val="left" w:pos="1862"/>
          <w:tab w:val="left" w:pos="2284"/>
          <w:tab w:val="left" w:pos="3781"/>
          <w:tab w:val="left" w:pos="5503"/>
          <w:tab w:val="left" w:pos="5985"/>
          <w:tab w:val="left" w:pos="6383"/>
          <w:tab w:val="left" w:pos="7381"/>
          <w:tab w:val="left" w:pos="8595"/>
          <w:tab w:val="left" w:pos="9000"/>
        </w:tabs>
        <w:spacing w:before="64" w:line="362" w:lineRule="auto"/>
        <w:ind w:right="265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габаритами</w:t>
      </w:r>
      <w:r w:rsidRPr="007E03C3">
        <w:rPr>
          <w:color w:val="000009"/>
          <w:lang w:val="ru-RU"/>
        </w:rPr>
        <w:tab/>
        <w:t>и</w:t>
      </w:r>
      <w:r w:rsidRPr="007E03C3">
        <w:rPr>
          <w:color w:val="000009"/>
          <w:lang w:val="ru-RU"/>
        </w:rPr>
        <w:tab/>
        <w:t>элементами</w:t>
      </w:r>
      <w:r w:rsidRPr="007E03C3">
        <w:rPr>
          <w:color w:val="000009"/>
          <w:lang w:val="ru-RU"/>
        </w:rPr>
        <w:tab/>
        <w:t>обору</w:t>
      </w:r>
      <w:r w:rsidRPr="007E03C3">
        <w:rPr>
          <w:color w:val="000009"/>
          <w:lang w:val="ru-RU"/>
        </w:rPr>
        <w:t>дования</w:t>
      </w:r>
      <w:r w:rsidRPr="007E03C3">
        <w:rPr>
          <w:color w:val="000009"/>
          <w:lang w:val="ru-RU"/>
        </w:rPr>
        <w:tab/>
        <w:t>и,</w:t>
      </w:r>
      <w:r w:rsidRPr="007E03C3">
        <w:rPr>
          <w:color w:val="000009"/>
          <w:lang w:val="ru-RU"/>
        </w:rPr>
        <w:tab/>
        <w:t>с</w:t>
      </w:r>
      <w:r w:rsidRPr="007E03C3">
        <w:rPr>
          <w:color w:val="000009"/>
          <w:lang w:val="ru-RU"/>
        </w:rPr>
        <w:tab/>
        <w:t>другой</w:t>
      </w:r>
      <w:r w:rsidRPr="007E03C3">
        <w:rPr>
          <w:color w:val="000009"/>
          <w:lang w:val="ru-RU"/>
        </w:rPr>
        <w:tab/>
        <w:t>стороны,</w:t>
      </w:r>
      <w:r w:rsidRPr="007E03C3">
        <w:rPr>
          <w:color w:val="000009"/>
          <w:lang w:val="ru-RU"/>
        </w:rPr>
        <w:tab/>
        <w:t>с</w:t>
      </w:r>
      <w:r w:rsidRPr="007E03C3">
        <w:rPr>
          <w:color w:val="000009"/>
          <w:lang w:val="ru-RU"/>
        </w:rPr>
        <w:tab/>
        <w:t>мобильными (трансформирующимися) элементами и переменными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габаритами.</w:t>
      </w:r>
    </w:p>
    <w:p w:rsidR="003A7C46" w:rsidRPr="007E03C3" w:rsidRDefault="0070429D">
      <w:pPr>
        <w:pStyle w:val="a3"/>
        <w:spacing w:before="23" w:line="360" w:lineRule="auto"/>
        <w:ind w:right="260"/>
        <w:rPr>
          <w:lang w:val="ru-RU"/>
        </w:rPr>
      </w:pPr>
      <w:r w:rsidRPr="007E03C3">
        <w:rPr>
          <w:i/>
          <w:color w:val="000009"/>
          <w:lang w:val="ru-RU"/>
        </w:rPr>
        <w:t>Принцип комплексирования и гибкого зонирования</w:t>
      </w:r>
      <w:r w:rsidRPr="007E03C3">
        <w:rPr>
          <w:color w:val="000009"/>
          <w:lang w:val="ru-RU"/>
        </w:rPr>
        <w:t xml:space="preserve">. Реализуется в возрастном плане расширением спектра функциональных помещений и их дифференциаций. В детском </w:t>
      </w:r>
      <w:r w:rsidRPr="007E03C3">
        <w:rPr>
          <w:color w:val="000009"/>
          <w:lang w:val="ru-RU"/>
        </w:rPr>
        <w:t>саду существуют специальные функциональные помещения (физкультурный и музыкальный залы, лаборатория или специально отведенное место для детского экспериментирования, лего- кабинет и др.). Зонирование в группах достигается путем создания разнокачественных з</w:t>
      </w:r>
      <w:r w:rsidRPr="007E03C3">
        <w:rPr>
          <w:color w:val="000009"/>
          <w:lang w:val="ru-RU"/>
        </w:rPr>
        <w:t>он- пространств, необходимых для пространственного обеспечения необходимых видов деятельности детей.</w:t>
      </w:r>
    </w:p>
    <w:p w:rsidR="003A7C46" w:rsidRPr="007E03C3" w:rsidRDefault="0070429D">
      <w:pPr>
        <w:spacing w:before="29" w:line="360" w:lineRule="auto"/>
        <w:ind w:left="397" w:right="268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Принцип эмоциогенности среды, индивидуальной комфортности и эмоционального благополучия каждого ребенка. </w:t>
      </w:r>
      <w:r w:rsidRPr="007E03C3">
        <w:rPr>
          <w:color w:val="000009"/>
          <w:sz w:val="24"/>
          <w:lang w:val="ru-RU"/>
        </w:rPr>
        <w:t>Обеспечивается увеличением непрогнозируемости собы</w:t>
      </w:r>
      <w:r w:rsidRPr="007E03C3">
        <w:rPr>
          <w:color w:val="000009"/>
          <w:sz w:val="24"/>
          <w:lang w:val="ru-RU"/>
        </w:rPr>
        <w:t>тий, наполняющих среду, для чего осуществляется оптимальный отбор стимулов по количеству и качеству. Стимулы должны способствовать знакомству детей со средствами и способами познания, развитию их интеллекта, расширению экологических представлений, представ</w:t>
      </w:r>
      <w:r w:rsidRPr="007E03C3">
        <w:rPr>
          <w:color w:val="000009"/>
          <w:sz w:val="24"/>
          <w:lang w:val="ru-RU"/>
        </w:rPr>
        <w:t>лений об окружающем, знакомству с языком движений, графики и т. д.</w:t>
      </w:r>
    </w:p>
    <w:p w:rsidR="003A7C46" w:rsidRPr="007E03C3" w:rsidRDefault="0070429D">
      <w:pPr>
        <w:pStyle w:val="a3"/>
        <w:spacing w:before="29" w:line="360" w:lineRule="auto"/>
        <w:ind w:right="268"/>
        <w:rPr>
          <w:lang w:val="ru-RU"/>
        </w:rPr>
      </w:pPr>
      <w:r w:rsidRPr="007E03C3">
        <w:rPr>
          <w:i/>
          <w:color w:val="000009"/>
          <w:lang w:val="ru-RU"/>
        </w:rPr>
        <w:t xml:space="preserve">Принцип сочетания привычных и неординарных элементов </w:t>
      </w:r>
      <w:r w:rsidRPr="007E03C3">
        <w:rPr>
          <w:color w:val="000009"/>
          <w:lang w:val="ru-RU"/>
        </w:rPr>
        <w:t>в эстетической организации среды. Педагоги проектируют элементы, которые создают ощущение необычности, таинственности, сказочности. Детя</w:t>
      </w:r>
      <w:r w:rsidRPr="007E03C3">
        <w:rPr>
          <w:color w:val="000009"/>
          <w:lang w:val="ru-RU"/>
        </w:rPr>
        <w:t>м предоставляется возможность изменять среду за счет создания необычных поделок, украшать ими группу, дарить друзьям и родителям, устраивать выставки творческих работ.</w:t>
      </w:r>
    </w:p>
    <w:p w:rsidR="003A7C46" w:rsidRPr="007E03C3" w:rsidRDefault="0070429D">
      <w:pPr>
        <w:pStyle w:val="a3"/>
        <w:spacing w:before="28" w:line="360" w:lineRule="auto"/>
        <w:ind w:right="267"/>
        <w:rPr>
          <w:lang w:val="ru-RU"/>
        </w:rPr>
      </w:pPr>
      <w:r w:rsidRPr="007E03C3">
        <w:rPr>
          <w:i/>
          <w:color w:val="000009"/>
          <w:lang w:val="ru-RU"/>
        </w:rPr>
        <w:t>Принцип открытости—закрытости</w:t>
      </w:r>
      <w:r w:rsidRPr="007E03C3">
        <w:rPr>
          <w:color w:val="000009"/>
          <w:lang w:val="ru-RU"/>
        </w:rPr>
        <w:t>. Представлен в нескольких аспектах: открытость природе, ку</w:t>
      </w:r>
      <w:r w:rsidRPr="007E03C3">
        <w:rPr>
          <w:color w:val="000009"/>
          <w:lang w:val="ru-RU"/>
        </w:rPr>
        <w:t xml:space="preserve">льтуре, обществу и открытость своего </w:t>
      </w:r>
      <w:r w:rsidRPr="007E03C3">
        <w:rPr>
          <w:color w:val="000009"/>
          <w:spacing w:val="-3"/>
          <w:lang w:val="ru-RU"/>
        </w:rPr>
        <w:t xml:space="preserve">«я», </w:t>
      </w:r>
      <w:r w:rsidRPr="007E03C3">
        <w:rPr>
          <w:color w:val="000009"/>
          <w:lang w:val="ru-RU"/>
        </w:rPr>
        <w:t>собственного внутреннего мира. Предполагает нарастание структурности среды, разграничение внешнего и внутреннего миров существования: себя и других, одного ребенка и группы детей, группы и детского сада, детского с</w:t>
      </w:r>
      <w:r w:rsidRPr="007E03C3">
        <w:rPr>
          <w:color w:val="000009"/>
          <w:lang w:val="ru-RU"/>
        </w:rPr>
        <w:t>ада и мира и т.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д.</w:t>
      </w:r>
    </w:p>
    <w:p w:rsidR="003A7C46" w:rsidRPr="007E03C3" w:rsidRDefault="0070429D">
      <w:pPr>
        <w:pStyle w:val="a3"/>
        <w:spacing w:before="28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Отношение между обществом и ребенком в контексте его социализации и трудовой адаптации представляется в виде схемы: «общество — игрушка — ребенок», где игрушка является своеобразным связующим звеном, помогая ребенку войти во взрослую жизнь.</w:t>
      </w:r>
    </w:p>
    <w:p w:rsidR="003A7C46" w:rsidRPr="007E03C3" w:rsidRDefault="0070429D">
      <w:pPr>
        <w:pStyle w:val="a3"/>
        <w:spacing w:before="28" w:line="360" w:lineRule="auto"/>
        <w:ind w:right="268"/>
        <w:rPr>
          <w:lang w:val="ru-RU"/>
        </w:rPr>
      </w:pPr>
      <w:r w:rsidRPr="007E03C3">
        <w:rPr>
          <w:i/>
          <w:color w:val="000009"/>
          <w:lang w:val="ru-RU"/>
        </w:rPr>
        <w:t>Принцип учета п</w:t>
      </w:r>
      <w:r w:rsidRPr="007E03C3">
        <w:rPr>
          <w:i/>
          <w:color w:val="000009"/>
          <w:lang w:val="ru-RU"/>
        </w:rPr>
        <w:t>оловых и возрастных различий детей</w:t>
      </w:r>
      <w:r w:rsidRPr="007E03C3">
        <w:rPr>
          <w:color w:val="000009"/>
          <w:lang w:val="ru-RU"/>
        </w:rPr>
        <w:t>. Построение среды с учетом половых различий предполагает предоставление возможностей как мальчикам, так и девочкам проявлять свои склонности в соответствии с принятыми в обществе эталонами мужественности и женственности.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lastRenderedPageBreak/>
        <w:t xml:space="preserve">Учитывая, что у дошкольников с ЗПР снижены общая мотивация деятельности и познавательная активность к среде, предъявляются следующие </w:t>
      </w:r>
      <w:r w:rsidRPr="007E03C3">
        <w:rPr>
          <w:i/>
          <w:color w:val="000009"/>
          <w:lang w:val="ru-RU"/>
        </w:rPr>
        <w:t>дополнительные требования</w:t>
      </w:r>
      <w:r w:rsidRPr="007E03C3">
        <w:rPr>
          <w:color w:val="000009"/>
          <w:lang w:val="ru-RU"/>
        </w:rPr>
        <w:t>:</w:t>
      </w:r>
    </w:p>
    <w:p w:rsidR="003A7C46" w:rsidRPr="007E03C3" w:rsidRDefault="0070429D">
      <w:pPr>
        <w:pStyle w:val="a3"/>
        <w:spacing w:before="23" w:line="360" w:lineRule="auto"/>
        <w:ind w:right="270"/>
        <w:rPr>
          <w:lang w:val="ru-RU"/>
        </w:rPr>
      </w:pPr>
      <w:r w:rsidRPr="007E03C3">
        <w:rPr>
          <w:i/>
          <w:color w:val="000009"/>
          <w:lang w:val="ru-RU"/>
        </w:rPr>
        <w:t>Принцип занимательности</w:t>
      </w:r>
      <w:r w:rsidRPr="007E03C3">
        <w:rPr>
          <w:color w:val="000009"/>
          <w:lang w:val="ru-RU"/>
        </w:rPr>
        <w:t>. Облегчает вовлечение ребенка в целенаправленную деятельность, формирует желание выполнять предъявленные требования, а также стремление к достижению конечного результата.</w:t>
      </w:r>
    </w:p>
    <w:p w:rsidR="003A7C46" w:rsidRPr="007E03C3" w:rsidRDefault="0070429D">
      <w:pPr>
        <w:pStyle w:val="a3"/>
        <w:spacing w:before="28" w:line="360" w:lineRule="auto"/>
        <w:ind w:right="275"/>
        <w:rPr>
          <w:lang w:val="ru-RU"/>
        </w:rPr>
      </w:pPr>
      <w:r w:rsidRPr="007E03C3">
        <w:rPr>
          <w:i/>
          <w:color w:val="000009"/>
          <w:lang w:val="ru-RU"/>
        </w:rPr>
        <w:t>Принцип новизны</w:t>
      </w:r>
      <w:r w:rsidRPr="007E03C3">
        <w:rPr>
          <w:color w:val="000009"/>
          <w:lang w:val="ru-RU"/>
        </w:rPr>
        <w:t>. Позволяет опираться на непроизвольное внимание, вызывая интерес к р</w:t>
      </w:r>
      <w:r w:rsidRPr="007E03C3">
        <w:rPr>
          <w:color w:val="000009"/>
          <w:lang w:val="ru-RU"/>
        </w:rPr>
        <w:t>аботе за счет постановки последовательной системы задач, максимально активизируя познавательную сферу дошкольника.</w:t>
      </w:r>
    </w:p>
    <w:p w:rsidR="003A7C46" w:rsidRPr="007E03C3" w:rsidRDefault="0070429D">
      <w:pPr>
        <w:pStyle w:val="a3"/>
        <w:spacing w:before="28"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>При проектировании РППС учитывают необходимость создания целостности образовательного процесса в заданных ФГОС ДО образовательных областях: с</w:t>
      </w:r>
      <w:r w:rsidRPr="007E03C3">
        <w:rPr>
          <w:color w:val="000009"/>
          <w:lang w:val="ru-RU"/>
        </w:rPr>
        <w:t>оциально- коммуникативной, познавательной, речевой, художественно-эстетической и физической.</w:t>
      </w:r>
    </w:p>
    <w:p w:rsidR="003A7C46" w:rsidRPr="007E03C3" w:rsidRDefault="0070429D">
      <w:pPr>
        <w:pStyle w:val="a3"/>
        <w:spacing w:before="28" w:line="360" w:lineRule="auto"/>
        <w:ind w:right="262"/>
        <w:rPr>
          <w:lang w:val="ru-RU"/>
        </w:rPr>
      </w:pPr>
      <w:r w:rsidRPr="007E03C3">
        <w:rPr>
          <w:color w:val="000009"/>
          <w:lang w:val="ru-RU"/>
        </w:rPr>
        <w:t xml:space="preserve">Для обеспечения образовательной деятельности </w:t>
      </w:r>
      <w:r w:rsidRPr="007E03C3">
        <w:rPr>
          <w:i/>
          <w:color w:val="000009"/>
          <w:lang w:val="ru-RU"/>
        </w:rPr>
        <w:t xml:space="preserve">в социально-коммуникативной </w:t>
      </w:r>
      <w:r w:rsidRPr="007E03C3">
        <w:rPr>
          <w:color w:val="000009"/>
          <w:lang w:val="ru-RU"/>
        </w:rPr>
        <w:t xml:space="preserve">области в групповых и других помещениях, предназначенных для образовательной деятельности </w:t>
      </w:r>
      <w:r w:rsidRPr="007E03C3">
        <w:rPr>
          <w:color w:val="000009"/>
          <w:lang w:val="ru-RU"/>
        </w:rPr>
        <w:t>детей (музыкальном, спортивном залах, группах и др.), создаются условия для общения и совместной деятельности детей как со взрослыми, так и со сверстниками в разных групповых сочетаниях. Во время различных плановых мероприятий (досугов, взаимопосещений, пр</w:t>
      </w:r>
      <w:r w:rsidRPr="007E03C3">
        <w:rPr>
          <w:color w:val="000009"/>
          <w:lang w:val="ru-RU"/>
        </w:rPr>
        <w:t>огулок и др.) дети имеют возможность собираться для игр и занятий всей группой вместе, а также объединяться в малые группы в соответствии со своими интересами. На прилегающих территориях выделены зоны для общения и совместной деятельности больших и малых г</w:t>
      </w:r>
      <w:r w:rsidRPr="007E03C3">
        <w:rPr>
          <w:color w:val="000009"/>
          <w:lang w:val="ru-RU"/>
        </w:rPr>
        <w:t>рупп детей из разных возрастных групп и взрослых, в том числе для использования методов проектирования как средств познавательно-исследовательской деятельности детей.</w:t>
      </w:r>
    </w:p>
    <w:p w:rsidR="003A7C46" w:rsidRPr="007E03C3" w:rsidRDefault="0070429D">
      <w:pPr>
        <w:pStyle w:val="a3"/>
        <w:spacing w:before="30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 xml:space="preserve">С целью обеспечения условий для </w:t>
      </w:r>
      <w:r w:rsidRPr="007E03C3">
        <w:rPr>
          <w:i/>
          <w:color w:val="000009"/>
          <w:lang w:val="ru-RU"/>
        </w:rPr>
        <w:t>физического и психического развития</w:t>
      </w:r>
      <w:r w:rsidRPr="007E03C3">
        <w:rPr>
          <w:color w:val="000009"/>
          <w:lang w:val="ru-RU"/>
        </w:rPr>
        <w:t xml:space="preserve">, охраны и укрепления </w:t>
      </w:r>
      <w:r w:rsidRPr="007E03C3">
        <w:rPr>
          <w:color w:val="000009"/>
          <w:lang w:val="ru-RU"/>
        </w:rPr>
        <w:t>здоровья, коррекции и компенсации недостатков развития детей соблюдается норматив наполняемости групп. В помещениях достаточно пространства для свободного передвижения детей. Выделены помещения или зоны для разных видов двигательной активности детей – бега</w:t>
      </w:r>
      <w:r w:rsidRPr="007E03C3">
        <w:rPr>
          <w:color w:val="000009"/>
          <w:lang w:val="ru-RU"/>
        </w:rPr>
        <w:t>, прыжков, лазания, метания и др. В физкультурном зале и группах (частично) имеется оборудование - инвентарь и материалы для развития крупной моторики и содействия двигательной активности, материалы и пособия для развития мелкой моторики.</w:t>
      </w:r>
    </w:p>
    <w:p w:rsidR="003A7C46" w:rsidRPr="007E03C3" w:rsidRDefault="0070429D">
      <w:pPr>
        <w:pStyle w:val="a3"/>
        <w:spacing w:before="28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В группах оборуду</w:t>
      </w:r>
      <w:r w:rsidRPr="007E03C3">
        <w:rPr>
          <w:color w:val="000009"/>
          <w:lang w:val="ru-RU"/>
        </w:rPr>
        <w:t>ются уголки для снятия психологического напряжения.</w:t>
      </w:r>
    </w:p>
    <w:p w:rsidR="003A7C46" w:rsidRPr="007E03C3" w:rsidRDefault="0070429D">
      <w:pPr>
        <w:pStyle w:val="a3"/>
        <w:spacing w:before="166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 xml:space="preserve">Предметно-пространственная среда обеспечивает условия для развития </w:t>
      </w:r>
      <w:r w:rsidRPr="007E03C3">
        <w:rPr>
          <w:i/>
          <w:color w:val="000009"/>
          <w:lang w:val="ru-RU"/>
        </w:rPr>
        <w:t xml:space="preserve">игровой и познавательно-исследовательской </w:t>
      </w:r>
      <w:r w:rsidRPr="007E03C3">
        <w:rPr>
          <w:color w:val="000009"/>
          <w:lang w:val="ru-RU"/>
        </w:rPr>
        <w:t>деятельности детей. В групповых помещениях и на прилегающих территориях пространство организова</w:t>
      </w:r>
      <w:r w:rsidRPr="007E03C3">
        <w:rPr>
          <w:color w:val="000009"/>
          <w:lang w:val="ru-RU"/>
        </w:rPr>
        <w:t>но так, чтобы можно было играть в различные, в том числе сюжетно-ролевые игры. В групповых помещениях и на прилегающих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территориях находится оборудование, игрушки и материалы для разнообразных сюжетно- ролевых и дидактических игр, в том ч</w:t>
      </w:r>
      <w:r w:rsidRPr="007E03C3">
        <w:rPr>
          <w:color w:val="000009"/>
          <w:lang w:val="ru-RU"/>
        </w:rPr>
        <w:t>исле предметы-заместители.</w:t>
      </w:r>
    </w:p>
    <w:p w:rsidR="003A7C46" w:rsidRPr="007E03C3" w:rsidRDefault="0070429D">
      <w:pPr>
        <w:pStyle w:val="a3"/>
        <w:spacing w:before="23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Предметно-пространственная среда обеспечивает условия для </w:t>
      </w:r>
      <w:r w:rsidRPr="007E03C3">
        <w:rPr>
          <w:i/>
          <w:color w:val="000009"/>
          <w:lang w:val="ru-RU"/>
        </w:rPr>
        <w:t xml:space="preserve">познавательно- исследовательского </w:t>
      </w:r>
      <w:r w:rsidRPr="007E03C3">
        <w:rPr>
          <w:color w:val="000009"/>
          <w:lang w:val="ru-RU"/>
        </w:rPr>
        <w:t>развития детей (выделены зоны, которые оснащены оборудованием и информационными ресурсами, приборами и материалами для разных видов познавательной деятельности детей – книжный уголок, библиотека, уголок экспериментирования и</w:t>
      </w:r>
      <w:r w:rsidRPr="007E03C3">
        <w:rPr>
          <w:color w:val="000009"/>
          <w:spacing w:val="-13"/>
          <w:lang w:val="ru-RU"/>
        </w:rPr>
        <w:t xml:space="preserve"> </w:t>
      </w:r>
      <w:r w:rsidRPr="007E03C3">
        <w:rPr>
          <w:color w:val="000009"/>
          <w:lang w:val="ru-RU"/>
        </w:rPr>
        <w:t>др.).</w:t>
      </w:r>
    </w:p>
    <w:p w:rsidR="003A7C46" w:rsidRPr="007E03C3" w:rsidRDefault="0070429D">
      <w:pPr>
        <w:pStyle w:val="a3"/>
        <w:spacing w:before="29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Предметно-пространственна</w:t>
      </w:r>
      <w:r w:rsidRPr="007E03C3">
        <w:rPr>
          <w:color w:val="000009"/>
          <w:lang w:val="ru-RU"/>
        </w:rPr>
        <w:t xml:space="preserve">я среда обеспечивает условия для </w:t>
      </w:r>
      <w:r w:rsidRPr="007E03C3">
        <w:rPr>
          <w:i/>
          <w:color w:val="000009"/>
          <w:lang w:val="ru-RU"/>
        </w:rPr>
        <w:t xml:space="preserve">художественно- эстетического развития </w:t>
      </w:r>
      <w:r w:rsidRPr="007E03C3">
        <w:rPr>
          <w:color w:val="000009"/>
          <w:lang w:val="ru-RU"/>
        </w:rPr>
        <w:t>детей. Помещения и прилегающие территории оформлены с художественным вкусом; выделены помещения или зоны, оснащенные оборудованием и материалами для изобразительной, музыкальной, театра</w:t>
      </w:r>
      <w:r w:rsidRPr="007E03C3">
        <w:rPr>
          <w:color w:val="000009"/>
          <w:lang w:val="ru-RU"/>
        </w:rPr>
        <w:t>лизованной деятельности</w:t>
      </w:r>
      <w:r w:rsidRPr="007E03C3">
        <w:rPr>
          <w:color w:val="000009"/>
          <w:spacing w:val="-7"/>
          <w:lang w:val="ru-RU"/>
        </w:rPr>
        <w:t xml:space="preserve"> </w:t>
      </w:r>
      <w:r w:rsidRPr="007E03C3">
        <w:rPr>
          <w:color w:val="000009"/>
          <w:lang w:val="ru-RU"/>
        </w:rPr>
        <w:t>детей.</w:t>
      </w:r>
    </w:p>
    <w:p w:rsidR="003A7C46" w:rsidRPr="007E03C3" w:rsidRDefault="0070429D">
      <w:pPr>
        <w:pStyle w:val="a3"/>
        <w:spacing w:before="27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Для реализации ПрАООП необходимы: отдельные кабинеты для занятий с учителем- дефектологом, учителем-логопедом, педагогом-психологом, сенсорная комната.</w:t>
      </w:r>
    </w:p>
    <w:p w:rsidR="003A7C46" w:rsidRPr="007E03C3" w:rsidRDefault="0070429D">
      <w:pPr>
        <w:spacing w:before="29"/>
        <w:ind w:left="1105"/>
        <w:rPr>
          <w:i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Оборудование кабинетов осуществляется на основе </w:t>
      </w:r>
      <w:r w:rsidRPr="007E03C3">
        <w:rPr>
          <w:i/>
          <w:color w:val="000009"/>
          <w:sz w:val="24"/>
          <w:lang w:val="ru-RU"/>
        </w:rPr>
        <w:t>паспорта кабинета специал</w:t>
      </w:r>
      <w:r w:rsidRPr="007E03C3">
        <w:rPr>
          <w:i/>
          <w:color w:val="000009"/>
          <w:sz w:val="24"/>
          <w:lang w:val="ru-RU"/>
        </w:rPr>
        <w:t>иста.</w:t>
      </w:r>
    </w:p>
    <w:p w:rsidR="003A7C46" w:rsidRPr="007E03C3" w:rsidRDefault="003A7C46">
      <w:pPr>
        <w:pStyle w:val="a3"/>
        <w:ind w:left="0" w:firstLine="0"/>
        <w:jc w:val="left"/>
        <w:rPr>
          <w:i/>
          <w:sz w:val="20"/>
          <w:lang w:val="ru-RU"/>
        </w:rPr>
      </w:pPr>
    </w:p>
    <w:p w:rsidR="003A7C46" w:rsidRPr="007E03C3" w:rsidRDefault="003A7C46">
      <w:pPr>
        <w:pStyle w:val="a3"/>
        <w:spacing w:before="2"/>
        <w:ind w:left="0" w:firstLine="0"/>
        <w:jc w:val="left"/>
        <w:rPr>
          <w:i/>
          <w:sz w:val="20"/>
          <w:lang w:val="ru-RU"/>
        </w:rPr>
      </w:pPr>
    </w:p>
    <w:p w:rsidR="003A7C46" w:rsidRPr="007E03C3" w:rsidRDefault="0070429D">
      <w:pPr>
        <w:spacing w:before="90"/>
        <w:ind w:left="1105"/>
        <w:rPr>
          <w:b/>
          <w:i/>
          <w:sz w:val="24"/>
          <w:lang w:val="ru-RU"/>
        </w:rPr>
      </w:pPr>
      <w:r w:rsidRPr="007E03C3">
        <w:rPr>
          <w:color w:val="000009"/>
          <w:spacing w:val="-60"/>
          <w:sz w:val="24"/>
          <w:shd w:val="clear" w:color="auto" w:fill="FDFFFD"/>
          <w:lang w:val="ru-RU"/>
        </w:rPr>
        <w:t xml:space="preserve"> </w:t>
      </w:r>
      <w:r w:rsidRPr="007E03C3">
        <w:rPr>
          <w:b/>
          <w:i/>
          <w:color w:val="000009"/>
          <w:sz w:val="24"/>
          <w:shd w:val="clear" w:color="auto" w:fill="FDFFFD"/>
          <w:lang w:val="ru-RU"/>
        </w:rPr>
        <w:t>Примерное содержание РППС (перечень оборудования) составлено с учетом</w:t>
      </w:r>
    </w:p>
    <w:p w:rsidR="003A7C46" w:rsidRDefault="0070429D">
      <w:pPr>
        <w:spacing w:before="137"/>
        <w:ind w:left="397"/>
        <w:rPr>
          <w:b/>
          <w:i/>
          <w:sz w:val="24"/>
        </w:rPr>
      </w:pPr>
      <w:r>
        <w:pict>
          <v:rect id="_x0000_s2058" style="position:absolute;left:0;text-align:left;margin-left:63.85pt;margin-top:70.5pt;width:93.95pt;height:13.9pt;z-index:-251663360;mso-position-horizontal-relative:page" fillcolor="#fdfffd" stroked="f">
            <w10:wrap anchorx="page"/>
          </v:rect>
        </w:pict>
      </w:r>
      <w:r w:rsidRPr="007E03C3">
        <w:rPr>
          <w:color w:val="000009"/>
          <w:spacing w:val="-60"/>
          <w:sz w:val="24"/>
          <w:shd w:val="clear" w:color="auto" w:fill="FDFFFD"/>
          <w:lang w:val="ru-RU"/>
        </w:rPr>
        <w:t xml:space="preserve"> </w:t>
      </w:r>
      <w:r>
        <w:rPr>
          <w:b/>
          <w:i/>
          <w:color w:val="000009"/>
          <w:sz w:val="24"/>
          <w:shd w:val="clear" w:color="auto" w:fill="FDFFFD"/>
        </w:rPr>
        <w:t>образовательных областей и их содержания</w:t>
      </w:r>
    </w:p>
    <w:p w:rsidR="003A7C46" w:rsidRDefault="003A7C46">
      <w:pPr>
        <w:pStyle w:val="a3"/>
        <w:ind w:left="0" w:firstLine="0"/>
        <w:jc w:val="left"/>
        <w:rPr>
          <w:b/>
          <w:i/>
          <w:sz w:val="20"/>
        </w:rPr>
      </w:pPr>
    </w:p>
    <w:p w:rsidR="003A7C46" w:rsidRDefault="003A7C46">
      <w:pPr>
        <w:pStyle w:val="a3"/>
        <w:spacing w:before="1"/>
        <w:ind w:left="0" w:firstLine="0"/>
        <w:jc w:val="left"/>
        <w:rPr>
          <w:b/>
          <w:i/>
          <w:sz w:val="28"/>
        </w:rPr>
      </w:pPr>
    </w:p>
    <w:tbl>
      <w:tblPr>
        <w:tblStyle w:val="TableNormal"/>
        <w:tblW w:w="0" w:type="auto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980"/>
        <w:gridCol w:w="5066"/>
      </w:tblGrid>
      <w:tr w:rsidR="003A7C46">
        <w:trPr>
          <w:trHeight w:val="414"/>
        </w:trPr>
        <w:tc>
          <w:tcPr>
            <w:tcW w:w="2091" w:type="dxa"/>
          </w:tcPr>
          <w:p w:rsidR="003A7C46" w:rsidRDefault="0070429D">
            <w:pPr>
              <w:pStyle w:val="TableParagraph"/>
              <w:spacing w:line="275" w:lineRule="exact"/>
              <w:ind w:left="614"/>
              <w:rPr>
                <w:b/>
                <w:sz w:val="24"/>
              </w:rPr>
            </w:pPr>
            <w:r>
              <w:rPr>
                <w:color w:val="000009"/>
                <w:spacing w:val="-60"/>
                <w:sz w:val="24"/>
                <w:shd w:val="clear" w:color="auto" w:fill="FDFFFD"/>
              </w:rPr>
              <w:t xml:space="preserve"> </w:t>
            </w:r>
            <w:r>
              <w:rPr>
                <w:b/>
                <w:color w:val="000009"/>
                <w:sz w:val="24"/>
                <w:shd w:val="clear" w:color="auto" w:fill="FDFFFD"/>
              </w:rPr>
              <w:t>Модули</w:t>
            </w:r>
          </w:p>
        </w:tc>
        <w:tc>
          <w:tcPr>
            <w:tcW w:w="2980" w:type="dxa"/>
          </w:tcPr>
          <w:p w:rsidR="003A7C46" w:rsidRDefault="0070429D">
            <w:pPr>
              <w:pStyle w:val="TableParagraph"/>
              <w:spacing w:line="275" w:lineRule="exact"/>
              <w:ind w:left="397"/>
              <w:rPr>
                <w:b/>
                <w:sz w:val="24"/>
              </w:rPr>
            </w:pPr>
            <w:r>
              <w:rPr>
                <w:color w:val="000009"/>
                <w:spacing w:val="-60"/>
                <w:sz w:val="24"/>
                <w:shd w:val="clear" w:color="auto" w:fill="FDFFFD"/>
              </w:rPr>
              <w:t xml:space="preserve"> </w:t>
            </w:r>
            <w:r>
              <w:rPr>
                <w:b/>
                <w:color w:val="000009"/>
                <w:sz w:val="24"/>
                <w:shd w:val="clear" w:color="auto" w:fill="FDFFFD"/>
              </w:rPr>
              <w:t>Содержание модуля</w:t>
            </w:r>
          </w:p>
        </w:tc>
        <w:tc>
          <w:tcPr>
            <w:tcW w:w="5066" w:type="dxa"/>
          </w:tcPr>
          <w:p w:rsidR="003A7C46" w:rsidRDefault="0070429D">
            <w:pPr>
              <w:pStyle w:val="TableParagraph"/>
              <w:spacing w:line="275" w:lineRule="exact"/>
              <w:ind w:left="1222"/>
              <w:rPr>
                <w:b/>
                <w:sz w:val="24"/>
              </w:rPr>
            </w:pPr>
            <w:r>
              <w:rPr>
                <w:color w:val="000009"/>
                <w:spacing w:val="-60"/>
                <w:sz w:val="24"/>
                <w:shd w:val="clear" w:color="auto" w:fill="FDFFFD"/>
              </w:rPr>
              <w:t xml:space="preserve"> </w:t>
            </w:r>
            <w:r>
              <w:rPr>
                <w:b/>
                <w:color w:val="000009"/>
                <w:sz w:val="24"/>
                <w:shd w:val="clear" w:color="auto" w:fill="FDFFFD"/>
              </w:rPr>
              <w:t>Перечень оборудования</w:t>
            </w:r>
          </w:p>
        </w:tc>
      </w:tr>
      <w:tr w:rsidR="003A7C46" w:rsidRPr="007E03C3">
        <w:trPr>
          <w:trHeight w:val="6211"/>
        </w:trPr>
        <w:tc>
          <w:tcPr>
            <w:tcW w:w="2091" w:type="dxa"/>
          </w:tcPr>
          <w:p w:rsidR="003A7C46" w:rsidRPr="007E03C3" w:rsidRDefault="0070429D">
            <w:pPr>
              <w:pStyle w:val="TableParagraph"/>
              <w:tabs>
                <w:tab w:val="left" w:pos="1856"/>
              </w:tabs>
              <w:spacing w:line="360" w:lineRule="auto"/>
              <w:ind w:left="105" w:right="8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Коррекция</w:t>
            </w:r>
            <w:r w:rsidRPr="007E03C3">
              <w:rPr>
                <w:color w:val="000009"/>
                <w:sz w:val="24"/>
                <w:lang w:val="ru-RU"/>
              </w:rPr>
              <w:tab/>
              <w:t xml:space="preserve">и </w:t>
            </w:r>
            <w:r w:rsidRPr="007E03C3">
              <w:rPr>
                <w:color w:val="000009"/>
                <w:sz w:val="24"/>
                <w:shd w:val="clear" w:color="auto" w:fill="FDFFFD"/>
                <w:lang w:val="ru-RU"/>
              </w:rPr>
              <w:t>развитие</w:t>
            </w:r>
            <w:r w:rsidRPr="007E03C3">
              <w:rPr>
                <w:color w:val="00000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shd w:val="clear" w:color="auto" w:fill="FDFFFD"/>
                <w:lang w:val="ru-RU"/>
              </w:rPr>
              <w:t>психомоторных</w:t>
            </w:r>
            <w:r w:rsidRPr="007E03C3">
              <w:rPr>
                <w:color w:val="00000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shd w:val="clear" w:color="auto" w:fill="FDFFFD"/>
                <w:lang w:val="ru-RU"/>
              </w:rPr>
              <w:t>функций у</w:t>
            </w:r>
            <w:r w:rsidRPr="007E03C3">
              <w:rPr>
                <w:color w:val="000009"/>
                <w:spacing w:val="-7"/>
                <w:sz w:val="24"/>
                <w:shd w:val="clear" w:color="auto" w:fill="FDFFFD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shd w:val="clear" w:color="auto" w:fill="FDFFFD"/>
                <w:lang w:val="ru-RU"/>
              </w:rPr>
              <w:t>детей</w:t>
            </w:r>
          </w:p>
        </w:tc>
        <w:tc>
          <w:tcPr>
            <w:tcW w:w="2980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16"/>
              </w:numPr>
              <w:tabs>
                <w:tab w:val="left" w:pos="250"/>
              </w:tabs>
              <w:spacing w:line="360" w:lineRule="auto"/>
              <w:ind w:right="88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упражнения для развития мелкой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моторики;</w:t>
            </w:r>
          </w:p>
          <w:p w:rsidR="003A7C46" w:rsidRDefault="0070429D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left="244" w:hanging="139"/>
              <w:rPr>
                <w:sz w:val="24"/>
              </w:rPr>
            </w:pPr>
            <w:r>
              <w:rPr>
                <w:color w:val="000009"/>
                <w:sz w:val="24"/>
              </w:rPr>
              <w:t>гимнастика для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глаз;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6"/>
              </w:numPr>
              <w:tabs>
                <w:tab w:val="left" w:pos="604"/>
                <w:tab w:val="left" w:pos="605"/>
                <w:tab w:val="left" w:pos="1532"/>
                <w:tab w:val="left" w:pos="2187"/>
              </w:tabs>
              <w:spacing w:before="138" w:line="360" w:lineRule="auto"/>
              <w:ind w:right="90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</w:t>
            </w:r>
            <w:r w:rsidRPr="007E03C3">
              <w:rPr>
                <w:color w:val="000009"/>
                <w:sz w:val="24"/>
                <w:lang w:val="ru-RU"/>
              </w:rPr>
              <w:tab/>
              <w:t>на</w:t>
            </w:r>
            <w:r w:rsidRPr="007E03C3">
              <w:rPr>
                <w:color w:val="000009"/>
                <w:sz w:val="24"/>
                <w:lang w:val="ru-RU"/>
              </w:rPr>
              <w:tab/>
              <w:t>снятие мышечного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напряжения;</w:t>
            </w:r>
          </w:p>
          <w:p w:rsidR="003A7C46" w:rsidRDefault="0070429D">
            <w:pPr>
              <w:pStyle w:val="TableParagraph"/>
              <w:numPr>
                <w:ilvl w:val="0"/>
                <w:numId w:val="16"/>
              </w:numPr>
              <w:tabs>
                <w:tab w:val="left" w:pos="451"/>
                <w:tab w:val="left" w:pos="452"/>
                <w:tab w:val="left" w:pos="1564"/>
                <w:tab w:val="left" w:pos="1962"/>
              </w:tabs>
              <w:spacing w:line="360" w:lineRule="auto"/>
              <w:ind w:right="90" w:firstLine="0"/>
              <w:rPr>
                <w:sz w:val="24"/>
              </w:rPr>
            </w:pPr>
            <w:r>
              <w:rPr>
                <w:color w:val="000009"/>
                <w:sz w:val="24"/>
              </w:rPr>
              <w:t>простые</w:t>
            </w:r>
            <w:r>
              <w:rPr>
                <w:color w:val="000009"/>
                <w:sz w:val="24"/>
              </w:rPr>
              <w:tab/>
              <w:t>и</w:t>
            </w:r>
            <w:r>
              <w:rPr>
                <w:color w:val="000009"/>
                <w:sz w:val="24"/>
              </w:rPr>
              <w:tab/>
              <w:t>сложные растяжки;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6"/>
              </w:numPr>
              <w:tabs>
                <w:tab w:val="left" w:pos="532"/>
                <w:tab w:val="left" w:pos="533"/>
                <w:tab w:val="left" w:pos="1388"/>
                <w:tab w:val="left" w:pos="1971"/>
              </w:tabs>
              <w:spacing w:line="360" w:lineRule="auto"/>
              <w:ind w:right="90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</w:t>
            </w:r>
            <w:r w:rsidRPr="007E03C3">
              <w:rPr>
                <w:color w:val="000009"/>
                <w:sz w:val="24"/>
                <w:lang w:val="ru-RU"/>
              </w:rPr>
              <w:tab/>
              <w:t>на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развитие </w:t>
            </w:r>
            <w:r w:rsidRPr="007E03C3">
              <w:rPr>
                <w:color w:val="000009"/>
                <w:sz w:val="24"/>
                <w:lang w:val="ru-RU"/>
              </w:rPr>
              <w:t>локомоторных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функций;</w:t>
            </w:r>
          </w:p>
          <w:p w:rsidR="003A7C46" w:rsidRDefault="0070429D">
            <w:pPr>
              <w:pStyle w:val="TableParagraph"/>
              <w:numPr>
                <w:ilvl w:val="0"/>
                <w:numId w:val="16"/>
              </w:numPr>
              <w:tabs>
                <w:tab w:val="left" w:pos="418"/>
              </w:tabs>
              <w:spacing w:before="1" w:line="360" w:lineRule="auto"/>
              <w:ind w:right="93" w:firstLine="60"/>
              <w:rPr>
                <w:sz w:val="24"/>
              </w:rPr>
            </w:pPr>
            <w:r>
              <w:rPr>
                <w:color w:val="000009"/>
                <w:sz w:val="24"/>
              </w:rPr>
              <w:t>комплексы массажа и самомассажа;</w:t>
            </w:r>
          </w:p>
          <w:p w:rsidR="003A7C46" w:rsidRDefault="0070429D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spacing w:line="360" w:lineRule="auto"/>
              <w:ind w:right="1369" w:firstLine="0"/>
              <w:rPr>
                <w:sz w:val="24"/>
              </w:rPr>
            </w:pPr>
            <w:r>
              <w:rPr>
                <w:color w:val="000009"/>
                <w:sz w:val="24"/>
              </w:rPr>
              <w:t>дыхательные упражнения;</w:t>
            </w:r>
          </w:p>
          <w:p w:rsidR="003A7C46" w:rsidRDefault="0070429D">
            <w:pPr>
              <w:pStyle w:val="TableParagraph"/>
              <w:numPr>
                <w:ilvl w:val="0"/>
                <w:numId w:val="16"/>
              </w:numPr>
              <w:tabs>
                <w:tab w:val="left" w:pos="532"/>
                <w:tab w:val="left" w:pos="533"/>
                <w:tab w:val="left" w:pos="1388"/>
                <w:tab w:val="left" w:pos="1971"/>
              </w:tabs>
              <w:ind w:left="532" w:hanging="427"/>
              <w:rPr>
                <w:sz w:val="24"/>
              </w:rPr>
            </w:pPr>
            <w:r>
              <w:rPr>
                <w:color w:val="000009"/>
                <w:sz w:val="24"/>
              </w:rPr>
              <w:t>игры</w:t>
            </w:r>
            <w:r>
              <w:rPr>
                <w:color w:val="000009"/>
                <w:sz w:val="24"/>
              </w:rPr>
              <w:tab/>
              <w:t>на</w:t>
            </w:r>
            <w:r>
              <w:rPr>
                <w:color w:val="000009"/>
                <w:sz w:val="24"/>
              </w:rPr>
              <w:tab/>
              <w:t>развитие</w:t>
            </w:r>
          </w:p>
          <w:p w:rsidR="003A7C46" w:rsidRDefault="0070429D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вестибулярно-моторной</w:t>
            </w:r>
          </w:p>
        </w:tc>
        <w:tc>
          <w:tcPr>
            <w:tcW w:w="5066" w:type="dxa"/>
          </w:tcPr>
          <w:p w:rsidR="003A7C46" w:rsidRPr="007E03C3" w:rsidRDefault="0070429D">
            <w:pPr>
              <w:pStyle w:val="TableParagraph"/>
              <w:spacing w:line="360" w:lineRule="auto"/>
              <w:ind w:left="102" w:right="91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Сортировщики различных видов, треки различного вида для прокатывания шариков; шары звучащие, блоки с прозрачными цветными стенками и различным звучащим наполнением; игрушки с вставными деталями и молоточком для «забивания»; настольные и напольные наборы из</w:t>
            </w:r>
            <w:r w:rsidRPr="007E03C3">
              <w:rPr>
                <w:color w:val="000009"/>
                <w:sz w:val="24"/>
                <w:lang w:val="ru-RU"/>
              </w:rPr>
              <w:t xml:space="preserve"> основы со стержнями и деталями разных конфигураций для надевания; наборы объемных тел повторяющихся форм, цветов и размеров для сравнения; бусы и цепочки с образцами сборки;      шнуровки;      народные    </w:t>
            </w:r>
            <w:r w:rsidRPr="007E03C3">
              <w:rPr>
                <w:color w:val="000009"/>
                <w:spacing w:val="4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игрушки</w:t>
            </w:r>
          </w:p>
          <w:p w:rsidR="003A7C46" w:rsidRPr="007E03C3" w:rsidRDefault="0070429D">
            <w:pPr>
              <w:pStyle w:val="TableParagraph"/>
              <w:tabs>
                <w:tab w:val="left" w:pos="1833"/>
                <w:tab w:val="left" w:pos="3502"/>
              </w:tabs>
              <w:ind w:left="10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«Бирюльки»,</w:t>
            </w:r>
            <w:r w:rsidRPr="007E03C3">
              <w:rPr>
                <w:color w:val="000009"/>
                <w:sz w:val="24"/>
                <w:lang w:val="ru-RU"/>
              </w:rPr>
              <w:tab/>
              <w:t>«Проворные</w:t>
            </w:r>
            <w:r w:rsidRPr="007E03C3">
              <w:rPr>
                <w:color w:val="000009"/>
                <w:sz w:val="24"/>
                <w:lang w:val="ru-RU"/>
              </w:rPr>
              <w:tab/>
              <w:t>мотальщики»,</w:t>
            </w:r>
          </w:p>
          <w:p w:rsidR="003A7C46" w:rsidRPr="007E03C3" w:rsidRDefault="0070429D">
            <w:pPr>
              <w:pStyle w:val="TableParagraph"/>
              <w:spacing w:before="5" w:line="410" w:lineRule="atLeast"/>
              <w:ind w:left="102" w:right="97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«Бил</w:t>
            </w:r>
            <w:r w:rsidRPr="007E03C3">
              <w:rPr>
                <w:color w:val="000009"/>
                <w:sz w:val="24"/>
                <w:lang w:val="ru-RU"/>
              </w:rPr>
              <w:t xml:space="preserve">ьбоке»; набор из ударных музыкальных инструментов,    платков,    лент,    мячей   </w:t>
            </w:r>
            <w:r w:rsidRPr="007E03C3">
              <w:rPr>
                <w:color w:val="000009"/>
                <w:spacing w:val="2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для</w:t>
            </w:r>
          </w:p>
        </w:tc>
      </w:tr>
    </w:tbl>
    <w:p w:rsidR="003A7C46" w:rsidRPr="007E03C3" w:rsidRDefault="003A7C46">
      <w:pPr>
        <w:spacing w:line="410" w:lineRule="atLeast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980"/>
        <w:gridCol w:w="5066"/>
      </w:tblGrid>
      <w:tr w:rsidR="003A7C46" w:rsidRPr="007E03C3">
        <w:trPr>
          <w:trHeight w:val="6211"/>
        </w:trPr>
        <w:tc>
          <w:tcPr>
            <w:tcW w:w="2091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80" w:type="dxa"/>
          </w:tcPr>
          <w:p w:rsidR="003A7C46" w:rsidRDefault="0070429D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активности;</w:t>
            </w:r>
          </w:p>
          <w:p w:rsidR="003A7C46" w:rsidRDefault="0070429D">
            <w:pPr>
              <w:pStyle w:val="TableParagraph"/>
              <w:tabs>
                <w:tab w:val="left" w:pos="897"/>
              </w:tabs>
              <w:spacing w:before="137" w:line="360" w:lineRule="auto"/>
              <w:ind w:left="105" w:right="88"/>
              <w:rPr>
                <w:sz w:val="24"/>
              </w:rPr>
            </w:pPr>
            <w:r>
              <w:rPr>
                <w:color w:val="000009"/>
                <w:sz w:val="24"/>
              </w:rPr>
              <w:t>-</w:t>
            </w:r>
            <w:r>
              <w:rPr>
                <w:color w:val="000009"/>
                <w:sz w:val="24"/>
              </w:rPr>
              <w:tab/>
              <w:t>кинезиологические упражнения</w:t>
            </w:r>
          </w:p>
        </w:tc>
        <w:tc>
          <w:tcPr>
            <w:tcW w:w="5066" w:type="dxa"/>
          </w:tcPr>
          <w:p w:rsidR="003A7C46" w:rsidRPr="007E03C3" w:rsidRDefault="0070429D">
            <w:pPr>
              <w:pStyle w:val="TableParagraph"/>
              <w:spacing w:before="1" w:line="360" w:lineRule="auto"/>
              <w:ind w:left="102" w:right="92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физкультурных и музыкальных занятий; доски с прорезями и подвижными элементами; наборы для навинчивания; набор для подбора по признаку и соединения элементов; мозаика с шариками для перемещения их пальчиками; наборы ламинированных панелей для развития мото</w:t>
            </w:r>
            <w:r w:rsidRPr="007E03C3">
              <w:rPr>
                <w:color w:val="000009"/>
                <w:sz w:val="24"/>
                <w:lang w:val="ru-RU"/>
              </w:rPr>
              <w:t>рики; магнитные лабиринты с шариками; пособия по развитию речи; конструкция с шариками и рычагом; наборы с шершавыми изображениями; массажные мячи и массажеры различных форм, размеров и назначения; тренажеры с желобом для удержания шарика в движении; сборн</w:t>
            </w:r>
            <w:r w:rsidRPr="007E03C3">
              <w:rPr>
                <w:color w:val="000009"/>
                <w:sz w:val="24"/>
                <w:lang w:val="ru-RU"/>
              </w:rPr>
              <w:t>ый тоннель-конструктор из элементов разной формы и различной</w:t>
            </w:r>
          </w:p>
          <w:p w:rsidR="003A7C46" w:rsidRPr="007E03C3" w:rsidRDefault="0070429D">
            <w:pPr>
              <w:pStyle w:val="TableParagraph"/>
              <w:spacing w:line="275" w:lineRule="exact"/>
              <w:ind w:left="102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текстурой; стол для занятий с песком и водой</w:t>
            </w:r>
          </w:p>
        </w:tc>
      </w:tr>
      <w:tr w:rsidR="003A7C46" w:rsidRPr="007E03C3">
        <w:trPr>
          <w:trHeight w:val="7452"/>
        </w:trPr>
        <w:tc>
          <w:tcPr>
            <w:tcW w:w="2091" w:type="dxa"/>
          </w:tcPr>
          <w:p w:rsidR="003A7C46" w:rsidRDefault="0070429D">
            <w:pPr>
              <w:pStyle w:val="TableParagraph"/>
              <w:spacing w:line="360" w:lineRule="auto"/>
              <w:ind w:left="105" w:right="358"/>
              <w:rPr>
                <w:sz w:val="24"/>
              </w:rPr>
            </w:pPr>
            <w:r>
              <w:rPr>
                <w:color w:val="000009"/>
                <w:sz w:val="24"/>
                <w:shd w:val="clear" w:color="auto" w:fill="FDFFFD"/>
              </w:rPr>
              <w:t>Коррекция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  <w:shd w:val="clear" w:color="auto" w:fill="FDFFFD"/>
              </w:rPr>
              <w:t>эмоциональной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  <w:shd w:val="clear" w:color="auto" w:fill="FDFFFD"/>
              </w:rPr>
              <w:t>сферы</w:t>
            </w:r>
          </w:p>
        </w:tc>
        <w:tc>
          <w:tcPr>
            <w:tcW w:w="2980" w:type="dxa"/>
          </w:tcPr>
          <w:p w:rsidR="003A7C46" w:rsidRDefault="0070429D">
            <w:pPr>
              <w:pStyle w:val="TableParagraph"/>
              <w:numPr>
                <w:ilvl w:val="0"/>
                <w:numId w:val="15"/>
              </w:numPr>
              <w:tabs>
                <w:tab w:val="left" w:pos="276"/>
              </w:tabs>
              <w:spacing w:line="360" w:lineRule="auto"/>
              <w:ind w:right="91" w:firstLine="0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преодоление негативных эмоций;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5"/>
              </w:numPr>
              <w:tabs>
                <w:tab w:val="left" w:pos="464"/>
              </w:tabs>
              <w:spacing w:line="360" w:lineRule="auto"/>
              <w:ind w:right="9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 на регуляцию деятельности дыхательной системы;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5"/>
              </w:numPr>
              <w:tabs>
                <w:tab w:val="left" w:pos="410"/>
              </w:tabs>
              <w:spacing w:line="360" w:lineRule="auto"/>
              <w:ind w:right="92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 и приемы для коррекции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тревожности;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5"/>
              </w:numPr>
              <w:tabs>
                <w:tab w:val="left" w:pos="584"/>
                <w:tab w:val="left" w:pos="2635"/>
              </w:tabs>
              <w:spacing w:line="360" w:lineRule="auto"/>
              <w:ind w:right="9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 и приемы, направленные</w:t>
            </w:r>
            <w:r w:rsidRPr="007E03C3">
              <w:rPr>
                <w:color w:val="000009"/>
                <w:sz w:val="24"/>
                <w:lang w:val="ru-RU"/>
              </w:rPr>
              <w:tab/>
              <w:t>на формирование адекватных форм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поведения;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5"/>
              </w:numPr>
              <w:tabs>
                <w:tab w:val="left" w:pos="410"/>
                <w:tab w:val="left" w:pos="2065"/>
              </w:tabs>
              <w:spacing w:line="360" w:lineRule="auto"/>
              <w:ind w:right="9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 и приемы для устранения</w:t>
            </w:r>
            <w:r w:rsidRPr="007E03C3">
              <w:rPr>
                <w:color w:val="000009"/>
                <w:sz w:val="24"/>
                <w:lang w:val="ru-RU"/>
              </w:rPr>
              <w:tab/>
              <w:t>детских страхов;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spacing w:line="360" w:lineRule="auto"/>
              <w:ind w:right="91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 и упражнения на развитие саморегуляции и самоконтроля</w:t>
            </w:r>
          </w:p>
        </w:tc>
        <w:tc>
          <w:tcPr>
            <w:tcW w:w="5066" w:type="dxa"/>
          </w:tcPr>
          <w:p w:rsidR="003A7C46" w:rsidRPr="007E03C3" w:rsidRDefault="0070429D">
            <w:pPr>
              <w:pStyle w:val="TableParagraph"/>
              <w:spacing w:line="360" w:lineRule="auto"/>
              <w:ind w:left="102" w:right="92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Комплект деревянных игрушек-забав; набор для составления портретов; костюмы, ширмы и наборы перчаточных, пальчиковых, шагающих, ростовых кукол, фигурки для теневого театра; куклы разные; музыкальные инструменты; конструктор для создания персонажей с различ</w:t>
            </w:r>
            <w:r w:rsidRPr="007E03C3">
              <w:rPr>
                <w:color w:val="000009"/>
                <w:sz w:val="24"/>
                <w:lang w:val="ru-RU"/>
              </w:rPr>
              <w:t>ными эмоциями, игры на изучение эмоций и мимики, мячики и кубик с изображениями эмоций; сухой бассейн, напольный балансир в виде прозрачной чаши; сборный напольный куб с безопасными вогнутыми, выпуклыми и плоскими</w:t>
            </w:r>
            <w:r w:rsidRPr="007E03C3">
              <w:rPr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зеркалами</w:t>
            </w:r>
          </w:p>
        </w:tc>
      </w:tr>
    </w:tbl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footerReference w:type="default" r:id="rId19"/>
          <w:pgSz w:w="11910" w:h="16840"/>
          <w:pgMar w:top="1340" w:right="440" w:bottom="1360" w:left="880" w:header="0" w:footer="1164" w:gutter="0"/>
          <w:pgNumType w:start="18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980"/>
        <w:gridCol w:w="5066"/>
      </w:tblGrid>
      <w:tr w:rsidR="003A7C46">
        <w:trPr>
          <w:trHeight w:val="13664"/>
        </w:trPr>
        <w:tc>
          <w:tcPr>
            <w:tcW w:w="2091" w:type="dxa"/>
          </w:tcPr>
          <w:p w:rsidR="003A7C46" w:rsidRDefault="0070429D">
            <w:pPr>
              <w:pStyle w:val="TableParagraph"/>
              <w:spacing w:before="1" w:line="360" w:lineRule="auto"/>
              <w:ind w:left="105" w:right="335"/>
              <w:rPr>
                <w:sz w:val="24"/>
              </w:rPr>
            </w:pPr>
            <w:r>
              <w:rPr>
                <w:color w:val="000009"/>
                <w:sz w:val="24"/>
                <w:shd w:val="clear" w:color="auto" w:fill="FDFFFD"/>
              </w:rPr>
              <w:lastRenderedPageBreak/>
              <w:t>Развитие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  <w:shd w:val="clear" w:color="auto" w:fill="FDFFFD"/>
              </w:rPr>
              <w:t>познавательной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  <w:shd w:val="clear" w:color="auto" w:fill="FDFFFD"/>
              </w:rPr>
              <w:t>деятельности</w:t>
            </w:r>
          </w:p>
        </w:tc>
        <w:tc>
          <w:tcPr>
            <w:tcW w:w="2980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14"/>
              </w:numPr>
              <w:tabs>
                <w:tab w:val="left" w:pos="533"/>
                <w:tab w:val="left" w:pos="2741"/>
              </w:tabs>
              <w:spacing w:before="1" w:line="360" w:lineRule="auto"/>
              <w:ind w:right="90" w:firstLine="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 на развитие концентрации</w:t>
            </w:r>
            <w:r w:rsidRPr="007E03C3">
              <w:rPr>
                <w:color w:val="000009"/>
                <w:sz w:val="24"/>
                <w:lang w:val="ru-RU"/>
              </w:rPr>
              <w:tab/>
              <w:t>и распределение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внимания;</w:t>
            </w:r>
          </w:p>
          <w:p w:rsidR="003A7C46" w:rsidRDefault="0070429D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75" w:lineRule="exact"/>
              <w:ind w:left="244" w:hanging="139"/>
              <w:rPr>
                <w:sz w:val="24"/>
              </w:rPr>
            </w:pPr>
            <w:r>
              <w:rPr>
                <w:color w:val="000009"/>
                <w:sz w:val="24"/>
              </w:rPr>
              <w:t>игры на развитие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памяти;</w:t>
            </w:r>
          </w:p>
          <w:p w:rsidR="003A7C46" w:rsidRDefault="0070429D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spacing w:before="139" w:line="360" w:lineRule="auto"/>
              <w:ind w:right="89" w:firstLine="0"/>
              <w:rPr>
                <w:sz w:val="24"/>
              </w:rPr>
            </w:pPr>
            <w:r>
              <w:rPr>
                <w:color w:val="000009"/>
                <w:sz w:val="24"/>
              </w:rPr>
              <w:t>упражнения для развития мышления;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4"/>
              </w:numPr>
              <w:tabs>
                <w:tab w:val="left" w:pos="298"/>
              </w:tabs>
              <w:spacing w:line="360" w:lineRule="auto"/>
              <w:ind w:right="93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 и упражнения для развития исследовательских способностей;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4"/>
              </w:numPr>
              <w:tabs>
                <w:tab w:val="left" w:pos="734"/>
                <w:tab w:val="left" w:pos="735"/>
                <w:tab w:val="left" w:pos="2518"/>
              </w:tabs>
              <w:spacing w:line="360" w:lineRule="auto"/>
              <w:ind w:right="91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упражнения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для активизации познавательных</w:t>
            </w:r>
            <w:r w:rsidRPr="007E03C3">
              <w:rPr>
                <w:color w:val="000009"/>
                <w:spacing w:val="-9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процессов</w:t>
            </w:r>
          </w:p>
        </w:tc>
        <w:tc>
          <w:tcPr>
            <w:tcW w:w="5066" w:type="dxa"/>
          </w:tcPr>
          <w:p w:rsidR="003A7C46" w:rsidRPr="007E03C3" w:rsidRDefault="0070429D">
            <w:pPr>
              <w:pStyle w:val="TableParagraph"/>
              <w:tabs>
                <w:tab w:val="left" w:pos="1905"/>
                <w:tab w:val="left" w:pos="1975"/>
                <w:tab w:val="left" w:pos="2429"/>
                <w:tab w:val="left" w:pos="3011"/>
                <w:tab w:val="left" w:pos="3489"/>
                <w:tab w:val="left" w:pos="4201"/>
              </w:tabs>
              <w:spacing w:before="1" w:line="360" w:lineRule="auto"/>
              <w:ind w:left="102" w:right="91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Наборы из основы со стержнями разной длины и элементами одинаковых или разных форм и цветов; пирамидки с элементами различных форм; доски с вкладышами и наборы с тактильными элементами; наборы рамок- вкладышей одина</w:t>
            </w:r>
            <w:r w:rsidRPr="007E03C3">
              <w:rPr>
                <w:color w:val="000009"/>
                <w:sz w:val="24"/>
                <w:lang w:val="ru-RU"/>
              </w:rPr>
              <w:t>ковой формы и разных размеров и цветов со шнурками; доски с вкладышами и рамки-вкладыши по различным тематикам; наборы объемных вкладышей; составные картинки, тематические кубики и пазлы; наборы кубиков с графическими элементами на гранях и образцами сборк</w:t>
            </w:r>
            <w:r w:rsidRPr="007E03C3">
              <w:rPr>
                <w:color w:val="000009"/>
                <w:sz w:val="24"/>
                <w:lang w:val="ru-RU"/>
              </w:rPr>
              <w:t>и; мозаики с цветными элементами различных конфигураций и размеров; напольные и настольные конструкторы из различных материалов с различными видами крепления деталей; игровые и познавательные наборы с зубчатым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  <w:t>механизмом;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наборы </w:t>
            </w:r>
            <w:r w:rsidRPr="007E03C3">
              <w:rPr>
                <w:color w:val="000009"/>
                <w:sz w:val="24"/>
                <w:lang w:val="ru-RU"/>
              </w:rPr>
              <w:t>геометрических фигур плос</w:t>
            </w:r>
            <w:r w:rsidRPr="007E03C3">
              <w:rPr>
                <w:color w:val="000009"/>
                <w:sz w:val="24"/>
                <w:lang w:val="ru-RU"/>
              </w:rPr>
              <w:t>костных и объемных; наборы демонстрационного и раздаточного счетного материала разного вида; математические весы разного вида; пособия для изучения состава числа; наборы для изучения целого и частей; наборы для сравнения линейных и объемных величин; демонс</w:t>
            </w:r>
            <w:r w:rsidRPr="007E03C3">
              <w:rPr>
                <w:color w:val="000009"/>
                <w:sz w:val="24"/>
                <w:lang w:val="ru-RU"/>
              </w:rPr>
              <w:t>трационные часы; оборудование и инвентарь</w:t>
            </w:r>
            <w:r w:rsidRPr="007E03C3">
              <w:rPr>
                <w:color w:val="000009"/>
                <w:sz w:val="24"/>
                <w:lang w:val="ru-RU"/>
              </w:rPr>
              <w:tab/>
              <w:t>для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  <w:t>исследовательской деятельности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  <w:t>с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  <w:t>методическим сопровождением; наборы с зеркалами для изучения симметрии; предметные и сюжетные тематические картинки; демонстрационные плакаты по различным тематикам;</w:t>
            </w:r>
            <w:r w:rsidRPr="007E03C3">
              <w:rPr>
                <w:color w:val="000009"/>
                <w:spacing w:val="4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игры-</w:t>
            </w:r>
          </w:p>
          <w:p w:rsidR="003A7C46" w:rsidRDefault="0070429D">
            <w:pPr>
              <w:pStyle w:val="TableParagraph"/>
              <w:spacing w:before="1"/>
              <w:ind w:left="10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головоломки</w:t>
            </w:r>
          </w:p>
        </w:tc>
      </w:tr>
    </w:tbl>
    <w:p w:rsidR="003A7C46" w:rsidRDefault="003A7C46">
      <w:pPr>
        <w:jc w:val="both"/>
        <w:rPr>
          <w:sz w:val="24"/>
        </w:rPr>
        <w:sectPr w:rsidR="003A7C46">
          <w:pgSz w:w="11910" w:h="16840"/>
          <w:pgMar w:top="1340" w:right="440" w:bottom="1360" w:left="880" w:header="0" w:footer="1164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980"/>
        <w:gridCol w:w="5066"/>
      </w:tblGrid>
      <w:tr w:rsidR="003A7C46" w:rsidRPr="007E03C3">
        <w:trPr>
          <w:trHeight w:val="8695"/>
        </w:trPr>
        <w:tc>
          <w:tcPr>
            <w:tcW w:w="2091" w:type="dxa"/>
          </w:tcPr>
          <w:p w:rsidR="003A7C46" w:rsidRDefault="0070429D">
            <w:pPr>
              <w:pStyle w:val="TableParagraph"/>
              <w:spacing w:before="1" w:line="360" w:lineRule="auto"/>
              <w:ind w:left="105" w:right="417"/>
              <w:rPr>
                <w:sz w:val="24"/>
              </w:rPr>
            </w:pPr>
            <w:r>
              <w:rPr>
                <w:color w:val="000009"/>
                <w:sz w:val="24"/>
                <w:shd w:val="clear" w:color="auto" w:fill="FDFFFD"/>
              </w:rPr>
              <w:lastRenderedPageBreak/>
              <w:t>Формирование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  <w:shd w:val="clear" w:color="auto" w:fill="FDFFFD"/>
              </w:rPr>
              <w:t>высших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  <w:shd w:val="clear" w:color="auto" w:fill="FDFFFD"/>
              </w:rPr>
              <w:t>психических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  <w:shd w:val="clear" w:color="auto" w:fill="FDFFFD"/>
              </w:rPr>
              <w:t>функций</w:t>
            </w:r>
          </w:p>
        </w:tc>
        <w:tc>
          <w:tcPr>
            <w:tcW w:w="2980" w:type="dxa"/>
          </w:tcPr>
          <w:p w:rsidR="003A7C46" w:rsidRPr="007E03C3" w:rsidRDefault="0070429D">
            <w:pPr>
              <w:pStyle w:val="TableParagraph"/>
              <w:numPr>
                <w:ilvl w:val="0"/>
                <w:numId w:val="13"/>
              </w:numPr>
              <w:tabs>
                <w:tab w:val="left" w:pos="298"/>
              </w:tabs>
              <w:spacing w:before="1" w:line="360" w:lineRule="auto"/>
              <w:ind w:right="93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 и упражнения для речевого</w:t>
            </w:r>
            <w:r w:rsidRPr="007E03C3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развития;</w:t>
            </w:r>
          </w:p>
          <w:p w:rsidR="003A7C46" w:rsidRDefault="0070429D">
            <w:pPr>
              <w:pStyle w:val="TableParagraph"/>
              <w:numPr>
                <w:ilvl w:val="0"/>
                <w:numId w:val="13"/>
              </w:numPr>
              <w:tabs>
                <w:tab w:val="left" w:pos="532"/>
                <w:tab w:val="left" w:pos="533"/>
                <w:tab w:val="left" w:pos="1388"/>
                <w:tab w:val="left" w:pos="1971"/>
              </w:tabs>
              <w:spacing w:line="360" w:lineRule="auto"/>
              <w:ind w:right="90" w:firstLine="0"/>
              <w:rPr>
                <w:sz w:val="24"/>
              </w:rPr>
            </w:pPr>
            <w:r>
              <w:rPr>
                <w:color w:val="000009"/>
                <w:sz w:val="24"/>
              </w:rPr>
              <w:t>игры</w:t>
            </w:r>
            <w:r>
              <w:rPr>
                <w:color w:val="000009"/>
                <w:sz w:val="24"/>
              </w:rPr>
              <w:tab/>
              <w:t>на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"/>
                <w:sz w:val="24"/>
              </w:rPr>
              <w:t xml:space="preserve">развитие </w:t>
            </w:r>
            <w:r>
              <w:rPr>
                <w:color w:val="000009"/>
                <w:sz w:val="24"/>
              </w:rPr>
              <w:t>саморегуляции;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735"/>
                <w:tab w:val="left" w:pos="2518"/>
              </w:tabs>
              <w:spacing w:line="360" w:lineRule="auto"/>
              <w:ind w:right="91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упражнения</w:t>
            </w:r>
            <w:r w:rsidRPr="007E03C3">
              <w:rPr>
                <w:color w:val="000009"/>
                <w:sz w:val="24"/>
                <w:lang w:val="ru-RU"/>
              </w:rPr>
              <w:tab/>
              <w:t>для формирования межполушарного взаимодействия;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3"/>
              </w:numPr>
              <w:tabs>
                <w:tab w:val="left" w:pos="532"/>
                <w:tab w:val="left" w:pos="533"/>
                <w:tab w:val="left" w:pos="1388"/>
                <w:tab w:val="left" w:pos="1971"/>
              </w:tabs>
              <w:spacing w:line="360" w:lineRule="auto"/>
              <w:ind w:right="90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игры</w:t>
            </w:r>
            <w:r w:rsidRPr="007E03C3">
              <w:rPr>
                <w:color w:val="000009"/>
                <w:sz w:val="24"/>
                <w:lang w:val="ru-RU"/>
              </w:rPr>
              <w:tab/>
              <w:t>на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развитие </w:t>
            </w:r>
            <w:r w:rsidRPr="007E03C3">
              <w:rPr>
                <w:color w:val="000009"/>
                <w:sz w:val="24"/>
                <w:lang w:val="ru-RU"/>
              </w:rPr>
              <w:t>зрительно- пространственной координации;</w:t>
            </w:r>
          </w:p>
          <w:p w:rsidR="003A7C46" w:rsidRPr="007E03C3" w:rsidRDefault="0070429D">
            <w:pPr>
              <w:pStyle w:val="TableParagraph"/>
              <w:numPr>
                <w:ilvl w:val="0"/>
                <w:numId w:val="13"/>
              </w:numPr>
              <w:tabs>
                <w:tab w:val="left" w:pos="290"/>
                <w:tab w:val="left" w:pos="1817"/>
                <w:tab w:val="left" w:pos="2740"/>
              </w:tabs>
              <w:spacing w:line="360" w:lineRule="auto"/>
              <w:ind w:right="90" w:firstLine="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упражнения на развитие концентрации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внимания, </w:t>
            </w:r>
            <w:r w:rsidRPr="007E03C3">
              <w:rPr>
                <w:color w:val="000009"/>
                <w:sz w:val="24"/>
                <w:lang w:val="ru-RU"/>
              </w:rPr>
              <w:t>двигательного контроля и элиминацию импульсивности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  <w:t>и агрессивности;</w:t>
            </w:r>
          </w:p>
          <w:p w:rsidR="003A7C46" w:rsidRDefault="0070429D">
            <w:pPr>
              <w:pStyle w:val="TableParagraph"/>
              <w:numPr>
                <w:ilvl w:val="0"/>
                <w:numId w:val="13"/>
              </w:numPr>
              <w:tabs>
                <w:tab w:val="left" w:pos="583"/>
                <w:tab w:val="left" w:pos="584"/>
                <w:tab w:val="left" w:pos="2161"/>
              </w:tabs>
              <w:ind w:left="583" w:hanging="478"/>
              <w:rPr>
                <w:sz w:val="24"/>
              </w:rPr>
            </w:pPr>
            <w:r>
              <w:rPr>
                <w:color w:val="000009"/>
                <w:sz w:val="24"/>
              </w:rPr>
              <w:t>повышение</w:t>
            </w:r>
            <w:r>
              <w:rPr>
                <w:color w:val="000009"/>
                <w:sz w:val="24"/>
              </w:rPr>
              <w:tab/>
              <w:t>уровня</w:t>
            </w:r>
          </w:p>
          <w:p w:rsidR="003A7C46" w:rsidRDefault="0070429D">
            <w:pPr>
              <w:pStyle w:val="TableParagraph"/>
              <w:spacing w:before="5" w:line="410" w:lineRule="atLeast"/>
              <w:ind w:left="105" w:right="854"/>
              <w:rPr>
                <w:sz w:val="24"/>
              </w:rPr>
            </w:pPr>
            <w:r>
              <w:rPr>
                <w:color w:val="000009"/>
                <w:sz w:val="24"/>
              </w:rPr>
              <w:t>работоспособности нервной системы</w:t>
            </w:r>
          </w:p>
        </w:tc>
        <w:tc>
          <w:tcPr>
            <w:tcW w:w="5066" w:type="dxa"/>
          </w:tcPr>
          <w:p w:rsidR="003A7C46" w:rsidRPr="007E03C3" w:rsidRDefault="0070429D">
            <w:pPr>
              <w:pStyle w:val="TableParagraph"/>
              <w:spacing w:before="1" w:line="360" w:lineRule="auto"/>
              <w:ind w:left="102" w:right="91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Бусы с элементами разных форм, цветов и размеров с образцами сборки; набор составных картинок с различными признаками для сборки; наборы кубиков с графическими элементами на гранях и образцами сборки; домино картиночное, логическое, тактильное; лото; игра </w:t>
            </w:r>
            <w:r w:rsidRPr="007E03C3">
              <w:rPr>
                <w:color w:val="000009"/>
                <w:sz w:val="24"/>
                <w:lang w:val="ru-RU"/>
              </w:rPr>
              <w:t>на изучение чувств; тренажеры для письма; аудио- и видеоматериалы; материалы Монтессори; логические игры с прозрачными карточками и возможностью самопроверки; логические пазлы; наборы карт с заданиями различной сложности на</w:t>
            </w:r>
            <w:r w:rsidRPr="007E03C3">
              <w:rPr>
                <w:color w:val="000009"/>
                <w:spacing w:val="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определение</w:t>
            </w:r>
          </w:p>
          <w:p w:rsidR="003A7C46" w:rsidRPr="007E03C3" w:rsidRDefault="0070429D">
            <w:pPr>
              <w:pStyle w:val="TableParagraph"/>
              <w:spacing w:line="360" w:lineRule="auto"/>
              <w:ind w:left="102" w:right="93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«одинакового», «лишнего» и «недостающего»; планшет с передвижными фишками и тематическими наборами рабочих карточек с возможностью самопроверки; перчаточные куклы с подвижным ртом и языком; трансформируемые полифункциональные наборы разборных ковриков</w:t>
            </w:r>
          </w:p>
        </w:tc>
      </w:tr>
      <w:tr w:rsidR="003A7C46">
        <w:trPr>
          <w:trHeight w:val="3312"/>
        </w:trPr>
        <w:tc>
          <w:tcPr>
            <w:tcW w:w="2091" w:type="dxa"/>
          </w:tcPr>
          <w:p w:rsidR="003A7C46" w:rsidRDefault="0070429D">
            <w:pPr>
              <w:pStyle w:val="TableParagraph"/>
              <w:spacing w:line="360" w:lineRule="auto"/>
              <w:ind w:left="105" w:right="87"/>
              <w:rPr>
                <w:sz w:val="24"/>
              </w:rPr>
            </w:pPr>
            <w:r>
              <w:rPr>
                <w:color w:val="000009"/>
                <w:sz w:val="24"/>
                <w:shd w:val="clear" w:color="auto" w:fill="FDFFFD"/>
              </w:rPr>
              <w:t>Раз</w:t>
            </w:r>
            <w:r>
              <w:rPr>
                <w:color w:val="000009"/>
                <w:sz w:val="24"/>
                <w:shd w:val="clear" w:color="auto" w:fill="FDFFFD"/>
              </w:rPr>
              <w:t>витие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  <w:shd w:val="clear" w:color="auto" w:fill="FDFFFD"/>
              </w:rPr>
              <w:t>коммуникативной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  <w:shd w:val="clear" w:color="auto" w:fill="FDFFFD"/>
              </w:rPr>
              <w:t>деятельности</w:t>
            </w:r>
          </w:p>
        </w:tc>
        <w:tc>
          <w:tcPr>
            <w:tcW w:w="2980" w:type="dxa"/>
          </w:tcPr>
          <w:p w:rsidR="003A7C46" w:rsidRDefault="0070429D">
            <w:pPr>
              <w:pStyle w:val="TableParagraph"/>
              <w:numPr>
                <w:ilvl w:val="0"/>
                <w:numId w:val="12"/>
              </w:numPr>
              <w:tabs>
                <w:tab w:val="left" w:pos="1156"/>
                <w:tab w:val="left" w:pos="1157"/>
                <w:tab w:val="left" w:pos="2636"/>
              </w:tabs>
              <w:spacing w:line="360" w:lineRule="auto"/>
              <w:ind w:right="90" w:firstLine="0"/>
              <w:rPr>
                <w:sz w:val="24"/>
              </w:rPr>
            </w:pPr>
            <w:r>
              <w:rPr>
                <w:color w:val="000009"/>
                <w:sz w:val="24"/>
              </w:rPr>
              <w:t>игры</w:t>
            </w:r>
            <w:r>
              <w:rPr>
                <w:color w:val="000009"/>
                <w:sz w:val="24"/>
              </w:rPr>
              <w:tab/>
              <w:t>на взаимопонимание;</w:t>
            </w:r>
          </w:p>
          <w:p w:rsidR="003A7C46" w:rsidRDefault="0070429D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4" w:hanging="139"/>
              <w:rPr>
                <w:sz w:val="24"/>
              </w:rPr>
            </w:pPr>
            <w:r>
              <w:rPr>
                <w:color w:val="000009"/>
                <w:sz w:val="24"/>
              </w:rPr>
              <w:t>игры на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взаимодействие</w:t>
            </w:r>
          </w:p>
        </w:tc>
        <w:tc>
          <w:tcPr>
            <w:tcW w:w="5066" w:type="dxa"/>
          </w:tcPr>
          <w:p w:rsidR="003A7C46" w:rsidRPr="007E03C3" w:rsidRDefault="0070429D">
            <w:pPr>
              <w:pStyle w:val="TableParagraph"/>
              <w:spacing w:line="360" w:lineRule="auto"/>
              <w:ind w:left="102" w:right="92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Фигурки людей, игра «Рыбалка» с крупногабаритными элементами для совместных игр; набор составных «лыж» для коллективной ходьбы, легкий парашют для групповых упражнений; диск</w:t>
            </w:r>
            <w:r w:rsidRPr="007E03C3">
              <w:rPr>
                <w:color w:val="000009"/>
                <w:sz w:val="24"/>
                <w:lang w:val="ru-RU"/>
              </w:rPr>
              <w:t>-балансир для двух человек; домино различное, лото различное; наборы для театрализованной</w:t>
            </w:r>
          </w:p>
          <w:p w:rsidR="003A7C46" w:rsidRDefault="0070429D">
            <w:pPr>
              <w:pStyle w:val="TableParagraph"/>
              <w:spacing w:line="276" w:lineRule="exact"/>
              <w:ind w:left="10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деятельности</w:t>
            </w:r>
          </w:p>
        </w:tc>
      </w:tr>
    </w:tbl>
    <w:p w:rsidR="003A7C46" w:rsidRDefault="003A7C46">
      <w:pPr>
        <w:pStyle w:val="a3"/>
        <w:spacing w:before="7"/>
        <w:ind w:left="0" w:firstLine="0"/>
        <w:jc w:val="left"/>
        <w:rPr>
          <w:b/>
          <w:i/>
          <w:sz w:val="28"/>
        </w:rPr>
      </w:pPr>
    </w:p>
    <w:p w:rsidR="003A7C46" w:rsidRDefault="0070429D">
      <w:pPr>
        <w:spacing w:before="90" w:line="360" w:lineRule="auto"/>
        <w:ind w:left="397" w:right="266" w:firstLine="708"/>
        <w:jc w:val="both"/>
        <w:rPr>
          <w:sz w:val="24"/>
        </w:rPr>
      </w:pPr>
      <w:r w:rsidRPr="007E03C3">
        <w:rPr>
          <w:i/>
          <w:color w:val="000009"/>
          <w:sz w:val="24"/>
          <w:lang w:val="ru-RU"/>
        </w:rPr>
        <w:t>Необходимо создать условия для информатизации образовательного процесса</w:t>
      </w:r>
      <w:r w:rsidRPr="007E03C3">
        <w:rPr>
          <w:color w:val="000009"/>
          <w:sz w:val="24"/>
          <w:lang w:val="ru-RU"/>
        </w:rPr>
        <w:t xml:space="preserve">. Рабочие места специалистов должны быть оборудованы стационарными или мобильными компьютерами, принтерами. </w:t>
      </w:r>
      <w:r>
        <w:rPr>
          <w:color w:val="000009"/>
          <w:sz w:val="24"/>
        </w:rPr>
        <w:t>Компьютерно-техническое оснащение используется для  различных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целей: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340" w:right="440" w:bottom="1360" w:left="880" w:header="0" w:footer="1164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84"/>
        </w:tabs>
        <w:spacing w:before="64" w:line="362" w:lineRule="auto"/>
        <w:ind w:right="271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для демонстрации детям познавательных, художественных, мульти</w:t>
      </w:r>
      <w:r w:rsidRPr="007E03C3">
        <w:rPr>
          <w:color w:val="000009"/>
          <w:sz w:val="24"/>
          <w:lang w:val="ru-RU"/>
        </w:rPr>
        <w:t>пликационных фильмов, литературных, музыкальных произведений 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др.;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86"/>
        </w:tabs>
        <w:spacing w:line="271" w:lineRule="exact"/>
        <w:ind w:left="1285" w:hanging="18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для включения специально подготовленных презентаций в образовательный</w:t>
      </w:r>
      <w:r w:rsidRPr="007E03C3">
        <w:rPr>
          <w:color w:val="000009"/>
          <w:spacing w:val="-1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процесс;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38"/>
        </w:tabs>
        <w:spacing w:before="139" w:line="360" w:lineRule="auto"/>
        <w:ind w:right="269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для визуального оформления и сопровождения праздников, дней открытых дверей, комплексных занятий и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др.;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88"/>
        </w:tabs>
        <w:ind w:left="1287" w:hanging="182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для проведения методических мероприятий, участия в видеоконференциях и вебинарах;</w:t>
      </w:r>
    </w:p>
    <w:p w:rsidR="003A7C46" w:rsidRDefault="0070429D">
      <w:pPr>
        <w:pStyle w:val="a4"/>
        <w:numPr>
          <w:ilvl w:val="0"/>
          <w:numId w:val="20"/>
        </w:numPr>
        <w:tabs>
          <w:tab w:val="left" w:pos="1286"/>
        </w:tabs>
        <w:spacing w:before="137"/>
        <w:ind w:left="1285" w:hanging="180"/>
        <w:jc w:val="left"/>
        <w:rPr>
          <w:sz w:val="24"/>
        </w:rPr>
      </w:pPr>
      <w:r w:rsidRPr="007E03C3">
        <w:rPr>
          <w:color w:val="000009"/>
          <w:sz w:val="24"/>
          <w:lang w:val="ru-RU"/>
        </w:rPr>
        <w:t>для поиска в информационной среде материалов, обеспечивающих реализацию</w:t>
      </w:r>
      <w:r w:rsidRPr="007E03C3">
        <w:rPr>
          <w:color w:val="000009"/>
          <w:spacing w:val="-20"/>
          <w:sz w:val="24"/>
          <w:lang w:val="ru-RU"/>
        </w:rPr>
        <w:t xml:space="preserve"> </w:t>
      </w:r>
      <w:r>
        <w:rPr>
          <w:color w:val="000009"/>
          <w:sz w:val="24"/>
        </w:rPr>
        <w:t>АООП;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17"/>
        </w:tabs>
        <w:spacing w:before="139" w:line="360" w:lineRule="auto"/>
        <w:ind w:right="274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для предоставления информации о Программе семье, всем заинтересованным лицам, вовлеченным в обра</w:t>
      </w:r>
      <w:r w:rsidRPr="007E03C3">
        <w:rPr>
          <w:color w:val="000009"/>
          <w:sz w:val="24"/>
          <w:lang w:val="ru-RU"/>
        </w:rPr>
        <w:t>зовательную деятельность, а также широкой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общественности;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96"/>
        </w:tabs>
        <w:spacing w:before="1" w:line="360" w:lineRule="auto"/>
        <w:ind w:right="27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для более активного включения родителей (законных представителей) детей в образовательный процесс, обсуждения с ними вопросов, связанных с реализацией Программы и т. п.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Для организации РППС в семейных условиях родителям (законным представителям) также рекомендуется ознакомиться с АООП для соблюдения единства семейного и общественного воспитания.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Важное место отводится методическому кабинету как центру методической работы.</w:t>
      </w:r>
      <w:r w:rsidRPr="007E03C3">
        <w:rPr>
          <w:color w:val="000009"/>
          <w:lang w:val="ru-RU"/>
        </w:rPr>
        <w:t xml:space="preserve"> Основной задачей методического кабинета является создание условий для совершенствования мастерства педагогов и повышения педагогической компетентности в вопросах общего дошкольного и специального образования. Методическому кабинету принадлежит ведущая рол</w:t>
      </w:r>
      <w:r w:rsidRPr="007E03C3">
        <w:rPr>
          <w:color w:val="000009"/>
          <w:lang w:val="ru-RU"/>
        </w:rPr>
        <w:t>ь в оказании педагогам помощи в организации образовательного процесса, обеспечении их непрерывного саморазвития, обобщении передового педагогического опыта, повышении компетентности родителей в вопросах воспитания и обучения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детей.</w:t>
      </w:r>
    </w:p>
    <w:p w:rsidR="003A7C46" w:rsidRPr="007E03C3" w:rsidRDefault="0070429D">
      <w:pPr>
        <w:pStyle w:val="a3"/>
        <w:spacing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Методический кабинет слу</w:t>
      </w:r>
      <w:r w:rsidRPr="007E03C3">
        <w:rPr>
          <w:color w:val="000009"/>
          <w:lang w:val="ru-RU"/>
        </w:rPr>
        <w:t>жит копилкой лучших традиций детского сада. Накопленный опыт должен быть доступен всем педагогическим работникам. На базе методического кабинета под руководством методиста создаются различные творческие и рабочие группы для решения перспективных и актуальн</w:t>
      </w:r>
      <w:r w:rsidRPr="007E03C3">
        <w:rPr>
          <w:color w:val="000009"/>
          <w:lang w:val="ru-RU"/>
        </w:rPr>
        <w:t>ых задач и проектов.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В кабинете формируется фонд методической, дидактической, психологической литературы; аудио, видеоматериалы, мультимедиа библиотека; банк методических разработок; периодические издания. Также в кабинете формируется и располагается опера</w:t>
      </w:r>
      <w:r w:rsidRPr="007E03C3">
        <w:rPr>
          <w:color w:val="000009"/>
          <w:lang w:val="ru-RU"/>
        </w:rPr>
        <w:t>тивная информация и выставки. Например: «Идет аттестация», «Подготовка к педсовету», материалы семинаров-практикумов; план-график повышения квалификации педагогов; план аттестации педагогических кадров; передовой педагогический опыт.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Методический кабинет д</w:t>
      </w:r>
      <w:r w:rsidRPr="007E03C3">
        <w:rPr>
          <w:color w:val="000009"/>
          <w:lang w:val="ru-RU"/>
        </w:rPr>
        <w:t>етского сада соответствует всем современным требованиям: информативность, доступность, эстетичность, содержательность. Он способствует обеспечению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мотивации и активности в развитии педагогического коллектива, является центром сбора педагогической информации, а также творческой лабораторией.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АООП оставляет за педагогами право самостоятельного подбора разновидности необходимых средств обучения, оборудо</w:t>
      </w:r>
      <w:r w:rsidRPr="007E03C3">
        <w:rPr>
          <w:color w:val="000009"/>
          <w:lang w:val="ru-RU"/>
        </w:rPr>
        <w:t>вания, материалов, исходя из особенностей реализации адаптированной основной образовательной программы с учетом особенностей развития различных групп детей с ОВЗ или конкретного ребенка.</w:t>
      </w:r>
    </w:p>
    <w:p w:rsidR="003A7C46" w:rsidRPr="007E03C3" w:rsidRDefault="003A7C46">
      <w:pPr>
        <w:pStyle w:val="a3"/>
        <w:spacing w:before="2"/>
        <w:ind w:left="0" w:firstLine="0"/>
        <w:jc w:val="left"/>
        <w:rPr>
          <w:sz w:val="38"/>
          <w:lang w:val="ru-RU"/>
        </w:rPr>
      </w:pPr>
    </w:p>
    <w:p w:rsidR="003A7C46" w:rsidRPr="007E03C3" w:rsidRDefault="0070429D">
      <w:pPr>
        <w:pStyle w:val="1"/>
        <w:rPr>
          <w:lang w:val="ru-RU"/>
        </w:rPr>
      </w:pPr>
      <w:bookmarkStart w:id="27" w:name="_bookmark27"/>
      <w:bookmarkEnd w:id="27"/>
      <w:r w:rsidRPr="007E03C3">
        <w:rPr>
          <w:b w:val="0"/>
          <w:color w:val="000009"/>
          <w:spacing w:val="-60"/>
          <w:u w:val="thick" w:color="000009"/>
          <w:lang w:val="ru-RU"/>
        </w:rPr>
        <w:t xml:space="preserve"> </w:t>
      </w:r>
      <w:r w:rsidRPr="007E03C3">
        <w:rPr>
          <w:color w:val="000009"/>
          <w:u w:val="thick" w:color="000009"/>
          <w:lang w:val="ru-RU"/>
        </w:rPr>
        <w:t>3.3. Кадровые условия реализации Программы</w:t>
      </w:r>
    </w:p>
    <w:p w:rsidR="003A7C46" w:rsidRPr="007E03C3" w:rsidRDefault="0070429D">
      <w:pPr>
        <w:pStyle w:val="a3"/>
        <w:spacing w:before="165"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>Для реализации Программы</w:t>
      </w:r>
      <w:r w:rsidRPr="007E03C3">
        <w:rPr>
          <w:color w:val="000009"/>
          <w:lang w:val="ru-RU"/>
        </w:rPr>
        <w:t xml:space="preserve"> образовательная организация должна быть укомплектована квалифицированными кадрами, в т. ч. руководящими, педагогическими, учебно- вспомогательными, административно-хозяйственными работниками.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Программа предоставляет право образовательной организации самос</w:t>
      </w:r>
      <w:r w:rsidRPr="007E03C3">
        <w:rPr>
          <w:color w:val="000009"/>
          <w:lang w:val="ru-RU"/>
        </w:rPr>
        <w:t>тоятельно определять потребность в педагогических работниках и формировать штатное расписание по своему усмотрению, исходя из особенностей реализуемых образовательных программ дошкольного образования, контекста их реализации и потребностей.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Согласно ст. 13</w:t>
      </w:r>
      <w:r w:rsidRPr="007E03C3">
        <w:rPr>
          <w:color w:val="000009"/>
          <w:lang w:val="ru-RU"/>
        </w:rPr>
        <w:t xml:space="preserve"> п. 1. Федерального закона «Об образовании в Российской Федерации» образовательная организация вправе реализовывать Программу как самостоятельно, так и посредством сетевых форм реализации. Следовательно, в реализации Программы может быть задействован кадро</w:t>
      </w:r>
      <w:r w:rsidRPr="007E03C3">
        <w:rPr>
          <w:color w:val="000009"/>
          <w:lang w:val="ru-RU"/>
        </w:rPr>
        <w:t>вый состав других организаций, участвующих в сетевом взаимодействии с образовательной организацией.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Согласно ФГОС ДО реализация Программы осуществляется педагогическими работниками в течение всего времени пребывания воспитанников в детском саду.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Норматив р</w:t>
      </w:r>
      <w:r w:rsidRPr="007E03C3">
        <w:rPr>
          <w:color w:val="000009"/>
          <w:lang w:val="ru-RU"/>
        </w:rPr>
        <w:t xml:space="preserve">асчета количества обучающихся с ОВЗ/инвалидов на ставку специалиста осуществляется на основании ст. 28 ФЗ-273, ФГОС ДО и Приказа Минобрнауки России от 30 августа 2013 г. </w:t>
      </w:r>
      <w:r>
        <w:rPr>
          <w:color w:val="000009"/>
        </w:rPr>
        <w:t>N</w:t>
      </w:r>
      <w:r w:rsidRPr="007E03C3">
        <w:rPr>
          <w:color w:val="000009"/>
          <w:lang w:val="ru-RU"/>
        </w:rPr>
        <w:t xml:space="preserve"> 1014 г. «Об утверждении Порядка организации и осуществления образовательной деятельн</w:t>
      </w:r>
      <w:r w:rsidRPr="007E03C3">
        <w:rPr>
          <w:color w:val="000009"/>
          <w:lang w:val="ru-RU"/>
        </w:rPr>
        <w:t>ости по основным общеобразовательным программам - образовательным программам дошкольного образования». Квалификация педагогических работников должна соответствовать квалификационным характеристикам, установленным в Едином квалификационном справочнике должн</w:t>
      </w:r>
      <w:r w:rsidRPr="007E03C3">
        <w:rPr>
          <w:color w:val="000009"/>
          <w:lang w:val="ru-RU"/>
        </w:rPr>
        <w:t>остей руководителей, специалистов и служащих (раздел «Квалификационные характеристики должностей работников образования»).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Для преодоления задержки психического развития в группе компенсирующей направленности работает учитель-дефектолог (олигофренопедагог)</w:t>
      </w:r>
      <w:r w:rsidRPr="007E03C3">
        <w:rPr>
          <w:color w:val="000009"/>
          <w:lang w:val="ru-RU"/>
        </w:rPr>
        <w:t>. При наличии нарушений речевого развития, подтвержденного в заключении ПМПК, в работу по коррекции речи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включается учитель-логопед. Оба специалиста должны иметь высшее дефектологическое образование без предъявления требований к стажу раб</w:t>
      </w:r>
      <w:r w:rsidRPr="007E03C3">
        <w:rPr>
          <w:color w:val="000009"/>
          <w:lang w:val="ru-RU"/>
        </w:rPr>
        <w:t>оты.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Психолого-педагогическое сопровождение обеспечивает специальный психолог или педагог-психолог (с соответствующим высшим образованием) из расчета трех-четырех групп на одного</w:t>
      </w:r>
      <w:r w:rsidRPr="007E03C3">
        <w:rPr>
          <w:color w:val="000009"/>
          <w:spacing w:val="-2"/>
          <w:lang w:val="ru-RU"/>
        </w:rPr>
        <w:t xml:space="preserve"> </w:t>
      </w:r>
      <w:r w:rsidRPr="007E03C3">
        <w:rPr>
          <w:color w:val="000009"/>
          <w:lang w:val="ru-RU"/>
        </w:rPr>
        <w:t>специалиста.</w:t>
      </w:r>
    </w:p>
    <w:p w:rsidR="003A7C46" w:rsidRPr="007E03C3" w:rsidRDefault="0070429D">
      <w:pPr>
        <w:pStyle w:val="a3"/>
        <w:spacing w:line="360" w:lineRule="auto"/>
        <w:ind w:right="274"/>
        <w:rPr>
          <w:lang w:val="ru-RU"/>
        </w:rPr>
      </w:pPr>
      <w:r w:rsidRPr="007E03C3">
        <w:rPr>
          <w:color w:val="000009"/>
          <w:lang w:val="ru-RU"/>
        </w:rPr>
        <w:t>Дошкольнику с ЗПР предоставляется услуга ассистента в случае, ес</w:t>
      </w:r>
      <w:r w:rsidRPr="007E03C3">
        <w:rPr>
          <w:color w:val="000009"/>
          <w:lang w:val="ru-RU"/>
        </w:rPr>
        <w:t>ли такое специальное условие прописано в заключении ПМПК.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Повышение педагогической компетентности осуществляется за счет курсов повышения профессиональной квалификации, системы непрерывного образования, в которой предусмотрены различные формы повышения ква</w:t>
      </w:r>
      <w:r w:rsidRPr="007E03C3">
        <w:rPr>
          <w:color w:val="000009"/>
          <w:lang w:val="ru-RU"/>
        </w:rPr>
        <w:t>лификации (конференции, семинары, мастер- классы, вебинары, стажировочные площадки, самообразование, взаимопосещение и другое).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В педагогическом коллективе должен поддерживаться положительный микроклимат, который является дополнительным стимулом для слажен</w:t>
      </w:r>
      <w:r w:rsidRPr="007E03C3">
        <w:rPr>
          <w:color w:val="000009"/>
          <w:lang w:val="ru-RU"/>
        </w:rPr>
        <w:t>ной и скоординированной работы сотрудников, повышения квалификации, распространения передового опыта работы и внедрения последних научных достижений.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Непосредственную реализацию коррекционно-образовательной программы осуществляют следующие педагоги под общ</w:t>
      </w:r>
      <w:r w:rsidRPr="007E03C3">
        <w:rPr>
          <w:color w:val="000009"/>
          <w:lang w:val="ru-RU"/>
        </w:rPr>
        <w:t>им руководством методиста (старшего воспитателя):</w:t>
      </w:r>
    </w:p>
    <w:p w:rsidR="003A7C46" w:rsidRDefault="0070429D">
      <w:pPr>
        <w:pStyle w:val="a4"/>
        <w:numPr>
          <w:ilvl w:val="0"/>
          <w:numId w:val="108"/>
        </w:numPr>
        <w:tabs>
          <w:tab w:val="left" w:pos="1391"/>
        </w:tabs>
        <w:ind w:left="1390" w:hanging="285"/>
        <w:jc w:val="left"/>
        <w:rPr>
          <w:sz w:val="24"/>
        </w:rPr>
      </w:pPr>
      <w:r>
        <w:rPr>
          <w:color w:val="000009"/>
          <w:sz w:val="24"/>
        </w:rPr>
        <w:t>учитель-дефектолог (ведущий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специалист),</w:t>
      </w:r>
    </w:p>
    <w:p w:rsidR="003A7C46" w:rsidRDefault="0070429D">
      <w:pPr>
        <w:pStyle w:val="a4"/>
        <w:numPr>
          <w:ilvl w:val="0"/>
          <w:numId w:val="108"/>
        </w:numPr>
        <w:tabs>
          <w:tab w:val="left" w:pos="1391"/>
        </w:tabs>
        <w:spacing w:before="136"/>
        <w:ind w:left="1390" w:hanging="285"/>
        <w:jc w:val="left"/>
        <w:rPr>
          <w:sz w:val="24"/>
        </w:rPr>
      </w:pPr>
      <w:r>
        <w:rPr>
          <w:color w:val="000009"/>
          <w:sz w:val="24"/>
        </w:rPr>
        <w:t>учитель-логопед,</w:t>
      </w:r>
    </w:p>
    <w:p w:rsidR="003A7C46" w:rsidRDefault="0070429D">
      <w:pPr>
        <w:pStyle w:val="a4"/>
        <w:numPr>
          <w:ilvl w:val="0"/>
          <w:numId w:val="108"/>
        </w:numPr>
        <w:tabs>
          <w:tab w:val="left" w:pos="1391"/>
        </w:tabs>
        <w:spacing w:before="136"/>
        <w:ind w:left="1390" w:hanging="285"/>
        <w:jc w:val="left"/>
        <w:rPr>
          <w:sz w:val="24"/>
        </w:rPr>
      </w:pPr>
      <w:r>
        <w:rPr>
          <w:color w:val="000009"/>
          <w:sz w:val="24"/>
        </w:rPr>
        <w:t>педагог-психолог,</w:t>
      </w:r>
    </w:p>
    <w:p w:rsidR="003A7C46" w:rsidRDefault="0070429D">
      <w:pPr>
        <w:pStyle w:val="a4"/>
        <w:numPr>
          <w:ilvl w:val="0"/>
          <w:numId w:val="108"/>
        </w:numPr>
        <w:tabs>
          <w:tab w:val="left" w:pos="1391"/>
        </w:tabs>
        <w:spacing w:before="138"/>
        <w:ind w:left="1390" w:hanging="285"/>
        <w:jc w:val="left"/>
        <w:rPr>
          <w:sz w:val="24"/>
        </w:rPr>
      </w:pPr>
      <w:r>
        <w:rPr>
          <w:color w:val="000009"/>
          <w:sz w:val="24"/>
        </w:rPr>
        <w:t>воспитатель,</w:t>
      </w:r>
    </w:p>
    <w:p w:rsidR="003A7C46" w:rsidRDefault="0070429D">
      <w:pPr>
        <w:pStyle w:val="a4"/>
        <w:numPr>
          <w:ilvl w:val="0"/>
          <w:numId w:val="108"/>
        </w:numPr>
        <w:tabs>
          <w:tab w:val="left" w:pos="1391"/>
        </w:tabs>
        <w:spacing w:before="138"/>
        <w:ind w:left="1390" w:hanging="285"/>
        <w:jc w:val="left"/>
        <w:rPr>
          <w:sz w:val="24"/>
        </w:rPr>
      </w:pPr>
      <w:r>
        <w:rPr>
          <w:color w:val="000009"/>
          <w:sz w:val="24"/>
        </w:rPr>
        <w:t>инструктор по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ФИЗО,</w:t>
      </w:r>
    </w:p>
    <w:p w:rsidR="003A7C46" w:rsidRDefault="0070429D">
      <w:pPr>
        <w:pStyle w:val="a4"/>
        <w:numPr>
          <w:ilvl w:val="0"/>
          <w:numId w:val="108"/>
        </w:numPr>
        <w:tabs>
          <w:tab w:val="left" w:pos="1391"/>
        </w:tabs>
        <w:spacing w:before="135"/>
        <w:ind w:left="1390" w:hanging="285"/>
        <w:jc w:val="left"/>
        <w:rPr>
          <w:sz w:val="24"/>
        </w:rPr>
      </w:pPr>
      <w:r>
        <w:rPr>
          <w:color w:val="000009"/>
          <w:sz w:val="24"/>
        </w:rPr>
        <w:t>музыкальный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руководитель.</w:t>
      </w:r>
    </w:p>
    <w:p w:rsidR="003A7C46" w:rsidRPr="007E03C3" w:rsidRDefault="0070429D">
      <w:pPr>
        <w:pStyle w:val="a3"/>
        <w:spacing w:before="136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На основании заявлений родителей может быть организовано дополнительное образование. Наиболее целесообразны для детей с ЗПР занятия по дополнительной программе ритмикой, танцами, театрализованной и изобразительной деятельностью, плаваньем.</w:t>
      </w:r>
    </w:p>
    <w:p w:rsidR="003A7C46" w:rsidRPr="007E03C3" w:rsidRDefault="0070429D">
      <w:pPr>
        <w:pStyle w:val="a3"/>
        <w:spacing w:line="360" w:lineRule="auto"/>
        <w:ind w:right="260"/>
        <w:rPr>
          <w:lang w:val="ru-RU"/>
        </w:rPr>
      </w:pPr>
      <w:r w:rsidRPr="007E03C3">
        <w:rPr>
          <w:i/>
          <w:color w:val="000009"/>
          <w:lang w:val="ru-RU"/>
        </w:rPr>
        <w:t>Методист (старши</w:t>
      </w:r>
      <w:r w:rsidRPr="007E03C3">
        <w:rPr>
          <w:i/>
          <w:color w:val="000009"/>
          <w:lang w:val="ru-RU"/>
        </w:rPr>
        <w:t>й воспитатель</w:t>
      </w:r>
      <w:r w:rsidRPr="007E03C3">
        <w:rPr>
          <w:color w:val="000009"/>
          <w:lang w:val="ru-RU"/>
        </w:rPr>
        <w:t>) обеспечивает организацию воспитательно- образовательного процесса в детском саду в соответствии с образовательной программой дошкольной образовательной организации, обеспечивает организацию деятельности специалистов, осуществляющих психолого</w:t>
      </w:r>
      <w:r w:rsidRPr="007E03C3">
        <w:rPr>
          <w:color w:val="000009"/>
          <w:lang w:val="ru-RU"/>
        </w:rPr>
        <w:t>-педагогическое сопровождение ребенка с ЗПР, обеспечивает повышение профессиональной компетенции педагогов, а также организует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взаимодействие с консилиумом образовательной организации, семьями детей с ЗПР и различными социальными партнера</w:t>
      </w:r>
      <w:r w:rsidRPr="007E03C3">
        <w:rPr>
          <w:color w:val="000009"/>
          <w:lang w:val="ru-RU"/>
        </w:rPr>
        <w:t>ми.</w:t>
      </w:r>
    </w:p>
    <w:p w:rsidR="003A7C46" w:rsidRPr="007E03C3" w:rsidRDefault="0070429D">
      <w:pPr>
        <w:pStyle w:val="a3"/>
        <w:spacing w:line="360" w:lineRule="auto"/>
        <w:ind w:right="271"/>
        <w:rPr>
          <w:lang w:val="ru-RU"/>
        </w:rPr>
      </w:pPr>
      <w:r w:rsidRPr="007E03C3">
        <w:rPr>
          <w:i/>
          <w:color w:val="000009"/>
          <w:lang w:val="ru-RU"/>
        </w:rPr>
        <w:t xml:space="preserve">Учитель-дефектолог </w:t>
      </w:r>
      <w:r w:rsidRPr="007E03C3">
        <w:rPr>
          <w:color w:val="000009"/>
          <w:lang w:val="ru-RU"/>
        </w:rPr>
        <w:t>для осуществления эффективного коррекционного обучения детей с задержкой психического развития должен обладать высоким уровнем профессиональных компетенций и личностных качеств: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338"/>
        </w:tabs>
        <w:spacing w:line="360" w:lineRule="auto"/>
        <w:ind w:right="26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знать клинико-психологические особенности детей с ЗПР и их образовательные потребности;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245"/>
        </w:tabs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владеть методами психолого-педагогической диагностики и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коррекции;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461"/>
        </w:tabs>
        <w:spacing w:before="133" w:line="362" w:lineRule="auto"/>
        <w:ind w:right="268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уметь отбирать содержание и методы образовательной деятельности по профессиональной коррекции недоста</w:t>
      </w:r>
      <w:r w:rsidRPr="007E03C3">
        <w:rPr>
          <w:color w:val="000009"/>
          <w:sz w:val="24"/>
          <w:lang w:val="ru-RU"/>
        </w:rPr>
        <w:t>тков развития у дошкольников разных возрастных</w:t>
      </w:r>
      <w:r w:rsidRPr="007E03C3">
        <w:rPr>
          <w:color w:val="000009"/>
          <w:spacing w:val="-2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групп;</w:t>
      </w:r>
    </w:p>
    <w:p w:rsidR="003A7C46" w:rsidRDefault="0070429D">
      <w:pPr>
        <w:pStyle w:val="a4"/>
        <w:numPr>
          <w:ilvl w:val="0"/>
          <w:numId w:val="11"/>
        </w:numPr>
        <w:tabs>
          <w:tab w:val="left" w:pos="1247"/>
        </w:tabs>
        <w:spacing w:line="271" w:lineRule="exact"/>
        <w:ind w:left="1246" w:hanging="141"/>
        <w:jc w:val="left"/>
        <w:rPr>
          <w:sz w:val="24"/>
        </w:rPr>
      </w:pPr>
      <w:r>
        <w:rPr>
          <w:color w:val="000009"/>
          <w:sz w:val="24"/>
        </w:rPr>
        <w:t>учитывать индивидуальные особенности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детей;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266"/>
        </w:tabs>
        <w:spacing w:before="139" w:line="360" w:lineRule="auto"/>
        <w:ind w:right="27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обладать личностными качествами, обеспечивающими полноценную коммуникацию с детьми, отстающими в психоречевом развитии, имеющими особенности поведения и деяте</w:t>
      </w:r>
      <w:r w:rsidRPr="007E03C3">
        <w:rPr>
          <w:color w:val="000009"/>
          <w:sz w:val="24"/>
          <w:lang w:val="ru-RU"/>
        </w:rPr>
        <w:t>льности;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245"/>
        </w:tabs>
        <w:spacing w:line="275" w:lineRule="exact"/>
        <w:ind w:left="1244" w:hanging="139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обладать высоким уровнем коммуникативной и речевой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культуры;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372"/>
        </w:tabs>
        <w:spacing w:before="139" w:line="360" w:lineRule="auto"/>
        <w:ind w:right="27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уметь устанавливать коллегиальные взаимоотношения с врачами, психологами, учителями общеобразовательных учреждений, членами ПМПК для выработки оптимальных условий коррекции нарушений раз</w:t>
      </w:r>
      <w:r w:rsidRPr="007E03C3">
        <w:rPr>
          <w:color w:val="000009"/>
          <w:sz w:val="24"/>
          <w:lang w:val="ru-RU"/>
        </w:rPr>
        <w:t>вития у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346"/>
        </w:tabs>
        <w:spacing w:line="360" w:lineRule="auto"/>
        <w:ind w:right="264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осознавать свою личную профессиональную ответственность при интерпретации результатов педагогической диагностики и проектировании собственной профессиональной деятельности.</w:t>
      </w:r>
    </w:p>
    <w:p w:rsidR="003A7C46" w:rsidRDefault="0070429D">
      <w:pPr>
        <w:pStyle w:val="a3"/>
        <w:spacing w:before="1" w:line="360" w:lineRule="auto"/>
        <w:ind w:right="269"/>
      </w:pPr>
      <w:r w:rsidRPr="007E03C3">
        <w:rPr>
          <w:color w:val="000009"/>
          <w:lang w:val="ru-RU"/>
        </w:rPr>
        <w:t xml:space="preserve">Учитель-дефектолог несет ответственность за реализацию задач и уровень коррекционно-развивающей работы с детьми, направляет и координирует деятельность членов педагогического коллектива группы. </w:t>
      </w:r>
      <w:r>
        <w:rPr>
          <w:color w:val="000009"/>
        </w:rPr>
        <w:t>Он осуществляет: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250"/>
        </w:tabs>
        <w:spacing w:line="360" w:lineRule="auto"/>
        <w:ind w:right="208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психолого-педагогическое изучение детей в нач</w:t>
      </w:r>
      <w:r w:rsidRPr="007E03C3">
        <w:rPr>
          <w:color w:val="000009"/>
          <w:sz w:val="24"/>
          <w:lang w:val="ru-RU"/>
        </w:rPr>
        <w:t>але, в середине и в конце учебного года; составляет развернутые психолого-педагогические характеристики детей; оформляет диагностико-эволюционные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карты;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310"/>
        </w:tabs>
        <w:spacing w:line="360" w:lineRule="auto"/>
        <w:ind w:right="27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на основе анализа результатов обследования и с учетом программных требований осуществляет планирование </w:t>
      </w:r>
      <w:r w:rsidRPr="007E03C3">
        <w:rPr>
          <w:color w:val="000009"/>
          <w:sz w:val="24"/>
          <w:lang w:val="ru-RU"/>
        </w:rPr>
        <w:t>работы, составляет рабочую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программу;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341"/>
        </w:tabs>
        <w:spacing w:line="360" w:lineRule="auto"/>
        <w:ind w:right="266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проводит анализ динамики развития каждого ребенка и текущий мониторинг в процессе коррекционно-развивающего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обучения;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329"/>
        </w:tabs>
        <w:spacing w:line="360" w:lineRule="auto"/>
        <w:ind w:right="269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взаимодействует со специалистами консилиума образовательной организации при определении образователь</w:t>
      </w:r>
      <w:r w:rsidRPr="007E03C3">
        <w:rPr>
          <w:color w:val="000009"/>
          <w:sz w:val="24"/>
          <w:lang w:val="ru-RU"/>
        </w:rPr>
        <w:t>ного маршрута; для получения дополнительных рекомендаций по работе с воспитанником с ОВЗ (особенно в условиях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инклюзии);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245"/>
        </w:tabs>
        <w:spacing w:before="64" w:line="362" w:lineRule="auto"/>
        <w:ind w:right="269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организует работу с родителями: проводит групповые и индивидуальные консультации, родительские собрания, открытые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зан</w:t>
      </w:r>
      <w:r w:rsidRPr="007E03C3">
        <w:rPr>
          <w:color w:val="000009"/>
          <w:sz w:val="24"/>
          <w:lang w:val="ru-RU"/>
        </w:rPr>
        <w:t>ятия.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Для того, чтобы грамотно организовывать работу с семьей воспитанника педагогу необходимо знать психологию семьи, условия ее социально-культурного развития, понимать жизненные приоритеты и ценности ее членов.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Учитель-дефектолог работает с детьми ежедн</w:t>
      </w:r>
      <w:r w:rsidRPr="007E03C3">
        <w:rPr>
          <w:color w:val="000009"/>
          <w:lang w:val="ru-RU"/>
        </w:rPr>
        <w:t>евно в утренний отрезок времени. Его занятия включаются в расписание непосредственной образовательной деятельности. Учитель- дефектолог реализует следующие направления:</w:t>
      </w:r>
    </w:p>
    <w:p w:rsidR="003A7C46" w:rsidRPr="007E03C3" w:rsidRDefault="0070429D">
      <w:pPr>
        <w:pStyle w:val="a4"/>
        <w:numPr>
          <w:ilvl w:val="0"/>
          <w:numId w:val="10"/>
        </w:numPr>
        <w:tabs>
          <w:tab w:val="left" w:pos="1310"/>
        </w:tabs>
        <w:spacing w:line="362" w:lineRule="auto"/>
        <w:ind w:right="27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формирование целостного представления о картине мира с учетом возрастных и специфически</w:t>
      </w:r>
      <w:r w:rsidRPr="007E03C3">
        <w:rPr>
          <w:color w:val="000009"/>
          <w:sz w:val="24"/>
          <w:lang w:val="ru-RU"/>
        </w:rPr>
        <w:t>х особенностей развития детей с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Default="0070429D">
      <w:pPr>
        <w:pStyle w:val="a4"/>
        <w:numPr>
          <w:ilvl w:val="0"/>
          <w:numId w:val="10"/>
        </w:numPr>
        <w:tabs>
          <w:tab w:val="left" w:pos="1310"/>
        </w:tabs>
        <w:spacing w:line="271" w:lineRule="exact"/>
        <w:ind w:firstLine="708"/>
        <w:jc w:val="left"/>
        <w:rPr>
          <w:sz w:val="24"/>
        </w:rPr>
      </w:pPr>
      <w:r>
        <w:rPr>
          <w:color w:val="000009"/>
          <w:sz w:val="24"/>
        </w:rPr>
        <w:t>формирование элементарных математических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представлений;</w:t>
      </w:r>
    </w:p>
    <w:p w:rsidR="003A7C46" w:rsidRPr="007E03C3" w:rsidRDefault="0070429D">
      <w:pPr>
        <w:pStyle w:val="a4"/>
        <w:numPr>
          <w:ilvl w:val="0"/>
          <w:numId w:val="10"/>
        </w:numPr>
        <w:tabs>
          <w:tab w:val="left" w:pos="1310"/>
        </w:tabs>
        <w:spacing w:before="134" w:line="360" w:lineRule="auto"/>
        <w:ind w:right="27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проводит занятия, направленные на развитие коммуникации и связной речи, подготовку к обучению элементарной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грамоте.</w:t>
      </w:r>
    </w:p>
    <w:p w:rsidR="003A7C46" w:rsidRPr="007E03C3" w:rsidRDefault="0070429D">
      <w:pPr>
        <w:pStyle w:val="a3"/>
        <w:spacing w:line="360" w:lineRule="auto"/>
        <w:ind w:right="209" w:firstLine="566"/>
        <w:rPr>
          <w:lang w:val="ru-RU"/>
        </w:rPr>
      </w:pPr>
      <w:r w:rsidRPr="007E03C3">
        <w:rPr>
          <w:color w:val="000009"/>
          <w:lang w:val="ru-RU"/>
        </w:rPr>
        <w:t>Особое внимание уделяется формированию элементарных математических представлений. На всех занятиях проводится работа по развитию базовых психических функций и мышления, по преодолению недостатков планирования собственной деятельности и</w:t>
      </w:r>
      <w:r w:rsidRPr="007E03C3">
        <w:rPr>
          <w:color w:val="000009"/>
          <w:spacing w:val="-6"/>
          <w:lang w:val="ru-RU"/>
        </w:rPr>
        <w:t xml:space="preserve"> </w:t>
      </w:r>
      <w:r w:rsidRPr="007E03C3">
        <w:rPr>
          <w:color w:val="000009"/>
          <w:lang w:val="ru-RU"/>
        </w:rPr>
        <w:t>самоконтроля.</w:t>
      </w:r>
    </w:p>
    <w:p w:rsidR="003A7C46" w:rsidRPr="007E03C3" w:rsidRDefault="0070429D">
      <w:pPr>
        <w:pStyle w:val="a3"/>
        <w:spacing w:line="360" w:lineRule="auto"/>
        <w:ind w:right="263" w:firstLine="566"/>
        <w:rPr>
          <w:lang w:val="ru-RU"/>
        </w:rPr>
      </w:pPr>
      <w:r w:rsidRPr="007E03C3">
        <w:rPr>
          <w:color w:val="000009"/>
          <w:lang w:val="ru-RU"/>
        </w:rPr>
        <w:t>Учител</w:t>
      </w:r>
      <w:r w:rsidRPr="007E03C3">
        <w:rPr>
          <w:color w:val="000009"/>
          <w:lang w:val="ru-RU"/>
        </w:rPr>
        <w:t xml:space="preserve">ь-дефектолог также проводит индивидуальные и индивидуально-подгрупповые занятия (с 2-3 детьми), решая задачи профилактики и коррекции недостатков эмоционально- волевой сферы, познавательного и речевого развития, формирования общей структуры деятельности у </w:t>
      </w:r>
      <w:r w:rsidRPr="007E03C3">
        <w:rPr>
          <w:color w:val="000009"/>
          <w:lang w:val="ru-RU"/>
        </w:rPr>
        <w:t>детей с ЗПР.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 xml:space="preserve">С каждой группой детей работают </w:t>
      </w:r>
      <w:r w:rsidRPr="007E03C3">
        <w:rPr>
          <w:b/>
          <w:color w:val="000009"/>
          <w:lang w:val="ru-RU"/>
        </w:rPr>
        <w:t>2 воспитателя</w:t>
      </w:r>
      <w:r w:rsidRPr="007E03C3">
        <w:rPr>
          <w:color w:val="000009"/>
          <w:lang w:val="ru-RU"/>
        </w:rPr>
        <w:t>, каждый имеет среднее профессиональное или высшее профессиональное образование с обязательным повышением квалификации в области оказания помощи детям с задержкой психического развития в объеме не м</w:t>
      </w:r>
      <w:r w:rsidRPr="007E03C3">
        <w:rPr>
          <w:color w:val="000009"/>
          <w:lang w:val="ru-RU"/>
        </w:rPr>
        <w:t>енее 144 часов.</w:t>
      </w:r>
    </w:p>
    <w:p w:rsidR="003A7C46" w:rsidRPr="007E03C3" w:rsidRDefault="0070429D">
      <w:pPr>
        <w:pStyle w:val="a3"/>
        <w:spacing w:line="360" w:lineRule="auto"/>
        <w:ind w:right="274"/>
        <w:rPr>
          <w:lang w:val="ru-RU"/>
        </w:rPr>
      </w:pPr>
      <w:r w:rsidRPr="007E03C3">
        <w:rPr>
          <w:color w:val="000009"/>
          <w:lang w:val="ru-RU"/>
        </w:rPr>
        <w:t>Воспитатели реализуют задачи образовательной Программы в пяти образовательных областях, при этом круг их функциональных обязанностей расширяется за</w:t>
      </w:r>
      <w:r w:rsidRPr="007E03C3">
        <w:rPr>
          <w:color w:val="000009"/>
          <w:spacing w:val="-7"/>
          <w:lang w:val="ru-RU"/>
        </w:rPr>
        <w:t xml:space="preserve"> </w:t>
      </w:r>
      <w:r w:rsidRPr="007E03C3">
        <w:rPr>
          <w:color w:val="000009"/>
          <w:lang w:val="ru-RU"/>
        </w:rPr>
        <w:t>счет: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247"/>
        </w:tabs>
        <w:ind w:left="1246" w:hanging="141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участия в мониторинге освоения Программы (педагогический</w:t>
      </w:r>
      <w:r w:rsidRPr="007E03C3">
        <w:rPr>
          <w:color w:val="000009"/>
          <w:spacing w:val="-3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блок),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271"/>
        </w:tabs>
        <w:spacing w:before="137" w:line="360" w:lineRule="auto"/>
        <w:ind w:right="27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адаптации рабочих прог</w:t>
      </w:r>
      <w:r w:rsidRPr="007E03C3">
        <w:rPr>
          <w:color w:val="000009"/>
          <w:sz w:val="24"/>
          <w:lang w:val="ru-RU"/>
        </w:rPr>
        <w:t>рамм и развивающей среды к образовательным потребностям воспитанников с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ОВЗ;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408"/>
        </w:tabs>
        <w:spacing w:line="360" w:lineRule="auto"/>
        <w:ind w:right="266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совместной со специалистами реализацией задач коррекционно-развивающего компонента программы в рамках своей профессиональной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компетенции.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Задачи коррекционно-развивающего компонен</w:t>
      </w:r>
      <w:r w:rsidRPr="007E03C3">
        <w:rPr>
          <w:color w:val="000009"/>
          <w:lang w:val="ru-RU"/>
        </w:rPr>
        <w:t>та программы воспитатели реализуют в процессе режимных моментов, совместной с детьми деятельности и самостоятельной деятельности детей, проведении групповых и подгрупповых занятий, предусмотренных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4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расписанием непосредственной образовательной деятельности. Воспитатель по согласованию со специалистом проводит индивидуальную работу с детьми во второй половине дня (в режиме дня это время обозначается как «развивающий час»). В это время по заданию специа</w:t>
      </w:r>
      <w:r w:rsidRPr="007E03C3">
        <w:rPr>
          <w:color w:val="000009"/>
          <w:lang w:val="ru-RU"/>
        </w:rPr>
        <w:t>листов (учителя-дефектолога и логопеда) воспитатель планирует работу, направленную на развитие общей и мелкой моторики, сенсорных способностей, предметно-практической и игровой деятельности, закрепляются речевые навыки. Работа организуется в форме игры, пр</w:t>
      </w:r>
      <w:r w:rsidRPr="007E03C3">
        <w:rPr>
          <w:color w:val="000009"/>
          <w:lang w:val="ru-RU"/>
        </w:rPr>
        <w:t>актической или речевой деятельности,</w:t>
      </w:r>
      <w:r w:rsidRPr="007E03C3">
        <w:rPr>
          <w:color w:val="000009"/>
          <w:spacing w:val="2"/>
          <w:lang w:val="ru-RU"/>
        </w:rPr>
        <w:t xml:space="preserve"> </w:t>
      </w:r>
      <w:r w:rsidRPr="007E03C3">
        <w:rPr>
          <w:color w:val="000009"/>
          <w:lang w:val="ru-RU"/>
        </w:rPr>
        <w:t>упражнений.</w:t>
      </w:r>
    </w:p>
    <w:p w:rsidR="003A7C46" w:rsidRPr="007E03C3" w:rsidRDefault="0070429D">
      <w:pPr>
        <w:pStyle w:val="a3"/>
        <w:spacing w:before="1" w:line="360" w:lineRule="auto"/>
        <w:ind w:right="265"/>
        <w:rPr>
          <w:lang w:val="ru-RU"/>
        </w:rPr>
      </w:pPr>
      <w:r w:rsidRPr="007E03C3">
        <w:rPr>
          <w:i/>
          <w:color w:val="000009"/>
          <w:lang w:val="ru-RU"/>
        </w:rPr>
        <w:t xml:space="preserve">Учитель-логопед </w:t>
      </w:r>
      <w:r w:rsidRPr="007E03C3">
        <w:rPr>
          <w:color w:val="000009"/>
          <w:lang w:val="ru-RU"/>
        </w:rPr>
        <w:t xml:space="preserve">совместно с учителем-дефектологом осуществляют работу в образовательной области </w:t>
      </w:r>
      <w:r w:rsidRPr="007E03C3">
        <w:rPr>
          <w:i/>
          <w:color w:val="000009"/>
          <w:lang w:val="ru-RU"/>
        </w:rPr>
        <w:t xml:space="preserve">«Речевое развитие», </w:t>
      </w:r>
      <w:r w:rsidRPr="007E03C3">
        <w:rPr>
          <w:color w:val="000009"/>
          <w:lang w:val="ru-RU"/>
        </w:rPr>
        <w:t>а другие педагоги подключаются и планируют образовательную деятельность в соответствии разд</w:t>
      </w:r>
      <w:r w:rsidRPr="007E03C3">
        <w:rPr>
          <w:color w:val="000009"/>
          <w:lang w:val="ru-RU"/>
        </w:rPr>
        <w:t>елами адаптированной программы и рекомендациями специалистов. Основная функция логопеда - коррекция недостатков фонематической, произносительной и лексико-грамматической сторон речи во время непосредственно образовательной деятельности, совместной деятельн</w:t>
      </w:r>
      <w:r w:rsidRPr="007E03C3">
        <w:rPr>
          <w:color w:val="000009"/>
          <w:lang w:val="ru-RU"/>
        </w:rPr>
        <w:t>ости с ребенком и в процессе индивидуальных занятий.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 xml:space="preserve">Учитель-логопед и учитель-дефектолог распределяют задачи работы в области «Речевое развитие». Наиболее целесообразно в младшей и средней группах большую часть речевых задач поручить учителю-дефектологу. </w:t>
      </w:r>
      <w:r w:rsidRPr="007E03C3">
        <w:rPr>
          <w:color w:val="000009"/>
          <w:lang w:val="ru-RU"/>
        </w:rPr>
        <w:t>В старшем дошкольном возрасте (в большинстве случаев) необходимо активное подключение учителя-логопеда. Он работает с малыми подгруппами и индивидуально по преодолению недостатков звукопроизношения и слоговой структуры слова, обогащению лексического запаса</w:t>
      </w:r>
      <w:r w:rsidRPr="007E03C3">
        <w:rPr>
          <w:color w:val="000009"/>
          <w:lang w:val="ru-RU"/>
        </w:rPr>
        <w:t>, формированию грамматического строя речи. Совместно с учителем-дефектологом решает задачи развития связной речи и подготовки к обучению грамоте. Однако, в зависимости от образовательных условий конкретной образовательной организации, задачи работы учителя</w:t>
      </w:r>
      <w:r w:rsidRPr="007E03C3">
        <w:rPr>
          <w:color w:val="000009"/>
          <w:lang w:val="ru-RU"/>
        </w:rPr>
        <w:t>-дефектолога и учителя-логопеда могут быть распределены иначе.</w:t>
      </w:r>
    </w:p>
    <w:p w:rsidR="003A7C46" w:rsidRPr="007E03C3" w:rsidRDefault="0070429D">
      <w:pPr>
        <w:pStyle w:val="a3"/>
        <w:spacing w:before="1" w:line="360" w:lineRule="auto"/>
        <w:ind w:right="260"/>
        <w:rPr>
          <w:lang w:val="ru-RU"/>
        </w:rPr>
      </w:pPr>
      <w:r w:rsidRPr="007E03C3">
        <w:rPr>
          <w:i/>
          <w:color w:val="000009"/>
          <w:lang w:val="ru-RU"/>
        </w:rPr>
        <w:t xml:space="preserve">Педагогу-психологу </w:t>
      </w:r>
      <w:r w:rsidRPr="007E03C3">
        <w:rPr>
          <w:color w:val="000009"/>
          <w:lang w:val="ru-RU"/>
        </w:rPr>
        <w:t>отводится особая роль. Он осуществляет психопрофилактическую, диагностическую, коррекционно-развивающую, консультативно-просветительскую работу. Обязательно включается в рабо</w:t>
      </w:r>
      <w:r w:rsidRPr="007E03C3">
        <w:rPr>
          <w:color w:val="000009"/>
          <w:lang w:val="ru-RU"/>
        </w:rPr>
        <w:t>ту ППк (консилиума), привлекается к анализу и обсуждению результатов обследования детей, наблюдению за их адаптацией и поведением. При  поступлении детей с ЗПР в группы компенсирующей или комбинированной направленности педагог-психолог участвует в обследов</w:t>
      </w:r>
      <w:r w:rsidRPr="007E03C3">
        <w:rPr>
          <w:color w:val="000009"/>
          <w:lang w:val="ru-RU"/>
        </w:rPr>
        <w:t>ании каждого ребенка, осуществляя скрининг- диагностику для выявления детей, нуждающихся в специальной психологической помощи. Психологическая диагностика направлена на выявление негативных личностных и поведенческих проявлений, на определение факторов, пр</w:t>
      </w:r>
      <w:r w:rsidRPr="007E03C3">
        <w:rPr>
          <w:color w:val="000009"/>
          <w:lang w:val="ru-RU"/>
        </w:rPr>
        <w:t>епятствующих развитию личности ребенка,</w:t>
      </w:r>
      <w:r w:rsidRPr="007E03C3">
        <w:rPr>
          <w:color w:val="000009"/>
          <w:spacing w:val="42"/>
          <w:lang w:val="ru-RU"/>
        </w:rPr>
        <w:t xml:space="preserve"> </w:t>
      </w:r>
      <w:r w:rsidRPr="007E03C3">
        <w:rPr>
          <w:color w:val="000009"/>
          <w:lang w:val="ru-RU"/>
        </w:rPr>
        <w:t>выявление</w:t>
      </w:r>
      <w:r w:rsidRPr="007E03C3">
        <w:rPr>
          <w:color w:val="000009"/>
          <w:spacing w:val="46"/>
          <w:lang w:val="ru-RU"/>
        </w:rPr>
        <w:t xml:space="preserve"> </w:t>
      </w:r>
      <w:r w:rsidRPr="007E03C3">
        <w:rPr>
          <w:color w:val="000009"/>
          <w:lang w:val="ru-RU"/>
        </w:rPr>
        <w:t>«зоны</w:t>
      </w:r>
      <w:r w:rsidRPr="007E03C3">
        <w:rPr>
          <w:color w:val="000009"/>
          <w:spacing w:val="41"/>
          <w:lang w:val="ru-RU"/>
        </w:rPr>
        <w:t xml:space="preserve"> </w:t>
      </w:r>
      <w:r w:rsidRPr="007E03C3">
        <w:rPr>
          <w:color w:val="000009"/>
          <w:lang w:val="ru-RU"/>
        </w:rPr>
        <w:t>ближайшего</w:t>
      </w:r>
      <w:r w:rsidRPr="007E03C3">
        <w:rPr>
          <w:color w:val="000009"/>
          <w:spacing w:val="42"/>
          <w:lang w:val="ru-RU"/>
        </w:rPr>
        <w:t xml:space="preserve"> </w:t>
      </w:r>
      <w:r w:rsidRPr="007E03C3">
        <w:rPr>
          <w:color w:val="000009"/>
          <w:lang w:val="ru-RU"/>
        </w:rPr>
        <w:t>развития»,</w:t>
      </w:r>
      <w:r w:rsidRPr="007E03C3">
        <w:rPr>
          <w:color w:val="000009"/>
          <w:spacing w:val="43"/>
          <w:lang w:val="ru-RU"/>
        </w:rPr>
        <w:t xml:space="preserve"> </w:t>
      </w:r>
      <w:r w:rsidRPr="007E03C3">
        <w:rPr>
          <w:color w:val="000009"/>
          <w:lang w:val="ru-RU"/>
        </w:rPr>
        <w:t>определение</w:t>
      </w:r>
      <w:r w:rsidRPr="007E03C3">
        <w:rPr>
          <w:color w:val="000009"/>
          <w:spacing w:val="41"/>
          <w:lang w:val="ru-RU"/>
        </w:rPr>
        <w:t xml:space="preserve"> </w:t>
      </w:r>
      <w:r w:rsidRPr="007E03C3">
        <w:rPr>
          <w:color w:val="000009"/>
          <w:lang w:val="ru-RU"/>
        </w:rPr>
        <w:t>способности</w:t>
      </w:r>
      <w:r w:rsidRPr="007E03C3">
        <w:rPr>
          <w:color w:val="000009"/>
          <w:spacing w:val="44"/>
          <w:lang w:val="ru-RU"/>
        </w:rPr>
        <w:t xml:space="preserve"> </w:t>
      </w:r>
      <w:r w:rsidRPr="007E03C3">
        <w:rPr>
          <w:color w:val="000009"/>
          <w:lang w:val="ru-RU"/>
        </w:rPr>
        <w:t>к</w:t>
      </w:r>
      <w:r w:rsidRPr="007E03C3">
        <w:rPr>
          <w:color w:val="000009"/>
          <w:spacing w:val="43"/>
          <w:lang w:val="ru-RU"/>
        </w:rPr>
        <w:t xml:space="preserve"> </w:t>
      </w:r>
      <w:r w:rsidRPr="007E03C3">
        <w:rPr>
          <w:color w:val="000009"/>
          <w:lang w:val="ru-RU"/>
        </w:rPr>
        <w:t>ориентации</w:t>
      </w:r>
      <w:r w:rsidRPr="007E03C3">
        <w:rPr>
          <w:color w:val="000009"/>
          <w:spacing w:val="44"/>
          <w:lang w:val="ru-RU"/>
        </w:rPr>
        <w:t xml:space="preserve"> </w:t>
      </w:r>
      <w:r w:rsidRPr="007E03C3">
        <w:rPr>
          <w:color w:val="000009"/>
          <w:lang w:val="ru-RU"/>
        </w:rPr>
        <w:t>в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2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 xml:space="preserve">различных ситуациях жизненного и личностного самоопределения. Как правило, в специальной психологической помощи нуждаются дети, испытывающие трудности в период адаптации, с повышенным уровнем тревожности, с поведенческими нарушениями, у которых отклонения </w:t>
      </w:r>
      <w:r w:rsidRPr="007E03C3">
        <w:rPr>
          <w:color w:val="000009"/>
          <w:lang w:val="ru-RU"/>
        </w:rPr>
        <w:t>затрагивают преимущественно эмоционально-личностную сферу. Такие воспитанники включаются в малые группы для проведения психокоррекционных занятий. Сложность психологической структуры задержки психического развития в дошкольном возрасте обусловливает широки</w:t>
      </w:r>
      <w:r w:rsidRPr="007E03C3">
        <w:rPr>
          <w:color w:val="000009"/>
          <w:lang w:val="ru-RU"/>
        </w:rPr>
        <w:t>й спектр задач коррекционной работы с детьми. Учитывая то, что учитель-дефектолог в своей работе основное внимание уделяет развитию познавательной сферы детей, психологу основной акцент следует сделать на коррекции недостатков эмоционально-волевой сферы, ф</w:t>
      </w:r>
      <w:r w:rsidRPr="007E03C3">
        <w:rPr>
          <w:color w:val="000009"/>
          <w:lang w:val="ru-RU"/>
        </w:rPr>
        <w:t>ормировании произвольной регуляции поведения, коммуникации, развитии социальных компетенций и представлений, межличностных отношений. Таким образом, в коррекционной работе психолога приоритеты смещаются на эмоционально-личностную сферу. Перед психологом ст</w:t>
      </w:r>
      <w:r w:rsidRPr="007E03C3">
        <w:rPr>
          <w:color w:val="000009"/>
          <w:lang w:val="ru-RU"/>
        </w:rPr>
        <w:t>оят задачи преодоления недостатков социально-коммуникативного развития, гармонизации внутреннего мира ребенка, оказания психологической помощи детям и их</w:t>
      </w:r>
      <w:r w:rsidRPr="007E03C3">
        <w:rPr>
          <w:color w:val="000009"/>
          <w:spacing w:val="1"/>
          <w:lang w:val="ru-RU"/>
        </w:rPr>
        <w:t xml:space="preserve"> </w:t>
      </w:r>
      <w:r w:rsidRPr="007E03C3">
        <w:rPr>
          <w:color w:val="000009"/>
          <w:lang w:val="ru-RU"/>
        </w:rPr>
        <w:t>родителям.</w:t>
      </w:r>
    </w:p>
    <w:p w:rsidR="003A7C46" w:rsidRPr="007E03C3" w:rsidRDefault="0070429D">
      <w:pPr>
        <w:pStyle w:val="a3"/>
        <w:spacing w:before="2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Откликаясь на запросы педагогов и родителей, педагог-психолог проводит дополнительное обсле</w:t>
      </w:r>
      <w:r w:rsidRPr="007E03C3">
        <w:rPr>
          <w:color w:val="000009"/>
          <w:lang w:val="ru-RU"/>
        </w:rPr>
        <w:t>дование детей и разрабатывает соответствующие рекомендации, осуществляет консультирование родителей и педагогов. По их запросу проводится индивидуальная психопрофилактическая и коррекционная работа.</w:t>
      </w:r>
    </w:p>
    <w:p w:rsidR="003A7C46" w:rsidRPr="007E03C3" w:rsidRDefault="0070429D">
      <w:pPr>
        <w:pStyle w:val="a3"/>
        <w:spacing w:before="1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Важным направлением в деятельности педагога-психолога явл</w:t>
      </w:r>
      <w:r w:rsidRPr="007E03C3">
        <w:rPr>
          <w:color w:val="000009"/>
          <w:lang w:val="ru-RU"/>
        </w:rPr>
        <w:t>яется консультирование и просвещение педагогов и родителей в вопросах, касающихся особенностей развития детей с ЗПР, причин их образовательных трудностей, а также обучение родителей и педагогов методам и приемам работы с такими детьми, на вовлечение родите</w:t>
      </w:r>
      <w:r w:rsidRPr="007E03C3">
        <w:rPr>
          <w:color w:val="000009"/>
          <w:lang w:val="ru-RU"/>
        </w:rPr>
        <w:t>лей в педагогический процесс.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На этапе подготовки к школе педагог-психолог определяет состояние параметров психологической готовности к школе, совместно с членами ППконсилиума разрабатывает рекомендации для педагогов и родителей относительно образовательно</w:t>
      </w:r>
      <w:r w:rsidRPr="007E03C3">
        <w:rPr>
          <w:color w:val="000009"/>
          <w:lang w:val="ru-RU"/>
        </w:rPr>
        <w:t>го маршрута ребенка.</w:t>
      </w:r>
    </w:p>
    <w:p w:rsidR="003A7C46" w:rsidRPr="007E03C3" w:rsidRDefault="0070429D">
      <w:pPr>
        <w:spacing w:line="360" w:lineRule="auto"/>
        <w:ind w:left="397" w:right="266" w:firstLine="708"/>
        <w:jc w:val="both"/>
        <w:rPr>
          <w:i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Таким образом, учитель-дефектолог, учитель-логопед, педагог-психолог реализуют следующие </w:t>
      </w:r>
      <w:r w:rsidRPr="007E03C3">
        <w:rPr>
          <w:i/>
          <w:color w:val="000009"/>
          <w:sz w:val="24"/>
          <w:lang w:val="ru-RU"/>
        </w:rPr>
        <w:t>профессиональные функции: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348"/>
        </w:tabs>
        <w:spacing w:line="360" w:lineRule="auto"/>
        <w:ind w:right="263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диагностическую: </w:t>
      </w:r>
      <w:r w:rsidRPr="007E03C3">
        <w:rPr>
          <w:color w:val="000009"/>
          <w:sz w:val="24"/>
          <w:lang w:val="ru-RU"/>
        </w:rPr>
        <w:t>проводят психолого-педагогическое обследование</w:t>
      </w:r>
      <w:r w:rsidRPr="007E03C3">
        <w:rPr>
          <w:i/>
          <w:color w:val="000009"/>
          <w:sz w:val="24"/>
          <w:lang w:val="ru-RU"/>
        </w:rPr>
        <w:t xml:space="preserve">, </w:t>
      </w:r>
      <w:r w:rsidRPr="007E03C3">
        <w:rPr>
          <w:color w:val="000009"/>
          <w:sz w:val="24"/>
          <w:lang w:val="ru-RU"/>
        </w:rPr>
        <w:t xml:space="preserve">выявляют и определяют причину той или иной трудности с </w:t>
      </w:r>
      <w:r w:rsidRPr="007E03C3">
        <w:rPr>
          <w:color w:val="000009"/>
          <w:sz w:val="24"/>
          <w:lang w:val="ru-RU"/>
        </w:rPr>
        <w:t>помощью комплексной диагностики; оформляют диагностико-эволюционную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карту;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338"/>
        </w:tabs>
        <w:spacing w:line="360" w:lineRule="auto"/>
        <w:ind w:right="271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проектную: </w:t>
      </w:r>
      <w:r w:rsidRPr="007E03C3">
        <w:rPr>
          <w:color w:val="000009"/>
          <w:sz w:val="24"/>
          <w:lang w:val="ru-RU"/>
        </w:rPr>
        <w:t>на основе реализации принципа единства диагностики и коррекции разрабатывают Программу коррекционной работы для группы и для каждого</w:t>
      </w:r>
      <w:r w:rsidRPr="007E03C3">
        <w:rPr>
          <w:color w:val="000009"/>
          <w:spacing w:val="-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276"/>
        </w:tabs>
        <w:ind w:left="1275" w:hanging="170"/>
        <w:jc w:val="left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сопровождающую,</w:t>
      </w:r>
      <w:r w:rsidRPr="007E03C3">
        <w:rPr>
          <w:i/>
          <w:color w:val="000009"/>
          <w:spacing w:val="28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коррекционно-развивающую</w:t>
      </w:r>
      <w:r w:rsidRPr="007E03C3">
        <w:rPr>
          <w:color w:val="000009"/>
          <w:sz w:val="24"/>
          <w:lang w:val="ru-RU"/>
        </w:rPr>
        <w:t>:</w:t>
      </w:r>
      <w:r w:rsidRPr="007E03C3">
        <w:rPr>
          <w:color w:val="000009"/>
          <w:spacing w:val="2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реализуют</w:t>
      </w:r>
      <w:r w:rsidRPr="007E03C3">
        <w:rPr>
          <w:color w:val="000009"/>
          <w:spacing w:val="3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Программу</w:t>
      </w:r>
      <w:r w:rsidRPr="007E03C3">
        <w:rPr>
          <w:color w:val="000009"/>
          <w:spacing w:val="2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как</w:t>
      </w:r>
      <w:r w:rsidRPr="007E03C3">
        <w:rPr>
          <w:color w:val="000009"/>
          <w:spacing w:val="3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работе</w:t>
      </w:r>
      <w:r w:rsidRPr="007E03C3">
        <w:rPr>
          <w:color w:val="000009"/>
          <w:spacing w:val="2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64" w:gutter="0"/>
          <w:cols w:space="720"/>
        </w:sectPr>
      </w:pPr>
    </w:p>
    <w:p w:rsidR="003A7C46" w:rsidRDefault="0070429D">
      <w:pPr>
        <w:pStyle w:val="a3"/>
        <w:spacing w:before="64"/>
        <w:ind w:firstLine="0"/>
        <w:jc w:val="left"/>
      </w:pPr>
      <w:r>
        <w:rPr>
          <w:color w:val="000009"/>
        </w:rPr>
        <w:lastRenderedPageBreak/>
        <w:t>группой, так и индивидуально;</w:t>
      </w:r>
    </w:p>
    <w:p w:rsidR="003A7C46" w:rsidRPr="007E03C3" w:rsidRDefault="0070429D">
      <w:pPr>
        <w:pStyle w:val="a4"/>
        <w:numPr>
          <w:ilvl w:val="0"/>
          <w:numId w:val="11"/>
        </w:numPr>
        <w:tabs>
          <w:tab w:val="left" w:pos="1293"/>
        </w:tabs>
        <w:spacing w:before="139" w:line="360" w:lineRule="auto"/>
        <w:ind w:right="268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мониторинговую, аналитическую: </w:t>
      </w:r>
      <w:r w:rsidRPr="007E03C3">
        <w:rPr>
          <w:color w:val="000009"/>
          <w:sz w:val="24"/>
          <w:lang w:val="ru-RU"/>
        </w:rPr>
        <w:t>анализируют результаты реализации групповых и индивидуальных программ коррекции и корректируют их содержание на каждом</w:t>
      </w:r>
      <w:r w:rsidRPr="007E03C3">
        <w:rPr>
          <w:color w:val="000009"/>
          <w:spacing w:val="-1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этапе;.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 xml:space="preserve">Особую роль в реализации коррекционно-педагогических задач принадлежит </w:t>
      </w:r>
      <w:r w:rsidRPr="007E03C3">
        <w:rPr>
          <w:i/>
          <w:color w:val="000009"/>
          <w:lang w:val="ru-RU"/>
        </w:rPr>
        <w:t>инструктору по физической культуре и музыкальному руководи</w:t>
      </w:r>
      <w:r w:rsidRPr="007E03C3">
        <w:rPr>
          <w:i/>
          <w:color w:val="000009"/>
          <w:lang w:val="ru-RU"/>
        </w:rPr>
        <w:t xml:space="preserve">телю. </w:t>
      </w:r>
      <w:r w:rsidRPr="007E03C3">
        <w:rPr>
          <w:color w:val="000009"/>
          <w:lang w:val="ru-RU"/>
        </w:rPr>
        <w:t>Это связано с тем, что психомоторное развитие детей с ЗПР имеет ряд особенностей. Большинство из них отстают по показателям физического развития, у них замедлен темп формирования двигательных навыков и качеств, многие дети соматически ослаблены. Инст</w:t>
      </w:r>
      <w:r w:rsidRPr="007E03C3">
        <w:rPr>
          <w:color w:val="000009"/>
          <w:lang w:val="ru-RU"/>
        </w:rPr>
        <w:t>руктор по физической культуре проводит работу по развитию общей и мелкой моторики, координационных способностей, развитию правильного дыхания, координации речи и</w:t>
      </w:r>
      <w:r w:rsidRPr="007E03C3">
        <w:rPr>
          <w:color w:val="000009"/>
          <w:spacing w:val="-5"/>
          <w:lang w:val="ru-RU"/>
        </w:rPr>
        <w:t xml:space="preserve"> </w:t>
      </w:r>
      <w:r w:rsidRPr="007E03C3">
        <w:rPr>
          <w:color w:val="000009"/>
          <w:lang w:val="ru-RU"/>
        </w:rPr>
        <w:t>движения.</w:t>
      </w:r>
    </w:p>
    <w:p w:rsidR="003A7C46" w:rsidRPr="007E03C3" w:rsidRDefault="0070429D">
      <w:pPr>
        <w:pStyle w:val="a3"/>
        <w:spacing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Музыкальный руководитель обеспечивает развитие темпа, ритма, мелодики, силы и вырази</w:t>
      </w:r>
      <w:r w:rsidRPr="007E03C3">
        <w:rPr>
          <w:color w:val="000009"/>
          <w:lang w:val="ru-RU"/>
        </w:rPr>
        <w:t>тельности голоса, развитие слухового восприятия.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В инклюзивных формах образования - при включении в Группу детей с ограниченными возможностям здоровья - также могут быть привлечены дополнительные педагогические работники, имеющие соответствующую квалификац</w:t>
      </w:r>
      <w:r w:rsidRPr="007E03C3">
        <w:rPr>
          <w:color w:val="000009"/>
          <w:lang w:val="ru-RU"/>
        </w:rPr>
        <w:t>ию.</w:t>
      </w:r>
    </w:p>
    <w:p w:rsidR="003A7C46" w:rsidRPr="007E03C3" w:rsidRDefault="0070429D">
      <w:pPr>
        <w:pStyle w:val="a3"/>
        <w:spacing w:before="1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 xml:space="preserve">Необходимым условием качественной реализации Программы является ее непрерывное сопровождение педагогическими и учебно-вспомогательными работниками в течение всего времени ее реализации в Организации или в Группе. Тесное </w:t>
      </w:r>
      <w:r w:rsidRPr="007E03C3">
        <w:rPr>
          <w:i/>
          <w:color w:val="000009"/>
          <w:lang w:val="ru-RU"/>
        </w:rPr>
        <w:t xml:space="preserve">взаимодействие </w:t>
      </w:r>
      <w:r w:rsidRPr="007E03C3">
        <w:rPr>
          <w:color w:val="000009"/>
          <w:lang w:val="ru-RU"/>
        </w:rPr>
        <w:t>педагогического с</w:t>
      </w:r>
      <w:r w:rsidRPr="007E03C3">
        <w:rPr>
          <w:color w:val="000009"/>
          <w:lang w:val="ru-RU"/>
        </w:rPr>
        <w:t>остава является важнейшим условием эффективности коррекционного образования.</w:t>
      </w:r>
    </w:p>
    <w:p w:rsidR="003A7C46" w:rsidRPr="007E03C3" w:rsidRDefault="0070429D">
      <w:pPr>
        <w:spacing w:before="1" w:line="360" w:lineRule="auto"/>
        <w:ind w:left="397" w:right="263" w:firstLine="708"/>
        <w:jc w:val="both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Распределение педагогических функций при реализации задач каждой образовательной области в соответствии с ФГОС ДО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В реализации задач образовательной области «</w:t>
      </w:r>
      <w:r w:rsidRPr="007E03C3">
        <w:rPr>
          <w:i/>
          <w:color w:val="000009"/>
          <w:lang w:val="ru-RU"/>
        </w:rPr>
        <w:t>Познавательное развит</w:t>
      </w:r>
      <w:r w:rsidRPr="007E03C3">
        <w:rPr>
          <w:i/>
          <w:color w:val="000009"/>
          <w:lang w:val="ru-RU"/>
        </w:rPr>
        <w:t xml:space="preserve">ие» </w:t>
      </w:r>
      <w:r w:rsidRPr="007E03C3">
        <w:rPr>
          <w:color w:val="000009"/>
          <w:lang w:val="ru-RU"/>
        </w:rPr>
        <w:t>участвуют учитель-дефектолог, воспитатели, педагог-психолог, учитель-логопед. Воспитатели, учитель- дефектолог и педагог-психолог работают над развитием любознательности и познавательной мотивации, формированием познавательной деятельности. Важным напр</w:t>
      </w:r>
      <w:r w:rsidRPr="007E03C3">
        <w:rPr>
          <w:color w:val="000009"/>
          <w:lang w:val="ru-RU"/>
        </w:rPr>
        <w:t>авлением является формирование первичных представлений о себе, других людях, объектах окружающего мира, о свойствах и отношениях объектов, об особенностях природы нашей планеты, о многообразии стран и народов мира; ведется работа по формированию элементарн</w:t>
      </w:r>
      <w:r w:rsidRPr="007E03C3">
        <w:rPr>
          <w:color w:val="000009"/>
          <w:lang w:val="ru-RU"/>
        </w:rPr>
        <w:t>ых математических представлений. Решение задач познавательного характера способствует развитию высших психических функций, стимулирует развитие воображения и творческой активности.</w:t>
      </w:r>
    </w:p>
    <w:p w:rsidR="003A7C46" w:rsidRPr="007E03C3" w:rsidRDefault="0070429D">
      <w:pPr>
        <w:pStyle w:val="a3"/>
        <w:spacing w:line="360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t>Специалисты помогают воспитателям выбрать адекватные методы и приемы работы с учетом индивидуальных особенностей и возможностей каждого ребенка на каждом этапе коррекционного воздействия.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footerReference w:type="default" r:id="rId20"/>
          <w:pgSz w:w="11910" w:h="16840"/>
          <w:pgMar w:top="1280" w:right="440" w:bottom="1380" w:left="880" w:header="0" w:footer="1195" w:gutter="0"/>
          <w:pgNumType w:start="19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lastRenderedPageBreak/>
        <w:t xml:space="preserve">Задачи в области </w:t>
      </w:r>
      <w:r w:rsidRPr="007E03C3">
        <w:rPr>
          <w:i/>
          <w:color w:val="000009"/>
          <w:lang w:val="ru-RU"/>
        </w:rPr>
        <w:t xml:space="preserve">«Социально-коммуникативное развитие» </w:t>
      </w:r>
      <w:r w:rsidRPr="007E03C3">
        <w:rPr>
          <w:color w:val="000009"/>
          <w:lang w:val="ru-RU"/>
        </w:rPr>
        <w:t xml:space="preserve">решают и воспитатели, и специалисты. Воспитатели реализуют задачи Программы в ходе режимных моментов, в специально организованных образовательных ситуациях и беседах, в коммуникативной и игровой деятельности детей, при </w:t>
      </w:r>
      <w:r w:rsidRPr="007E03C3">
        <w:rPr>
          <w:color w:val="000009"/>
          <w:lang w:val="ru-RU"/>
        </w:rPr>
        <w:t>взаимодействии с родителями.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Педагог-психолог способствует адаптации и социализации детей с ОВЗ в условиях детского сада. Особое внимание уделяет развитию эмоционально-волевой сферы и  становлению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самосознания.</w:t>
      </w:r>
    </w:p>
    <w:p w:rsidR="003A7C46" w:rsidRPr="007E03C3" w:rsidRDefault="0070429D">
      <w:pPr>
        <w:pStyle w:val="a3"/>
        <w:spacing w:before="1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Учитель-дефектолог и учитель-логопед также ак</w:t>
      </w:r>
      <w:r w:rsidRPr="007E03C3">
        <w:rPr>
          <w:color w:val="000009"/>
          <w:lang w:val="ru-RU"/>
        </w:rPr>
        <w:t>тивно включают в свою деятельность задачи из этой области: создают коммуникативные ситуации, включают в планы темы, способствующие социальному развитию, например, тема «Моя семья».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 xml:space="preserve">В образовательной области </w:t>
      </w:r>
      <w:r w:rsidRPr="007E03C3">
        <w:rPr>
          <w:i/>
          <w:color w:val="000009"/>
          <w:lang w:val="ru-RU"/>
        </w:rPr>
        <w:t xml:space="preserve">«Художественно-эстетическое развитие» </w:t>
      </w:r>
      <w:r w:rsidRPr="007E03C3">
        <w:rPr>
          <w:color w:val="000009"/>
          <w:lang w:val="ru-RU"/>
        </w:rPr>
        <w:t>принимают у</w:t>
      </w:r>
      <w:r w:rsidRPr="007E03C3">
        <w:rPr>
          <w:color w:val="000009"/>
          <w:lang w:val="ru-RU"/>
        </w:rPr>
        <w:t>частие воспитатели, музыкальный руководитель и учитель-логопед, осуществляющий часть работы по логопедической ритмике.</w:t>
      </w:r>
    </w:p>
    <w:p w:rsidR="003A7C46" w:rsidRPr="007E03C3" w:rsidRDefault="0070429D">
      <w:pPr>
        <w:pStyle w:val="a3"/>
        <w:spacing w:before="1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 xml:space="preserve">Работу в образовательной области </w:t>
      </w:r>
      <w:r w:rsidRPr="007E03C3">
        <w:rPr>
          <w:i/>
          <w:color w:val="000009"/>
          <w:lang w:val="ru-RU"/>
        </w:rPr>
        <w:t xml:space="preserve">«Физическое развитие» </w:t>
      </w:r>
      <w:r w:rsidRPr="007E03C3">
        <w:rPr>
          <w:color w:val="000009"/>
          <w:lang w:val="ru-RU"/>
        </w:rPr>
        <w:t>осуществляют инструктор по физическому воспитанию и инструктор по лечебной физкуль</w:t>
      </w:r>
      <w:r w:rsidRPr="007E03C3">
        <w:rPr>
          <w:color w:val="000009"/>
          <w:lang w:val="ru-RU"/>
        </w:rPr>
        <w:t xml:space="preserve">туре (если заключен договор с поликлиникой) при обязательном подключении всех остальных педагогов и родителей дошкольников. Все задачи области </w:t>
      </w:r>
      <w:r w:rsidRPr="007E03C3">
        <w:rPr>
          <w:i/>
          <w:color w:val="000009"/>
          <w:lang w:val="ru-RU"/>
        </w:rPr>
        <w:t xml:space="preserve">«Физическое развитие» </w:t>
      </w:r>
      <w:r w:rsidRPr="007E03C3">
        <w:rPr>
          <w:color w:val="000009"/>
          <w:lang w:val="ru-RU"/>
        </w:rPr>
        <w:t>адаптированы к образовательным потребностям детей с ЗПР.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Важным условием, обеспечивающим эф</w:t>
      </w:r>
      <w:r w:rsidRPr="007E03C3">
        <w:rPr>
          <w:color w:val="000009"/>
          <w:lang w:val="ru-RU"/>
        </w:rPr>
        <w:t xml:space="preserve">фективность коррекционной работы, является </w:t>
      </w:r>
      <w:r w:rsidRPr="007E03C3">
        <w:rPr>
          <w:i/>
          <w:color w:val="000009"/>
          <w:lang w:val="ru-RU"/>
        </w:rPr>
        <w:t xml:space="preserve">взаимодействие с родителями воспитанников </w:t>
      </w:r>
      <w:r w:rsidRPr="007E03C3">
        <w:rPr>
          <w:color w:val="000009"/>
          <w:lang w:val="ru-RU"/>
        </w:rPr>
        <w:t>по вопросам реализации образовательной программы и вопросам коррекции эмоционально-волевых, речевых и познавательных недостатков развития детей с ЗПР.</w:t>
      </w:r>
    </w:p>
    <w:p w:rsidR="003A7C46" w:rsidRPr="007E03C3" w:rsidRDefault="0070429D">
      <w:pPr>
        <w:pStyle w:val="a3"/>
        <w:spacing w:before="29" w:line="360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t>Чтобы обеспечить еди</w:t>
      </w:r>
      <w:r w:rsidRPr="007E03C3">
        <w:rPr>
          <w:color w:val="000009"/>
          <w:lang w:val="ru-RU"/>
        </w:rPr>
        <w:t>нство в работе всех педагогов и специалистов, можно предложить следующую модель их взаимодействия:</w:t>
      </w:r>
    </w:p>
    <w:p w:rsidR="003A7C46" w:rsidRPr="007E03C3" w:rsidRDefault="0070429D">
      <w:pPr>
        <w:pStyle w:val="a4"/>
        <w:numPr>
          <w:ilvl w:val="0"/>
          <w:numId w:val="9"/>
        </w:numPr>
        <w:tabs>
          <w:tab w:val="left" w:pos="1542"/>
        </w:tabs>
        <w:spacing w:before="26" w:line="360" w:lineRule="auto"/>
        <w:ind w:right="264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Воспитатели совместно с учителем-дефектологом, учителем-логопедом и </w:t>
      </w:r>
      <w:r w:rsidRPr="007E03C3">
        <w:rPr>
          <w:i/>
          <w:color w:val="000009"/>
          <w:sz w:val="24"/>
          <w:lang w:val="ru-RU"/>
        </w:rPr>
        <w:t xml:space="preserve">педагогом-психологом изучают особенности психоречевого развития и освоения основной общеобразовательной программы. </w:t>
      </w:r>
      <w:r w:rsidRPr="007E03C3">
        <w:rPr>
          <w:color w:val="000009"/>
          <w:sz w:val="24"/>
          <w:lang w:val="ru-RU"/>
        </w:rPr>
        <w:t>Педагогическим коллективом группы обсуждаются достижения и образовательные трудности детей, намечаются пути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коррекции.</w:t>
      </w:r>
    </w:p>
    <w:p w:rsidR="003A7C46" w:rsidRPr="007E03C3" w:rsidRDefault="0070429D">
      <w:pPr>
        <w:pStyle w:val="a4"/>
        <w:numPr>
          <w:ilvl w:val="0"/>
          <w:numId w:val="9"/>
        </w:numPr>
        <w:tabs>
          <w:tab w:val="left" w:pos="1370"/>
        </w:tabs>
        <w:spacing w:before="30" w:line="360" w:lineRule="auto"/>
        <w:ind w:right="272" w:firstLine="708"/>
        <w:jc w:val="both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Совместно изучается со</w:t>
      </w:r>
      <w:r w:rsidRPr="007E03C3">
        <w:rPr>
          <w:i/>
          <w:color w:val="000009"/>
          <w:sz w:val="24"/>
          <w:lang w:val="ru-RU"/>
        </w:rPr>
        <w:t>держание ПрООП ДО для детей с ЗПР и разрабатывается собственная АООП для образовательной организации (группы) или АОП для индивидуального сопровождения ребенка с ЗПР в условиях</w:t>
      </w:r>
      <w:r w:rsidRPr="007E03C3">
        <w:rPr>
          <w:i/>
          <w:color w:val="000009"/>
          <w:spacing w:val="-6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инклюзии.</w:t>
      </w:r>
    </w:p>
    <w:p w:rsidR="003A7C46" w:rsidRPr="007E03C3" w:rsidRDefault="0070429D">
      <w:pPr>
        <w:pStyle w:val="a3"/>
        <w:spacing w:before="27"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Специалисты должны знать содержание не только тех разделов программы,</w:t>
      </w:r>
      <w:r w:rsidRPr="007E03C3">
        <w:rPr>
          <w:color w:val="000009"/>
          <w:lang w:val="ru-RU"/>
        </w:rPr>
        <w:t xml:space="preserve"> по которым они непосредственно проводят работу, но и тех, по которым работает воспитатель. В свою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9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очередь воспитатели должны знать содержание тех видов деятельности, которые осуществляют специалисты.</w:t>
      </w:r>
    </w:p>
    <w:p w:rsidR="003A7C46" w:rsidRPr="007E03C3" w:rsidRDefault="0070429D">
      <w:pPr>
        <w:pStyle w:val="a4"/>
        <w:numPr>
          <w:ilvl w:val="0"/>
          <w:numId w:val="9"/>
        </w:numPr>
        <w:tabs>
          <w:tab w:val="left" w:pos="1461"/>
        </w:tabs>
        <w:spacing w:before="23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Совместно готовятся и проводятся праз</w:t>
      </w:r>
      <w:r w:rsidRPr="007E03C3">
        <w:rPr>
          <w:i/>
          <w:color w:val="000009"/>
          <w:sz w:val="24"/>
          <w:lang w:val="ru-RU"/>
        </w:rPr>
        <w:t xml:space="preserve">дники, развлечения, тематические и интегрированные мероприятия. </w:t>
      </w:r>
      <w:r w:rsidRPr="007E03C3">
        <w:rPr>
          <w:color w:val="000009"/>
          <w:sz w:val="24"/>
          <w:lang w:val="ru-RU"/>
        </w:rPr>
        <w:t>Чтобы все возможности детей были раскрыты, реализованы, над их подготовкой должен работать весь педагогический коллектив совместно с музыкальным руководителем.</w:t>
      </w:r>
    </w:p>
    <w:p w:rsidR="003A7C46" w:rsidRPr="007E03C3" w:rsidRDefault="0070429D">
      <w:pPr>
        <w:pStyle w:val="a4"/>
        <w:numPr>
          <w:ilvl w:val="0"/>
          <w:numId w:val="9"/>
        </w:numPr>
        <w:tabs>
          <w:tab w:val="left" w:pos="1425"/>
        </w:tabs>
        <w:spacing w:before="29" w:line="360" w:lineRule="auto"/>
        <w:ind w:right="271" w:firstLine="708"/>
        <w:jc w:val="both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Педагогический коллектив тесно в</w:t>
      </w:r>
      <w:r w:rsidRPr="007E03C3">
        <w:rPr>
          <w:i/>
          <w:color w:val="000009"/>
          <w:sz w:val="24"/>
          <w:lang w:val="ru-RU"/>
        </w:rPr>
        <w:t>заимодействует с родителями воспитанников (законных</w:t>
      </w:r>
      <w:r w:rsidRPr="007E03C3">
        <w:rPr>
          <w:i/>
          <w:color w:val="000009"/>
          <w:spacing w:val="-2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представителей).</w:t>
      </w:r>
    </w:p>
    <w:p w:rsidR="003A7C46" w:rsidRPr="007E03C3" w:rsidRDefault="0070429D">
      <w:pPr>
        <w:pStyle w:val="a3"/>
        <w:spacing w:before="27" w:line="360" w:lineRule="auto"/>
        <w:ind w:right="207"/>
        <w:rPr>
          <w:lang w:val="ru-RU"/>
        </w:rPr>
      </w:pPr>
      <w:r w:rsidRPr="007E03C3">
        <w:rPr>
          <w:color w:val="000009"/>
          <w:lang w:val="ru-RU"/>
        </w:rPr>
        <w:t>Основная задача педагогов в работе с родителями – помочь им стать заинтересованными, активными и действенными участниками образовательного и коррекционно-развивающего процесса. Педагоги р</w:t>
      </w:r>
      <w:r w:rsidRPr="007E03C3">
        <w:rPr>
          <w:color w:val="000009"/>
          <w:lang w:val="ru-RU"/>
        </w:rPr>
        <w:t>азъясняют родителям необходимость ежедневного общения ребенком в соответствии с рекомендациями, которые дают специалисты.</w:t>
      </w:r>
    </w:p>
    <w:p w:rsidR="003A7C46" w:rsidRPr="007E03C3" w:rsidRDefault="0070429D">
      <w:pPr>
        <w:pStyle w:val="a3"/>
        <w:spacing w:before="29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 xml:space="preserve">Достижение эффективности в коррекционно-развивающей работе возможно за счет взаимодействия всех участников педагогического процесса и </w:t>
      </w:r>
      <w:r w:rsidRPr="007E03C3">
        <w:rPr>
          <w:color w:val="000009"/>
          <w:lang w:val="ru-RU"/>
        </w:rPr>
        <w:t>в совместном решении образовательных, воспитательных и коррекционных задач.</w:t>
      </w:r>
    </w:p>
    <w:p w:rsidR="003A7C46" w:rsidRPr="007E03C3" w:rsidRDefault="0070429D">
      <w:pPr>
        <w:pStyle w:val="a3"/>
        <w:spacing w:before="28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 xml:space="preserve">Единообразие подходов к работе с детьми, преемственность в требованиях, а также в содержании и методах коррекционной, учебной и воспитательной работы, комплексность и многообразие </w:t>
      </w:r>
      <w:r w:rsidRPr="007E03C3">
        <w:rPr>
          <w:color w:val="000009"/>
          <w:lang w:val="ru-RU"/>
        </w:rPr>
        <w:t>средств развития детей и преодолении имеющихся у них недостатков, использование ведущего вида деятельности – залог успеха в работе.</w:t>
      </w:r>
    </w:p>
    <w:p w:rsidR="003A7C46" w:rsidRPr="007E03C3" w:rsidRDefault="0070429D">
      <w:pPr>
        <w:pStyle w:val="a3"/>
        <w:spacing w:before="29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Одним из основных документов, регламентирующих деятельность педагога, является его рабочая программа, в которой он определяет наиболее оптимальные и эффективные для определенной группы детей содержание, формы, методы и приемы организации образовательной и </w:t>
      </w:r>
      <w:r w:rsidRPr="007E03C3">
        <w:rPr>
          <w:color w:val="000009"/>
          <w:lang w:val="ru-RU"/>
        </w:rPr>
        <w:t xml:space="preserve">коррекционной деятельности. Рабочая программа является неотъемлемой частью АООП ДО. Каждый педагог разрабатывает рабочую программу для работы с группой детей и АОП, содержащую программу коррекции для каждого ребенка, а также индивидуальный образовательный </w:t>
      </w:r>
      <w:r w:rsidRPr="007E03C3">
        <w:rPr>
          <w:color w:val="000009"/>
          <w:lang w:val="ru-RU"/>
        </w:rPr>
        <w:t>маршрут для каждого ребенка с ОВЗ.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Учитывая сложную психологическую структуру задержки психического развития в дошкольном возрасте, полиморфный состав воспитанников, педагоги должны быть подготовлены к творческой деятельности, предполагающей изучение специ</w:t>
      </w:r>
      <w:r w:rsidRPr="007E03C3">
        <w:rPr>
          <w:color w:val="000009"/>
          <w:lang w:val="ru-RU"/>
        </w:rPr>
        <w:t>альной научной и методической литературы, быть готовыми экспериментировать, выбирать наиболее адекватные методы работы с детьми, отбирать содержание образовательной деятельности с учетом индивидуально-психологических особенностей детей.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9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0"/>
        <w:rPr>
          <w:lang w:val="ru-RU"/>
        </w:rPr>
      </w:pPr>
      <w:r w:rsidRPr="007E03C3">
        <w:rPr>
          <w:b/>
          <w:i/>
          <w:color w:val="000009"/>
          <w:lang w:val="ru-RU"/>
        </w:rPr>
        <w:lastRenderedPageBreak/>
        <w:t>П</w:t>
      </w:r>
      <w:r w:rsidRPr="007E03C3">
        <w:rPr>
          <w:b/>
          <w:i/>
          <w:color w:val="000009"/>
          <w:lang w:val="ru-RU"/>
        </w:rPr>
        <w:t xml:space="preserve">сихолого-педагогический консилиум (ППк), </w:t>
      </w:r>
      <w:r w:rsidRPr="007E03C3">
        <w:rPr>
          <w:color w:val="000009"/>
          <w:lang w:val="ru-RU"/>
        </w:rPr>
        <w:t>который создается в образовательной организации, выполняет организационно-управленческую функцию и координирует деятельность участников коррекционно-педагогического процесса. Его главные задачи: защита прав и интересов ребенка; углубленная диагностика по п</w:t>
      </w:r>
      <w:r w:rsidRPr="007E03C3">
        <w:rPr>
          <w:color w:val="000009"/>
          <w:lang w:val="ru-RU"/>
        </w:rPr>
        <w:t>роблемам развития; выявление групп детей, требующих особого внимания специалистов; консультирование всех участников образовательного процесса. Консилиум можно рассматривать как механизм психолого- педагогического сопровождения детей с ОВЗ в образовательной</w:t>
      </w:r>
      <w:r w:rsidRPr="007E03C3">
        <w:rPr>
          <w:color w:val="000009"/>
          <w:lang w:val="ru-RU"/>
        </w:rPr>
        <w:t xml:space="preserve"> организации. Консилиум разрабатывает и утверждает индивидуальные АОП и образовательные маршруты, отслеживает их выполнение. Выполняет консультативные функции, а также служит для повышения компетенции педагогических кадров, работающих с детьми с ОВЗ.</w:t>
      </w:r>
    </w:p>
    <w:p w:rsidR="003A7C46" w:rsidRPr="007E03C3" w:rsidRDefault="0070429D">
      <w:pPr>
        <w:pStyle w:val="a3"/>
        <w:spacing w:before="1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Прогр</w:t>
      </w:r>
      <w:r w:rsidRPr="007E03C3">
        <w:rPr>
          <w:color w:val="000009"/>
          <w:lang w:val="ru-RU"/>
        </w:rPr>
        <w:t>амма коррекционной работы обсуждается и утверждается участниками ППк. ППк также обеспечивает обсуждение промежуточных результатов реализации программы коррекционной работы, анализирует динамику развития детей, корректирует содержание коррекционно-развивающ</w:t>
      </w:r>
      <w:r w:rsidRPr="007E03C3">
        <w:rPr>
          <w:color w:val="000009"/>
          <w:lang w:val="ru-RU"/>
        </w:rPr>
        <w:t>их программ, формы работы, используемые технологии, разрабатывает рекомендации для дальнейшей работы педагогов. ППк тесно взаимодействует с ПМПК и семьями воспитанников.</w:t>
      </w: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70429D">
      <w:pPr>
        <w:pStyle w:val="1"/>
        <w:spacing w:before="172"/>
        <w:rPr>
          <w:lang w:val="ru-RU"/>
        </w:rPr>
      </w:pPr>
      <w:bookmarkStart w:id="28" w:name="_bookmark28"/>
      <w:bookmarkEnd w:id="28"/>
      <w:r w:rsidRPr="007E03C3">
        <w:rPr>
          <w:b w:val="0"/>
          <w:color w:val="000009"/>
          <w:spacing w:val="-60"/>
          <w:u w:val="thick" w:color="000009"/>
          <w:lang w:val="ru-RU"/>
        </w:rPr>
        <w:t xml:space="preserve"> </w:t>
      </w:r>
      <w:r w:rsidRPr="007E03C3">
        <w:rPr>
          <w:color w:val="000009"/>
          <w:u w:val="thick" w:color="000009"/>
          <w:lang w:val="ru-RU"/>
        </w:rPr>
        <w:t>3.4. Материально-техническое обеспечение программы</w:t>
      </w:r>
    </w:p>
    <w:p w:rsidR="003A7C46" w:rsidRPr="007E03C3" w:rsidRDefault="0070429D">
      <w:pPr>
        <w:spacing w:before="166" w:line="360" w:lineRule="auto"/>
        <w:ind w:left="397" w:right="265" w:firstLine="708"/>
        <w:jc w:val="both"/>
        <w:rPr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В образовательной организации, ре</w:t>
      </w:r>
      <w:r w:rsidRPr="007E03C3">
        <w:rPr>
          <w:b/>
          <w:color w:val="000009"/>
          <w:sz w:val="24"/>
          <w:lang w:val="ru-RU"/>
        </w:rPr>
        <w:t xml:space="preserve">ализующей ПрАООП, должны быть созданы общие и специальные материально-технические условия, позволяющие реализовать поставленные в Программе задачи с учетом требований </w:t>
      </w:r>
      <w:r w:rsidRPr="007E03C3">
        <w:rPr>
          <w:color w:val="000009"/>
          <w:sz w:val="24"/>
          <w:lang w:val="ru-RU"/>
        </w:rPr>
        <w:t xml:space="preserve">СанПиН, экономических и социокультурных условий, образовательных потребностей участников </w:t>
      </w:r>
      <w:r w:rsidRPr="007E03C3">
        <w:rPr>
          <w:color w:val="000009"/>
          <w:sz w:val="24"/>
          <w:lang w:val="ru-RU"/>
        </w:rPr>
        <w:t>образовательной деятельности (детей с ЗПР и их семей). Преодоление задержки психического развития возможно только при условии наполнения педагогического процесса современными коррекционно-развивающими и здоровьесберегающими технологиями, а также создания п</w:t>
      </w:r>
      <w:r w:rsidRPr="007E03C3">
        <w:rPr>
          <w:color w:val="000009"/>
          <w:sz w:val="24"/>
          <w:lang w:val="ru-RU"/>
        </w:rPr>
        <w:t>редметно-развивающей среды, адекватной особенностям развития детей с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Pr="007E03C3" w:rsidRDefault="0070429D">
      <w:pPr>
        <w:spacing w:before="29" w:line="360" w:lineRule="auto"/>
        <w:ind w:left="397" w:right="266" w:firstLine="708"/>
        <w:jc w:val="both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В соответствии со Стандартом предметно-пространственная среда Организации обеспечивает и гарантирует: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94"/>
        </w:tabs>
        <w:spacing w:before="27" w:line="360" w:lineRule="auto"/>
        <w:ind w:right="27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охрану и укрепление физического и психического здоровья и эмоционального благопо</w:t>
      </w:r>
      <w:r w:rsidRPr="007E03C3">
        <w:rPr>
          <w:color w:val="000009"/>
          <w:sz w:val="24"/>
          <w:lang w:val="ru-RU"/>
        </w:rPr>
        <w:t>лучия детей с ЗПР, в том числе с учетом специфики информационной социализации и рисков Интернет-ресурсов, проявление уважения к их человеческому достоинству, чувствам и потребностям, формирование и поддержку положительной самооценки, уверенности</w:t>
      </w:r>
      <w:r w:rsidRPr="007E03C3">
        <w:rPr>
          <w:color w:val="000009"/>
          <w:spacing w:val="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9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собственных возможностях и способностях, в том числе при взаимодействии детей друг с другом и в коллективной работе;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24"/>
        </w:tabs>
        <w:spacing w:before="23" w:line="360" w:lineRule="auto"/>
        <w:ind w:right="26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максимальную реализацию образовательного потенциала пространства Организации, группы и прилегающих территорий, приспособленных для реализации образовательной программы, а также материалов, оборудования и инвентаря для развития детей дошкольного возраста с </w:t>
      </w:r>
      <w:r w:rsidRPr="007E03C3">
        <w:rPr>
          <w:color w:val="000009"/>
          <w:sz w:val="24"/>
          <w:lang w:val="ru-RU"/>
        </w:rPr>
        <w:t>ЗПР в соответствии с потребностями каждого возрастного этапа, охраны и укрепления их здоровья, возможностями учета особенностей и коррекции недостатков их развития;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492"/>
        </w:tabs>
        <w:spacing w:before="29" w:line="360" w:lineRule="auto"/>
        <w:ind w:right="21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построение вариативного развивающего образования, ориентированного на возможность свободног</w:t>
      </w:r>
      <w:r w:rsidRPr="007E03C3">
        <w:rPr>
          <w:color w:val="000009"/>
          <w:sz w:val="24"/>
          <w:lang w:val="ru-RU"/>
        </w:rPr>
        <w:t>о выбора детьми материалов, видов активности и участников совместной деятельности и общения (сверстников, детей других возрастных дошкольных групп, взрослых), а также свободу в выражении своих чувств и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мыслей;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77"/>
        </w:tabs>
        <w:spacing w:before="28" w:line="360" w:lineRule="auto"/>
        <w:ind w:right="268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построение образовательной деятельности на осн</w:t>
      </w:r>
      <w:r w:rsidRPr="007E03C3">
        <w:rPr>
          <w:color w:val="000009"/>
          <w:sz w:val="24"/>
          <w:lang w:val="ru-RU"/>
        </w:rPr>
        <w:t xml:space="preserve">ове взаимодействия взрослых с детьми, ориентированного на уважение достоинства и личности, интересы и возможности каждого ребенка и учитывающего социальную ситуацию его развития и соответствующие возрастные и индивидуальные особенности (недопустимость как </w:t>
      </w:r>
      <w:r w:rsidRPr="007E03C3">
        <w:rPr>
          <w:color w:val="000009"/>
          <w:sz w:val="24"/>
          <w:lang w:val="ru-RU"/>
        </w:rPr>
        <w:t>искусственного ускорения, так и искусственного замедления развития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детей);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46"/>
          <w:tab w:val="left" w:pos="3533"/>
          <w:tab w:val="left" w:pos="6526"/>
          <w:tab w:val="left" w:pos="9306"/>
        </w:tabs>
        <w:spacing w:before="27" w:line="360" w:lineRule="auto"/>
        <w:ind w:right="26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условий для профессиональной деятельности педагогов, обеспечивающих реализацию программы (воспитателей, музыкальных руководителей, инструкторов по ФИЗО, учителей-дефектолог</w:t>
      </w:r>
      <w:r w:rsidRPr="007E03C3">
        <w:rPr>
          <w:color w:val="000009"/>
          <w:sz w:val="24"/>
          <w:lang w:val="ru-RU"/>
        </w:rPr>
        <w:t>ов,</w:t>
      </w:r>
      <w:r w:rsidRPr="007E03C3">
        <w:rPr>
          <w:color w:val="000009"/>
          <w:sz w:val="24"/>
          <w:lang w:val="ru-RU"/>
        </w:rPr>
        <w:tab/>
        <w:t>педагогов-психологов,</w:t>
      </w:r>
      <w:r w:rsidRPr="007E03C3">
        <w:rPr>
          <w:color w:val="000009"/>
          <w:sz w:val="24"/>
          <w:lang w:val="ru-RU"/>
        </w:rPr>
        <w:tab/>
        <w:t>учителей-логопедов,</w:t>
      </w:r>
      <w:r w:rsidRPr="007E03C3">
        <w:rPr>
          <w:color w:val="000009"/>
          <w:sz w:val="24"/>
          <w:lang w:val="ru-RU"/>
        </w:rPr>
        <w:tab/>
        <w:t>педагогов дополнительного образования), непрерывного самосовершенствования и профессионального развития педагогических работников, а также содействие в определении собственных целей, личных и профессиональных п</w:t>
      </w:r>
      <w:r w:rsidRPr="007E03C3">
        <w:rPr>
          <w:color w:val="000009"/>
          <w:sz w:val="24"/>
          <w:lang w:val="ru-RU"/>
        </w:rPr>
        <w:t>отребностей 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мотивов;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494"/>
        </w:tabs>
        <w:spacing w:before="30" w:line="360" w:lineRule="auto"/>
        <w:ind w:right="266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открытость дошкольного образования и вовлечение родителей (законных представителей) непосредственно в образовательную деятельность, осуществление их поддержки в деле образования и воспитания детей, охране и укреплении их здоровья, а </w:t>
      </w:r>
      <w:r w:rsidRPr="007E03C3">
        <w:rPr>
          <w:color w:val="000009"/>
          <w:sz w:val="24"/>
          <w:lang w:val="ru-RU"/>
        </w:rPr>
        <w:t>также поддержки образовательных инициатив внутри семьи;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91"/>
        </w:tabs>
        <w:spacing w:before="27" w:line="360" w:lineRule="auto"/>
        <w:ind w:right="26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создание равных условий, максимально способствующих реализации различных образовательных программ в Организации, для детей, принадлежащих к разным национально- культурным, религиозным общностям и соци</w:t>
      </w:r>
      <w:r w:rsidRPr="007E03C3">
        <w:rPr>
          <w:color w:val="000009"/>
          <w:sz w:val="24"/>
          <w:lang w:val="ru-RU"/>
        </w:rPr>
        <w:t>альным слоям, а также имеющих различные (в том числе ограниченные) возможности здоровья в рамках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Pr="007E03C3" w:rsidRDefault="0070429D">
      <w:pPr>
        <w:pStyle w:val="a3"/>
        <w:spacing w:before="29"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Организация, осуществляющая образовательную деятельность по Программе, создает материально-технические условия, обеспечивающие: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9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8"/>
        </w:numPr>
        <w:tabs>
          <w:tab w:val="left" w:pos="1506"/>
        </w:tabs>
        <w:spacing w:before="66" w:line="360" w:lineRule="auto"/>
        <w:ind w:right="272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возможность достижения воспитанниками планируемых результатов освоения Программы;</w:t>
      </w:r>
    </w:p>
    <w:p w:rsidR="003A7C46" w:rsidRDefault="0070429D">
      <w:pPr>
        <w:pStyle w:val="a4"/>
        <w:numPr>
          <w:ilvl w:val="0"/>
          <w:numId w:val="8"/>
        </w:numPr>
        <w:tabs>
          <w:tab w:val="left" w:pos="1366"/>
        </w:tabs>
        <w:spacing w:before="27"/>
        <w:ind w:left="1365" w:hanging="260"/>
        <w:rPr>
          <w:sz w:val="24"/>
        </w:rPr>
      </w:pPr>
      <w:r>
        <w:rPr>
          <w:color w:val="000009"/>
          <w:sz w:val="24"/>
        </w:rPr>
        <w:t>выполнение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требований:</w:t>
      </w:r>
    </w:p>
    <w:p w:rsidR="003A7C46" w:rsidRPr="007E03C3" w:rsidRDefault="0070429D">
      <w:pPr>
        <w:pStyle w:val="a4"/>
        <w:numPr>
          <w:ilvl w:val="0"/>
          <w:numId w:val="10"/>
        </w:numPr>
        <w:tabs>
          <w:tab w:val="left" w:pos="1310"/>
          <w:tab w:val="left" w:pos="2975"/>
          <w:tab w:val="left" w:pos="3966"/>
          <w:tab w:val="left" w:pos="7569"/>
          <w:tab w:val="left" w:pos="8606"/>
          <w:tab w:val="left" w:pos="9055"/>
        </w:tabs>
        <w:spacing w:before="166"/>
        <w:ind w:firstLine="708"/>
        <w:jc w:val="left"/>
        <w:rPr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выполнение</w:t>
      </w:r>
      <w:r w:rsidRPr="007E03C3">
        <w:rPr>
          <w:b/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общих</w:t>
      </w:r>
      <w:r w:rsidRPr="007E03C3">
        <w:rPr>
          <w:color w:val="000009"/>
          <w:sz w:val="24"/>
          <w:lang w:val="ru-RU"/>
        </w:rPr>
        <w:tab/>
        <w:t>санитарно-эпидемиологических</w:t>
      </w:r>
      <w:r w:rsidRPr="007E03C3">
        <w:rPr>
          <w:color w:val="000009"/>
          <w:sz w:val="24"/>
          <w:lang w:val="ru-RU"/>
        </w:rPr>
        <w:tab/>
        <w:t>правил</w:t>
      </w:r>
      <w:r w:rsidRPr="007E03C3">
        <w:rPr>
          <w:color w:val="000009"/>
          <w:sz w:val="24"/>
          <w:lang w:val="ru-RU"/>
        </w:rPr>
        <w:tab/>
        <w:t>и</w:t>
      </w:r>
      <w:r w:rsidRPr="007E03C3">
        <w:rPr>
          <w:color w:val="000009"/>
          <w:sz w:val="24"/>
          <w:lang w:val="ru-RU"/>
        </w:rPr>
        <w:tab/>
        <w:t>нормативов,</w:t>
      </w:r>
    </w:p>
    <w:p w:rsidR="003A7C46" w:rsidRDefault="0070429D">
      <w:pPr>
        <w:spacing w:before="139"/>
        <w:ind w:left="383" w:right="5577"/>
        <w:jc w:val="center"/>
        <w:rPr>
          <w:b/>
          <w:sz w:val="24"/>
        </w:rPr>
      </w:pPr>
      <w:r>
        <w:rPr>
          <w:b/>
          <w:color w:val="000009"/>
          <w:sz w:val="24"/>
        </w:rPr>
        <w:t xml:space="preserve">удовлетворяющих требования </w:t>
      </w:r>
      <w:r>
        <w:rPr>
          <w:color w:val="000009"/>
          <w:sz w:val="24"/>
        </w:rPr>
        <w:t xml:space="preserve">СанПиН, </w:t>
      </w:r>
      <w:r>
        <w:rPr>
          <w:b/>
          <w:color w:val="000009"/>
          <w:sz w:val="24"/>
        </w:rPr>
        <w:t>к:</w:t>
      </w:r>
    </w:p>
    <w:p w:rsidR="003A7C46" w:rsidRPr="007E03C3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5"/>
        <w:ind w:left="1530" w:hanging="42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условиям размещения организаций, осуществляющих образовательную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деятельность,</w:t>
      </w:r>
    </w:p>
    <w:p w:rsidR="003A7C46" w:rsidRPr="007E03C3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6"/>
        <w:ind w:left="1530" w:hanging="42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оборудованию и содержанию территории и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помещений,</w:t>
      </w:r>
    </w:p>
    <w:p w:rsidR="003A7C46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6"/>
        <w:ind w:left="1530" w:hanging="425"/>
        <w:jc w:val="left"/>
        <w:rPr>
          <w:sz w:val="24"/>
        </w:rPr>
      </w:pPr>
      <w:r>
        <w:rPr>
          <w:color w:val="000009"/>
          <w:sz w:val="24"/>
        </w:rPr>
        <w:t>размещению оборудования 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помещениях,</w:t>
      </w:r>
    </w:p>
    <w:p w:rsidR="003A7C46" w:rsidRPr="007E03C3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5"/>
        <w:ind w:left="1530" w:hanging="42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естественному и искусственному освещению</w:t>
      </w:r>
      <w:r w:rsidRPr="007E03C3">
        <w:rPr>
          <w:color w:val="000009"/>
          <w:spacing w:val="-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помещений,</w:t>
      </w:r>
    </w:p>
    <w:p w:rsidR="003A7C46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6"/>
        <w:ind w:left="1530" w:hanging="425"/>
        <w:jc w:val="left"/>
        <w:rPr>
          <w:sz w:val="24"/>
        </w:rPr>
      </w:pPr>
      <w:r>
        <w:rPr>
          <w:color w:val="000009"/>
          <w:sz w:val="24"/>
        </w:rPr>
        <w:t>отоплению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вентиляции,</w:t>
      </w:r>
    </w:p>
    <w:p w:rsidR="003A7C46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8"/>
        <w:ind w:left="1530" w:hanging="425"/>
        <w:jc w:val="left"/>
        <w:rPr>
          <w:sz w:val="24"/>
        </w:rPr>
      </w:pPr>
      <w:r>
        <w:rPr>
          <w:color w:val="000009"/>
          <w:sz w:val="24"/>
        </w:rPr>
        <w:t xml:space="preserve">водоснабжению </w:t>
      </w:r>
      <w:r>
        <w:rPr>
          <w:color w:val="000009"/>
          <w:sz w:val="24"/>
        </w:rPr>
        <w:t>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канализации,</w:t>
      </w:r>
    </w:p>
    <w:p w:rsidR="003A7C46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6"/>
        <w:ind w:left="1530" w:hanging="425"/>
        <w:jc w:val="left"/>
        <w:rPr>
          <w:sz w:val="24"/>
        </w:rPr>
      </w:pPr>
      <w:r>
        <w:rPr>
          <w:color w:val="000009"/>
          <w:sz w:val="24"/>
        </w:rPr>
        <w:t>организации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питания,</w:t>
      </w:r>
    </w:p>
    <w:p w:rsidR="003A7C46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6"/>
        <w:ind w:left="1530" w:hanging="425"/>
        <w:jc w:val="left"/>
        <w:rPr>
          <w:sz w:val="24"/>
        </w:rPr>
      </w:pPr>
      <w:r>
        <w:rPr>
          <w:color w:val="000009"/>
          <w:sz w:val="24"/>
        </w:rPr>
        <w:t>медицинскому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обеспечению,</w:t>
      </w:r>
    </w:p>
    <w:p w:rsidR="003A7C46" w:rsidRPr="007E03C3" w:rsidRDefault="0070429D">
      <w:pPr>
        <w:pStyle w:val="a4"/>
        <w:numPr>
          <w:ilvl w:val="0"/>
          <w:numId w:val="10"/>
        </w:numPr>
        <w:tabs>
          <w:tab w:val="left" w:pos="1530"/>
        </w:tabs>
        <w:spacing w:before="165" w:line="360" w:lineRule="auto"/>
        <w:ind w:right="258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приему детей в организации, режиму дня и организации воспитательно- образовательного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процесса,</w:t>
      </w:r>
    </w:p>
    <w:p w:rsidR="003A7C46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29"/>
        <w:ind w:left="1530" w:hanging="425"/>
        <w:jc w:val="left"/>
        <w:rPr>
          <w:sz w:val="24"/>
        </w:rPr>
      </w:pPr>
      <w:r>
        <w:rPr>
          <w:color w:val="000009"/>
          <w:sz w:val="24"/>
        </w:rPr>
        <w:t>организации физического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воспитания,</w:t>
      </w:r>
    </w:p>
    <w:p w:rsidR="003A7C46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6"/>
        <w:ind w:left="1530" w:hanging="425"/>
        <w:jc w:val="left"/>
        <w:rPr>
          <w:sz w:val="24"/>
        </w:rPr>
      </w:pPr>
      <w:r>
        <w:rPr>
          <w:color w:val="000009"/>
          <w:sz w:val="24"/>
        </w:rPr>
        <w:t>личной гигиене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персонала;</w:t>
      </w:r>
    </w:p>
    <w:p w:rsidR="003A7C46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6"/>
        <w:ind w:left="1530" w:hanging="425"/>
        <w:jc w:val="left"/>
        <w:rPr>
          <w:sz w:val="24"/>
        </w:rPr>
      </w:pPr>
      <w:r>
        <w:rPr>
          <w:color w:val="000009"/>
          <w:sz w:val="24"/>
        </w:rPr>
        <w:t>пожарной безопасности и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электробезопасности;</w:t>
      </w:r>
    </w:p>
    <w:p w:rsidR="003A7C46" w:rsidRPr="007E03C3" w:rsidRDefault="0070429D">
      <w:pPr>
        <w:pStyle w:val="a4"/>
        <w:numPr>
          <w:ilvl w:val="0"/>
          <w:numId w:val="10"/>
        </w:numPr>
        <w:tabs>
          <w:tab w:val="left" w:pos="1529"/>
          <w:tab w:val="left" w:pos="1530"/>
        </w:tabs>
        <w:spacing w:before="166"/>
        <w:ind w:left="1530" w:hanging="42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охране здоровья воспитанников и охране труда работников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Организации4</w:t>
      </w:r>
    </w:p>
    <w:p w:rsidR="003A7C46" w:rsidRPr="007E03C3" w:rsidRDefault="0070429D">
      <w:pPr>
        <w:pStyle w:val="a4"/>
        <w:numPr>
          <w:ilvl w:val="0"/>
          <w:numId w:val="8"/>
        </w:numPr>
        <w:tabs>
          <w:tab w:val="left" w:pos="1473"/>
        </w:tabs>
        <w:spacing w:before="165" w:line="360" w:lineRule="auto"/>
        <w:ind w:right="266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возможность для беспрепятственного доступа воспитанников с ограниченными возможностями здоровья, в т. ч. детей-инвалидов, к объектам инфраструктуры Организации, осуще</w:t>
      </w:r>
      <w:r w:rsidRPr="007E03C3">
        <w:rPr>
          <w:color w:val="000009"/>
          <w:sz w:val="24"/>
          <w:lang w:val="ru-RU"/>
        </w:rPr>
        <w:t>ствляющей образовательную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деятельность.</w:t>
      </w:r>
    </w:p>
    <w:p w:rsidR="003A7C46" w:rsidRPr="007E03C3" w:rsidRDefault="0070429D">
      <w:pPr>
        <w:pStyle w:val="a3"/>
        <w:spacing w:before="28" w:line="360" w:lineRule="auto"/>
        <w:ind w:right="273"/>
        <w:rPr>
          <w:lang w:val="ru-RU"/>
        </w:rPr>
      </w:pPr>
      <w:r w:rsidRPr="007E03C3">
        <w:rPr>
          <w:color w:val="000009"/>
          <w:lang w:val="ru-RU"/>
        </w:rPr>
        <w:t>Данное требование должно выполняться для любой образовательной организации, среди воспитанников которой есть дети с ОВЗ. На основании заключения ПМПК детям с ограниченной подвижностью также может быть рекомендована А</w:t>
      </w:r>
      <w:r w:rsidRPr="007E03C3">
        <w:rPr>
          <w:color w:val="000009"/>
          <w:lang w:val="ru-RU"/>
        </w:rPr>
        <w:t>ООП ДО для детей с</w:t>
      </w:r>
      <w:r w:rsidRPr="007E03C3">
        <w:rPr>
          <w:color w:val="000009"/>
          <w:spacing w:val="-18"/>
          <w:lang w:val="ru-RU"/>
        </w:rPr>
        <w:t xml:space="preserve"> </w:t>
      </w:r>
      <w:r w:rsidRPr="007E03C3">
        <w:rPr>
          <w:color w:val="000009"/>
          <w:lang w:val="ru-RU"/>
        </w:rPr>
        <w:t>ЗПР.</w:t>
      </w:r>
    </w:p>
    <w:p w:rsidR="003A7C46" w:rsidRPr="007E03C3" w:rsidRDefault="0070429D">
      <w:pPr>
        <w:pStyle w:val="a3"/>
        <w:spacing w:before="2" w:line="360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t>Требованиями СанПиН предусматривают реализацию Программы для детей с ОВЗ в группах компенсирующей и комбинированной направленности, а также общеобразовательных группах, в которых созданы необходимые условия для организации коррекционной</w:t>
      </w:r>
      <w:r w:rsidRPr="007E03C3">
        <w:rPr>
          <w:color w:val="000009"/>
          <w:spacing w:val="-12"/>
          <w:lang w:val="ru-RU"/>
        </w:rPr>
        <w:t xml:space="preserve"> </w:t>
      </w:r>
      <w:r w:rsidRPr="007E03C3">
        <w:rPr>
          <w:color w:val="000009"/>
          <w:lang w:val="ru-RU"/>
        </w:rPr>
        <w:t>работы.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Предметно-п</w:t>
      </w:r>
      <w:r w:rsidRPr="007E03C3">
        <w:rPr>
          <w:color w:val="000009"/>
          <w:lang w:val="ru-RU"/>
        </w:rPr>
        <w:t>ространственная развивающая образовательная среда Организации обеспечивает возможность реализации разных видов детской активности: игровой, коммуникативной, познавательно-исследовательской, двигательной, конструирования, восприятия произведений словесного,</w:t>
      </w:r>
      <w:r w:rsidRPr="007E03C3">
        <w:rPr>
          <w:color w:val="000009"/>
          <w:lang w:val="ru-RU"/>
        </w:rPr>
        <w:t xml:space="preserve"> музыкального и изобразительного творчества, продуктивной деятельности и пр. Среда должна обеспечивать потребности детей на каждом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380" w:left="880" w:header="0" w:footer="1195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возрастном этапе, соответствовать требованиям охраны жизни детей и укрепления здоровья с учетом образовател</w:t>
      </w:r>
      <w:r w:rsidRPr="007E03C3">
        <w:rPr>
          <w:color w:val="000009"/>
          <w:lang w:val="ru-RU"/>
        </w:rPr>
        <w:t>ьных потребностей детей с ЗПР.</w:t>
      </w:r>
    </w:p>
    <w:p w:rsidR="003A7C46" w:rsidRPr="007E03C3" w:rsidRDefault="0070429D">
      <w:pPr>
        <w:pStyle w:val="a3"/>
        <w:spacing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При разработке предметно-пространственной развивающей образовательной среды учитывается специфика информационной социализации детей и правила безопасного пользования Интернетом.</w:t>
      </w:r>
    </w:p>
    <w:p w:rsidR="003A7C46" w:rsidRPr="007E03C3" w:rsidRDefault="0070429D">
      <w:pPr>
        <w:pStyle w:val="a3"/>
        <w:spacing w:before="25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Предметно-пространственная развивающая образовательная среда Организации создается педагогами для развития индивидуальности каждого ребенка с учетом его возможностей, уровня активности и интересов, поддерживая формирования его индивидуальной траектории раз</w:t>
      </w:r>
      <w:r w:rsidRPr="007E03C3">
        <w:rPr>
          <w:color w:val="000009"/>
          <w:lang w:val="ru-RU"/>
        </w:rPr>
        <w:t xml:space="preserve">вития и с учетом принципа </w:t>
      </w:r>
      <w:r w:rsidRPr="007E03C3">
        <w:rPr>
          <w:i/>
          <w:color w:val="000009"/>
          <w:lang w:val="ru-RU"/>
        </w:rPr>
        <w:t>соответствия анатомо- физиологическим особенностям</w:t>
      </w:r>
      <w:r w:rsidRPr="007E03C3">
        <w:rPr>
          <w:i/>
          <w:color w:val="000009"/>
          <w:spacing w:val="-2"/>
          <w:lang w:val="ru-RU"/>
        </w:rPr>
        <w:t xml:space="preserve"> </w:t>
      </w:r>
      <w:r w:rsidRPr="007E03C3">
        <w:rPr>
          <w:i/>
          <w:color w:val="000009"/>
          <w:lang w:val="ru-RU"/>
        </w:rPr>
        <w:t>детей</w:t>
      </w:r>
      <w:r w:rsidRPr="007E03C3">
        <w:rPr>
          <w:color w:val="000009"/>
          <w:lang w:val="ru-RU"/>
        </w:rPr>
        <w:t>.</w:t>
      </w:r>
    </w:p>
    <w:p w:rsidR="003A7C46" w:rsidRPr="007E03C3" w:rsidRDefault="0070429D">
      <w:pPr>
        <w:pStyle w:val="a3"/>
        <w:spacing w:before="28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Предметно-пространственная развивающая образовательная среда должна удовлетворять следующим требованиям и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быть: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90"/>
        </w:tabs>
        <w:spacing w:line="360" w:lineRule="auto"/>
        <w:ind w:right="264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содержательно-насыщенной </w:t>
      </w:r>
      <w:r w:rsidRPr="007E03C3">
        <w:rPr>
          <w:color w:val="000009"/>
          <w:sz w:val="24"/>
          <w:lang w:val="ru-RU"/>
        </w:rPr>
        <w:t xml:space="preserve">и </w:t>
      </w:r>
      <w:r w:rsidRPr="007E03C3">
        <w:rPr>
          <w:i/>
          <w:color w:val="000009"/>
          <w:sz w:val="24"/>
          <w:lang w:val="ru-RU"/>
        </w:rPr>
        <w:t xml:space="preserve">динамичной </w:t>
      </w:r>
      <w:r w:rsidRPr="007E03C3">
        <w:rPr>
          <w:color w:val="000009"/>
          <w:sz w:val="24"/>
          <w:lang w:val="ru-RU"/>
        </w:rPr>
        <w:t>– включать средства об</w:t>
      </w:r>
      <w:r w:rsidRPr="007E03C3">
        <w:rPr>
          <w:color w:val="000009"/>
          <w:sz w:val="24"/>
          <w:lang w:val="ru-RU"/>
        </w:rPr>
        <w:t>учения (в том числе технические и информационные), материалы (в том числе расходные), инвентарь, игровое, спортивное и оздоровительное оборудование, которые позволяют обеспечить игровую, познавательную, исследовательскую и творческую активность детей с ЗПР</w:t>
      </w:r>
      <w:r w:rsidRPr="007E03C3">
        <w:rPr>
          <w:color w:val="000009"/>
          <w:sz w:val="24"/>
          <w:lang w:val="ru-RU"/>
        </w:rPr>
        <w:t>, экспериментирование с материалами, доступными детям; двигательную активность, в том числе развитие общей и тонкой моторики, участие в подвижных играх и соревнованиях; эмоциональное благополучие детей во взаимодействии с предметно-пространственным окружен</w:t>
      </w:r>
      <w:r w:rsidRPr="007E03C3">
        <w:rPr>
          <w:color w:val="000009"/>
          <w:sz w:val="24"/>
          <w:lang w:val="ru-RU"/>
        </w:rPr>
        <w:t>ием; игрушки должны обладать динамичными свойствами — подвижность частей, возможность собрать, разобрать, комбинировать детали; возможность самовыражения</w:t>
      </w:r>
      <w:r w:rsidRPr="007E03C3">
        <w:rPr>
          <w:color w:val="000009"/>
          <w:spacing w:val="-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550"/>
        </w:tabs>
        <w:spacing w:line="360" w:lineRule="auto"/>
        <w:ind w:right="263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трансформируемой – </w:t>
      </w:r>
      <w:r w:rsidRPr="007E03C3">
        <w:rPr>
          <w:color w:val="000009"/>
          <w:sz w:val="24"/>
          <w:lang w:val="ru-RU"/>
        </w:rPr>
        <w:t>обеспечивать возможность изменений предметно- пространственной среды в завис</w:t>
      </w:r>
      <w:r w:rsidRPr="007E03C3">
        <w:rPr>
          <w:color w:val="000009"/>
          <w:sz w:val="24"/>
          <w:lang w:val="ru-RU"/>
        </w:rPr>
        <w:t>имости от образовательной ситуации, в том числе меняющихся интересов, мотивов и возможностей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94"/>
        </w:tabs>
        <w:spacing w:line="360" w:lineRule="auto"/>
        <w:ind w:right="264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полифункциональной </w:t>
      </w:r>
      <w:r w:rsidRPr="007E03C3">
        <w:rPr>
          <w:color w:val="000009"/>
          <w:sz w:val="24"/>
          <w:lang w:val="ru-RU"/>
        </w:rPr>
        <w:t>– обеспечивать возможность разнообразного использования составляющих предметно-пространственной среды (например, детской мебели, матов, м</w:t>
      </w:r>
      <w:r w:rsidRPr="007E03C3">
        <w:rPr>
          <w:color w:val="000009"/>
          <w:sz w:val="24"/>
          <w:lang w:val="ru-RU"/>
        </w:rPr>
        <w:t>ягких модулей, ширм, в том числе природных материалов) в разных видах детской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активности;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65"/>
        </w:tabs>
        <w:spacing w:line="360" w:lineRule="auto"/>
        <w:ind w:right="266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доступной </w:t>
      </w:r>
      <w:r w:rsidRPr="007E03C3">
        <w:rPr>
          <w:color w:val="000009"/>
          <w:sz w:val="24"/>
          <w:lang w:val="ru-RU"/>
        </w:rPr>
        <w:t>– обеспечивать свободный доступ воспитанников к играм, игрушкам, материалам, пособиям, обеспечивающим все основные виды детской активности. Все игровые мате</w:t>
      </w:r>
      <w:r w:rsidRPr="007E03C3">
        <w:rPr>
          <w:color w:val="000009"/>
          <w:sz w:val="24"/>
          <w:lang w:val="ru-RU"/>
        </w:rPr>
        <w:t xml:space="preserve">риалы должны подбираться с учетом особенностей ребенка с ЗПР, уровня развития его познавательных психических процессов, стимулировать познавательную и речевую деятельность ребенка, создавать необходимые условия для его самостоятельной, в </w:t>
      </w:r>
      <w:r w:rsidRPr="007E03C3">
        <w:rPr>
          <w:color w:val="000009"/>
          <w:spacing w:val="2"/>
          <w:sz w:val="24"/>
          <w:lang w:val="ru-RU"/>
        </w:rPr>
        <w:t xml:space="preserve">том </w:t>
      </w:r>
      <w:r w:rsidRPr="007E03C3">
        <w:rPr>
          <w:color w:val="000009"/>
          <w:sz w:val="24"/>
          <w:lang w:val="ru-RU"/>
        </w:rPr>
        <w:t>числе, двигате</w:t>
      </w:r>
      <w:r w:rsidRPr="007E03C3">
        <w:rPr>
          <w:color w:val="000009"/>
          <w:sz w:val="24"/>
          <w:lang w:val="ru-RU"/>
        </w:rPr>
        <w:t>льной и речевой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активности;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95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07"/>
        </w:tabs>
        <w:spacing w:before="64" w:line="360" w:lineRule="auto"/>
        <w:ind w:right="269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lastRenderedPageBreak/>
        <w:t xml:space="preserve">безопасной </w:t>
      </w:r>
      <w:r w:rsidRPr="007E03C3">
        <w:rPr>
          <w:color w:val="000009"/>
          <w:sz w:val="24"/>
          <w:lang w:val="ru-RU"/>
        </w:rPr>
        <w:t>– все элементы развивающей среды должны соответствовать требованиям по обеспечению надежности и безопасности их использования, а также правила безопасного пользования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Интернетом;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26"/>
        </w:tabs>
        <w:spacing w:before="1" w:line="360" w:lineRule="auto"/>
        <w:ind w:right="271" w:firstLine="708"/>
        <w:rPr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эстетичной – </w:t>
      </w:r>
      <w:r w:rsidRPr="007E03C3">
        <w:rPr>
          <w:color w:val="000009"/>
          <w:sz w:val="24"/>
          <w:lang w:val="ru-RU"/>
        </w:rPr>
        <w:t>все элементы развивающей среды должны быть привлекательными и способствовать формированию основ эстетического вкуса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ребенка.</w:t>
      </w:r>
    </w:p>
    <w:p w:rsidR="003A7C46" w:rsidRPr="007E03C3" w:rsidRDefault="0070429D">
      <w:pPr>
        <w:pStyle w:val="a3"/>
        <w:spacing w:before="29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При проектировании предметно-пространственной среды необходимо учитывать целостность образовательного процесса в Организации, в заданных Стандартом образовательных областях (социально-коммуникативной, познавательной, речевой, художественно-эстетической и ф</w:t>
      </w:r>
      <w:r w:rsidRPr="007E03C3">
        <w:rPr>
          <w:color w:val="000009"/>
          <w:lang w:val="ru-RU"/>
        </w:rPr>
        <w:t>изической) и коррекционной направленности Программы.</w:t>
      </w:r>
    </w:p>
    <w:p w:rsidR="003A7C46" w:rsidRPr="007E03C3" w:rsidRDefault="0070429D">
      <w:pPr>
        <w:pStyle w:val="a3"/>
        <w:spacing w:before="27"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Для реализации всех видов образовательной деятельности воспитанников с ЗПР, педагогической, административной и хозяйственной деятельности Организация должна быть оснащена и оборудована: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94"/>
        </w:tabs>
        <w:spacing w:before="28" w:line="360" w:lineRule="auto"/>
        <w:ind w:right="27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мебелью, техничес</w:t>
      </w:r>
      <w:r w:rsidRPr="007E03C3">
        <w:rPr>
          <w:color w:val="000009"/>
          <w:sz w:val="24"/>
          <w:lang w:val="ru-RU"/>
        </w:rPr>
        <w:t>ким оборудованием, инвентарем для художественного творчества, музыкальными инструментами, спортивным и хозяйственным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инвентарем;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406"/>
        </w:tabs>
        <w:spacing w:before="29" w:line="360" w:lineRule="auto"/>
        <w:ind w:right="263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помещениями для игры и общения, занятий различными видами дошкольной деятельности (трудовой, конструктивной, продуктивной, теат</w:t>
      </w:r>
      <w:r w:rsidRPr="007E03C3">
        <w:rPr>
          <w:color w:val="000009"/>
          <w:sz w:val="24"/>
          <w:lang w:val="ru-RU"/>
        </w:rPr>
        <w:t>рализованной, познавательно- исследовательской), двигательной и других форм детской активности с участием взрослых и других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415"/>
        </w:tabs>
        <w:spacing w:before="27" w:line="360" w:lineRule="auto"/>
        <w:ind w:right="264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учебно-методическим комплектом для реализации Программы, дополнительной литературой по проблеме организации коррекционно-обра</w:t>
      </w:r>
      <w:r w:rsidRPr="007E03C3">
        <w:rPr>
          <w:color w:val="000009"/>
          <w:sz w:val="24"/>
          <w:lang w:val="ru-RU"/>
        </w:rPr>
        <w:t>зовательной деятельности с детьми с ОВЗ, в том числе с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403"/>
        </w:tabs>
        <w:spacing w:before="30" w:line="360" w:lineRule="auto"/>
        <w:ind w:right="259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комплектами развивающих игр и игрушек, способствующими разностороннему развитию детей в соответствии с направлениями развития дошкольников в соответствии с ФГОС ДО и специальными образовательными </w:t>
      </w:r>
      <w:r w:rsidRPr="007E03C3">
        <w:rPr>
          <w:color w:val="000009"/>
          <w:sz w:val="24"/>
          <w:lang w:val="ru-RU"/>
        </w:rPr>
        <w:t>потребностями детей с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ЗПР.</w:t>
      </w:r>
    </w:p>
    <w:p w:rsidR="003A7C46" w:rsidRPr="007E03C3" w:rsidRDefault="0070429D">
      <w:pPr>
        <w:pStyle w:val="a3"/>
        <w:spacing w:before="28"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Принимая во внимание интегративные качества образовательных областей, игрушки, оборудование и прочие материалы для реализации содержания одной образовательной области могут использоваться и в ходе реализации содержания других обл</w:t>
      </w:r>
      <w:r w:rsidRPr="007E03C3">
        <w:rPr>
          <w:color w:val="000009"/>
          <w:lang w:val="ru-RU"/>
        </w:rPr>
        <w:t>астей, каждая из которых соответствует детским видам деятельности (игровой, двигательной, коммуникативной, познавательно-исследовательской, изобразительной, конструирования, восприятия художественной литературы и фольклора, музыкальной и др.).</w:t>
      </w:r>
    </w:p>
    <w:p w:rsidR="003A7C46" w:rsidRPr="007E03C3" w:rsidRDefault="0070429D">
      <w:pPr>
        <w:spacing w:before="27" w:line="360" w:lineRule="auto"/>
        <w:ind w:left="397" w:right="264" w:firstLine="708"/>
        <w:jc w:val="both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Предметно-пр</w:t>
      </w:r>
      <w:r w:rsidRPr="007E03C3">
        <w:rPr>
          <w:b/>
          <w:color w:val="000009"/>
          <w:sz w:val="24"/>
          <w:lang w:val="ru-RU"/>
        </w:rPr>
        <w:t>остранственная развивающая образовательная среда в Организации должна обеспечивать условия для эмоционального благополучия детей и комфортной работы педагогических и учебно-вспомогательных сотрудников.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19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lastRenderedPageBreak/>
        <w:t>Необходимо создать условия для инфор</w:t>
      </w:r>
      <w:r w:rsidRPr="007E03C3">
        <w:rPr>
          <w:color w:val="000009"/>
          <w:lang w:val="ru-RU"/>
        </w:rPr>
        <w:t>матизации образовательного процесса. Рабочие места специалистов должны быть оборудованы стационарными или мобильными компьютерами, принтерами.</w:t>
      </w:r>
    </w:p>
    <w:p w:rsidR="003A7C46" w:rsidRPr="007E03C3" w:rsidRDefault="0070429D">
      <w:pPr>
        <w:pStyle w:val="a3"/>
        <w:spacing w:before="28" w:line="360" w:lineRule="auto"/>
        <w:ind w:right="271"/>
        <w:rPr>
          <w:lang w:val="ru-RU"/>
        </w:rPr>
      </w:pPr>
      <w:r w:rsidRPr="007E03C3">
        <w:rPr>
          <w:color w:val="000009"/>
          <w:lang w:val="ru-RU"/>
        </w:rPr>
        <w:t>При разработке АООП для детей с ЗПР за педагогами остается право самостоятельного подбора необходимых средств обучения, оборудования, материалов, исходя из особенностей реализации адаптированной основной образовательной программы с учетом различных условий</w:t>
      </w:r>
      <w:r w:rsidRPr="007E03C3">
        <w:rPr>
          <w:color w:val="000009"/>
          <w:lang w:val="ru-RU"/>
        </w:rPr>
        <w:t>, сложившихся в Организации, групп различной направленности и сроков реализации Программы, особенностей развития различных групп детей с ОВЗ или конкретного</w:t>
      </w:r>
      <w:r w:rsidRPr="007E03C3">
        <w:rPr>
          <w:color w:val="000009"/>
          <w:spacing w:val="-18"/>
          <w:lang w:val="ru-RU"/>
        </w:rPr>
        <w:t xml:space="preserve"> </w:t>
      </w:r>
      <w:r w:rsidRPr="007E03C3">
        <w:rPr>
          <w:color w:val="000009"/>
          <w:lang w:val="ru-RU"/>
        </w:rPr>
        <w:t>ребенка.</w:t>
      </w: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70429D">
      <w:pPr>
        <w:pStyle w:val="1"/>
        <w:spacing w:before="173"/>
        <w:rPr>
          <w:lang w:val="ru-RU"/>
        </w:rPr>
      </w:pPr>
      <w:bookmarkStart w:id="29" w:name="_bookmark29"/>
      <w:bookmarkEnd w:id="29"/>
      <w:r w:rsidRPr="007E03C3">
        <w:rPr>
          <w:b w:val="0"/>
          <w:color w:val="000009"/>
          <w:spacing w:val="-60"/>
          <w:u w:val="thick" w:color="000009"/>
          <w:lang w:val="ru-RU"/>
        </w:rPr>
        <w:t xml:space="preserve"> </w:t>
      </w:r>
      <w:r w:rsidRPr="007E03C3">
        <w:rPr>
          <w:color w:val="000009"/>
          <w:u w:val="thick" w:color="000009"/>
          <w:lang w:val="ru-RU"/>
        </w:rPr>
        <w:t>3.5. Финансовые условия реализации Программы</w:t>
      </w:r>
    </w:p>
    <w:p w:rsidR="003A7C46" w:rsidRPr="007E03C3" w:rsidRDefault="0070429D">
      <w:pPr>
        <w:pStyle w:val="a3"/>
        <w:spacing w:before="166" w:line="360" w:lineRule="auto"/>
        <w:ind w:right="264"/>
        <w:rPr>
          <w:lang w:val="ru-RU"/>
        </w:rPr>
      </w:pPr>
      <w:r w:rsidRPr="007E03C3">
        <w:rPr>
          <w:color w:val="000009"/>
          <w:lang w:val="ru-RU"/>
        </w:rPr>
        <w:t>Федеральный государственный образовательный</w:t>
      </w:r>
      <w:r w:rsidRPr="007E03C3">
        <w:rPr>
          <w:color w:val="000009"/>
          <w:lang w:val="ru-RU"/>
        </w:rPr>
        <w:t xml:space="preserve"> стандарт четко определяет, что реализация образовательной программы осуществляется в полной мере лишь в условиях, соответствующих предъявляемых к ним требованиям. Финансовое обеспечение реализации программы осуществляется на основе нормативов обеспечения </w:t>
      </w:r>
      <w:r w:rsidRPr="007E03C3">
        <w:rPr>
          <w:color w:val="000009"/>
          <w:lang w:val="ru-RU"/>
        </w:rPr>
        <w:t xml:space="preserve">государственных гарантий реализации прав на получение общедоступного и бесплатного дошкольного образования, определяемых органами государственной власти субъектов Российской Федерации, обеспечивающих реализацию программы в соответствии со ФГОС дошкольного </w:t>
      </w:r>
      <w:r w:rsidRPr="007E03C3">
        <w:rPr>
          <w:color w:val="000009"/>
          <w:lang w:val="ru-RU"/>
        </w:rPr>
        <w:t>образования.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Статус дошкольники с ОВЗ (ЗПР) определяется на основании заключения ПМПК, поэтому для такого ребенка определяется специальное финансирование на основании ведомственного перечня государственных услуг (работ), оказываемых (выполняемых) государст</w:t>
      </w:r>
      <w:r w:rsidRPr="007E03C3">
        <w:rPr>
          <w:color w:val="000009"/>
          <w:lang w:val="ru-RU"/>
        </w:rPr>
        <w:t>венными организациями.</w:t>
      </w:r>
    </w:p>
    <w:p w:rsidR="003A7C46" w:rsidRPr="007E03C3" w:rsidRDefault="0070429D">
      <w:pPr>
        <w:pStyle w:val="a3"/>
        <w:spacing w:line="357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Финансовое обеспечение реализации адаптированной основной общеобразовательной программы дошкольного образования, разработанной для детей с задержкой психического развития, осуществляется в соответствии с потребностями Организации на </w:t>
      </w:r>
      <w:r w:rsidRPr="007E03C3">
        <w:rPr>
          <w:color w:val="000009"/>
          <w:lang w:val="ru-RU"/>
        </w:rPr>
        <w:t xml:space="preserve">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группы, режима пребывания детей в группе, возрастом воспитанников и прочими особенностями реализации </w:t>
      </w:r>
      <w:r w:rsidRPr="007E03C3">
        <w:rPr>
          <w:color w:val="000009"/>
          <w:lang w:val="ru-RU"/>
        </w:rPr>
        <w:t>Программы. Дополнительно при определении потребностей в финансовом обеспечении учитывается тип Организации, в зависимости от которого определяются гарантии по среднему уровню заработной платы педагогических работников в соответствии с Указом Президента Рос</w:t>
      </w:r>
      <w:r w:rsidRPr="007E03C3">
        <w:rPr>
          <w:color w:val="000009"/>
          <w:lang w:val="ru-RU"/>
        </w:rPr>
        <w:t>сийской Федерации</w:t>
      </w:r>
      <w:r w:rsidRPr="007E03C3">
        <w:rPr>
          <w:color w:val="000009"/>
          <w:spacing w:val="24"/>
          <w:lang w:val="ru-RU"/>
        </w:rPr>
        <w:t xml:space="preserve"> </w:t>
      </w:r>
      <w:r w:rsidRPr="007E03C3">
        <w:rPr>
          <w:color w:val="000009"/>
          <w:lang w:val="ru-RU"/>
        </w:rPr>
        <w:t>от</w:t>
      </w:r>
      <w:r w:rsidRPr="007E03C3">
        <w:rPr>
          <w:color w:val="000009"/>
          <w:spacing w:val="21"/>
          <w:lang w:val="ru-RU"/>
        </w:rPr>
        <w:t xml:space="preserve"> </w:t>
      </w:r>
      <w:r w:rsidRPr="007E03C3">
        <w:rPr>
          <w:color w:val="000009"/>
          <w:lang w:val="ru-RU"/>
        </w:rPr>
        <w:t>7</w:t>
      </w:r>
      <w:r w:rsidRPr="007E03C3">
        <w:rPr>
          <w:color w:val="000009"/>
          <w:spacing w:val="24"/>
          <w:lang w:val="ru-RU"/>
        </w:rPr>
        <w:t xml:space="preserve"> </w:t>
      </w:r>
      <w:r w:rsidRPr="007E03C3">
        <w:rPr>
          <w:color w:val="000009"/>
          <w:lang w:val="ru-RU"/>
        </w:rPr>
        <w:t>мая</w:t>
      </w:r>
      <w:r w:rsidRPr="007E03C3">
        <w:rPr>
          <w:color w:val="000009"/>
          <w:spacing w:val="20"/>
          <w:lang w:val="ru-RU"/>
        </w:rPr>
        <w:t xml:space="preserve"> </w:t>
      </w:r>
      <w:r w:rsidRPr="007E03C3">
        <w:rPr>
          <w:color w:val="000009"/>
          <w:lang w:val="ru-RU"/>
        </w:rPr>
        <w:t>2012</w:t>
      </w:r>
      <w:r w:rsidRPr="007E03C3">
        <w:rPr>
          <w:color w:val="000009"/>
          <w:spacing w:val="23"/>
          <w:lang w:val="ru-RU"/>
        </w:rPr>
        <w:t xml:space="preserve"> </w:t>
      </w:r>
      <w:r w:rsidRPr="007E03C3">
        <w:rPr>
          <w:color w:val="000009"/>
          <w:lang w:val="ru-RU"/>
        </w:rPr>
        <w:t>года</w:t>
      </w:r>
      <w:r w:rsidRPr="007E03C3">
        <w:rPr>
          <w:color w:val="000009"/>
          <w:spacing w:val="23"/>
          <w:lang w:val="ru-RU"/>
        </w:rPr>
        <w:t xml:space="preserve"> </w:t>
      </w:r>
      <w:r w:rsidRPr="007E03C3">
        <w:rPr>
          <w:color w:val="000009"/>
          <w:lang w:val="ru-RU"/>
        </w:rPr>
        <w:t>№597</w:t>
      </w:r>
      <w:r w:rsidRPr="007E03C3">
        <w:rPr>
          <w:color w:val="000009"/>
          <w:spacing w:val="-11"/>
          <w:lang w:val="ru-RU"/>
        </w:rPr>
        <w:t xml:space="preserve"> </w:t>
      </w:r>
      <w:r w:rsidRPr="007E03C3">
        <w:rPr>
          <w:color w:val="000009"/>
          <w:position w:val="9"/>
          <w:sz w:val="16"/>
          <w:lang w:val="ru-RU"/>
        </w:rPr>
        <w:t>3</w:t>
      </w:r>
      <w:r w:rsidRPr="007E03C3">
        <w:rPr>
          <w:color w:val="000009"/>
          <w:spacing w:val="27"/>
          <w:position w:val="9"/>
          <w:sz w:val="16"/>
          <w:lang w:val="ru-RU"/>
        </w:rPr>
        <w:t xml:space="preserve"> </w:t>
      </w:r>
      <w:r w:rsidRPr="007E03C3">
        <w:rPr>
          <w:color w:val="000009"/>
          <w:lang w:val="ru-RU"/>
        </w:rPr>
        <w:t>и</w:t>
      </w:r>
      <w:r w:rsidRPr="007E03C3">
        <w:rPr>
          <w:color w:val="000009"/>
          <w:spacing w:val="24"/>
          <w:lang w:val="ru-RU"/>
        </w:rPr>
        <w:t xml:space="preserve"> </w:t>
      </w:r>
      <w:r w:rsidRPr="007E03C3">
        <w:rPr>
          <w:color w:val="000009"/>
          <w:lang w:val="ru-RU"/>
        </w:rPr>
        <w:t>методическими</w:t>
      </w:r>
      <w:r w:rsidRPr="007E03C3">
        <w:rPr>
          <w:color w:val="000009"/>
          <w:spacing w:val="25"/>
          <w:lang w:val="ru-RU"/>
        </w:rPr>
        <w:t xml:space="preserve"> </w:t>
      </w:r>
      <w:r w:rsidRPr="007E03C3">
        <w:rPr>
          <w:color w:val="000009"/>
          <w:lang w:val="ru-RU"/>
        </w:rPr>
        <w:t>рекомендациями</w:t>
      </w:r>
      <w:r w:rsidRPr="007E03C3">
        <w:rPr>
          <w:color w:val="000009"/>
          <w:spacing w:val="21"/>
          <w:lang w:val="ru-RU"/>
        </w:rPr>
        <w:t xml:space="preserve"> </w:t>
      </w:r>
      <w:r w:rsidRPr="007E03C3">
        <w:rPr>
          <w:color w:val="000009"/>
          <w:lang w:val="ru-RU"/>
        </w:rPr>
        <w:t>по</w:t>
      </w:r>
      <w:r w:rsidRPr="007E03C3">
        <w:rPr>
          <w:color w:val="000009"/>
          <w:spacing w:val="24"/>
          <w:lang w:val="ru-RU"/>
        </w:rPr>
        <w:t xml:space="preserve"> </w:t>
      </w:r>
      <w:r w:rsidRPr="007E03C3">
        <w:rPr>
          <w:color w:val="000009"/>
          <w:lang w:val="ru-RU"/>
        </w:rPr>
        <w:t>реализации</w:t>
      </w:r>
    </w:p>
    <w:p w:rsidR="003A7C46" w:rsidRPr="007E03C3" w:rsidRDefault="0070429D">
      <w:pPr>
        <w:pStyle w:val="a3"/>
        <w:spacing w:before="7"/>
        <w:ind w:left="0" w:firstLine="0"/>
        <w:jc w:val="left"/>
        <w:rPr>
          <w:sz w:val="19"/>
          <w:lang w:val="ru-RU"/>
        </w:rPr>
      </w:pPr>
      <w:r>
        <w:pict>
          <v:line id="_x0000_s2057" style="position:absolute;z-index:-251648000;mso-wrap-distance-left:0;mso-wrap-distance-right:0;mso-position-horizontal-relative:page" from="99.25pt,13.65pt" to="243.3pt,13.65pt" strokecolor="#000009" strokeweight=".72pt">
            <w10:wrap type="topAndBottom" anchorx="page"/>
          </v:line>
        </w:pict>
      </w:r>
    </w:p>
    <w:p w:rsidR="003A7C46" w:rsidRPr="007E03C3" w:rsidRDefault="0070429D">
      <w:pPr>
        <w:spacing w:before="83"/>
        <w:ind w:left="397" w:firstLine="708"/>
        <w:rPr>
          <w:sz w:val="20"/>
          <w:lang w:val="ru-RU"/>
        </w:rPr>
      </w:pPr>
      <w:r w:rsidRPr="007E03C3">
        <w:rPr>
          <w:color w:val="000009"/>
          <w:position w:val="7"/>
          <w:sz w:val="13"/>
          <w:lang w:val="ru-RU"/>
        </w:rPr>
        <w:t xml:space="preserve">3 </w:t>
      </w:r>
      <w:r w:rsidRPr="007E03C3">
        <w:rPr>
          <w:color w:val="000009"/>
          <w:sz w:val="20"/>
          <w:lang w:val="ru-RU"/>
        </w:rPr>
        <w:t>В соответствии с требованиями части 3 статьи 99 Федерального закона «Об образовании в Российской Федерации» от 29 декабря 2012 года №273-ФЗ.</w:t>
      </w:r>
    </w:p>
    <w:p w:rsidR="003A7C46" w:rsidRPr="007E03C3" w:rsidRDefault="003A7C46">
      <w:pPr>
        <w:rPr>
          <w:sz w:val="20"/>
          <w:lang w:val="ru-RU"/>
        </w:rPr>
        <w:sectPr w:rsidR="003A7C46" w:rsidRPr="007E03C3">
          <w:pgSz w:w="11910" w:h="16840"/>
          <w:pgMar w:top="1280" w:right="440" w:bottom="1440" w:left="880" w:header="0" w:footer="119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3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полномочий органов государственной власти субъектов Российской Федерации по финансовому обеспечению оказания государственных и муниципальных услуг в сфере дошкольного образования, письмом Министерства образования и науки РФ от 01.10. 2013 №08- 1408.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 xml:space="preserve">Объем </w:t>
      </w:r>
      <w:r w:rsidRPr="007E03C3">
        <w:rPr>
          <w:color w:val="000009"/>
          <w:lang w:val="ru-RU"/>
        </w:rPr>
        <w:t xml:space="preserve">финансового обеспечения реализации Программы определяется исходя из Требований к условиям реализации примерной основной общеобразовательной программы дошкольного образования ФГОС ДО для детей с ЗПР и должен быть достаточным и необходимым для осуществления </w:t>
      </w:r>
      <w:r w:rsidRPr="007E03C3">
        <w:rPr>
          <w:color w:val="000009"/>
          <w:lang w:val="ru-RU"/>
        </w:rPr>
        <w:t>Организацией: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96"/>
        </w:tabs>
        <w:spacing w:line="360" w:lineRule="auto"/>
        <w:ind w:right="262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расходов на оплату труда работников, реализующих Программу, в том числе педагогических работников, дополнительно привлекаемых для реализации адаптированной основной общеобразовательной программы для детей с задержкой психического развития в к</w:t>
      </w:r>
      <w:r w:rsidRPr="007E03C3">
        <w:rPr>
          <w:color w:val="000009"/>
          <w:sz w:val="24"/>
          <w:lang w:val="ru-RU"/>
        </w:rPr>
        <w:t>оличестве, необходимом для качественного педагогического сопровождения указанной категории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94"/>
        </w:tabs>
        <w:spacing w:before="2" w:line="360" w:lineRule="auto"/>
        <w:ind w:right="26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расходов на средства обучения, включая средства обучения, необходимые для организации реализации адаптированной основной общеобразовательной программы для детей с задержкой психического развития, соответствующие материалы, в том числе приобретение учебных </w:t>
      </w:r>
      <w:r w:rsidRPr="007E03C3">
        <w:rPr>
          <w:color w:val="000009"/>
          <w:sz w:val="24"/>
          <w:lang w:val="ru-RU"/>
        </w:rPr>
        <w:t>изданий в бумажном и электронном видах, дидактических материалов, аудио- и видеоматериалов, средств обучения, в том числе материалов, оборудования, спецодежды, игр и игрушек, электронных образовательных ресурсов, необходимых для организации всех видов обра</w:t>
      </w:r>
      <w:r w:rsidRPr="007E03C3">
        <w:rPr>
          <w:color w:val="000009"/>
          <w:sz w:val="24"/>
          <w:lang w:val="ru-RU"/>
        </w:rPr>
        <w:t>зовательной деятельности и создания развивающей предметно-пространственной среды (в том числе специальных для детей с ОВЗ и детей-инвалидов), приобретения обновляемых образовательных ресурсов, в том числе расходных материалов, подписки на актуализацию элек</w:t>
      </w:r>
      <w:r w:rsidRPr="007E03C3">
        <w:rPr>
          <w:color w:val="000009"/>
          <w:sz w:val="24"/>
          <w:lang w:val="ru-RU"/>
        </w:rPr>
        <w:t>тронных ресурсов, пополнение комплекта средств обучения и подписки на техническое сопровождение деятельности средств обучения, спортивного, оздоровительного оборудования, инвентаря, оплату услуг связи, в том числе расходов, связанных с подключением к инфор</w:t>
      </w:r>
      <w:r w:rsidRPr="007E03C3">
        <w:rPr>
          <w:color w:val="000009"/>
          <w:sz w:val="24"/>
          <w:lang w:val="ru-RU"/>
        </w:rPr>
        <w:t>мационной сети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Интернет;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518"/>
        </w:tabs>
        <w:spacing w:line="360" w:lineRule="auto"/>
        <w:ind w:right="268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расходов, связанных с дополнительным профессиональным образованием педагогических работников по профилю их педагогической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деятельности;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19"/>
        </w:tabs>
        <w:spacing w:before="1" w:line="360" w:lineRule="auto"/>
        <w:ind w:right="261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иных расходов, связанных с реализацией Программы, в том числе необходимых для организации деятельности Организации по реализации программы (включая приобретение услуг, в том числе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коммунальных).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 xml:space="preserve">Финансовое обеспечение государственных гарантий на получение </w:t>
      </w:r>
      <w:r w:rsidRPr="007E03C3">
        <w:rPr>
          <w:color w:val="000009"/>
          <w:lang w:val="ru-RU"/>
        </w:rPr>
        <w:t>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195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1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образовательных организациях осуществляется на основе нормат</w:t>
      </w:r>
      <w:r w:rsidRPr="007E03C3">
        <w:rPr>
          <w:color w:val="000009"/>
          <w:lang w:val="ru-RU"/>
        </w:rPr>
        <w:t>ивных затрат на оказание образовательных услуг, обеспечивающих реализацию Программы в соответствии с федеральным государственным образовательным стандартом дошкольного образования.</w:t>
      </w:r>
    </w:p>
    <w:p w:rsidR="003A7C46" w:rsidRPr="007E03C3" w:rsidRDefault="0070429D">
      <w:pPr>
        <w:pStyle w:val="a3"/>
        <w:spacing w:before="1" w:line="360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t>При осуществлении финансового обеспечения реализации Программы в негосударс</w:t>
      </w:r>
      <w:r w:rsidRPr="007E03C3">
        <w:rPr>
          <w:color w:val="000009"/>
          <w:lang w:val="ru-RU"/>
        </w:rPr>
        <w:t>твенных организациях посредством предоставления субсидий на возмещение затрат используются нормативы финансирования дошкольного образования, определяемые органами государственной власти субъектов Российской Федерации, которые не включают расходы на содержа</w:t>
      </w:r>
      <w:r w:rsidRPr="007E03C3">
        <w:rPr>
          <w:color w:val="000009"/>
          <w:lang w:val="ru-RU"/>
        </w:rPr>
        <w:t>ние недвижимого и особо ценного движимого имущества, коммунальные расходы.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</w:t>
      </w:r>
      <w:r w:rsidRPr="007E03C3">
        <w:rPr>
          <w:color w:val="000009"/>
          <w:lang w:val="ru-RU"/>
        </w:rPr>
        <w:t>рав граждан на получение общедоступного и бесплатного дошкольного образования между отдельными уровнями власти.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Финансовое обеспечение реализации Программы в бюджетном и/или автономном образовательном учреждении осуществляется исходя из нормативных затрат </w:t>
      </w:r>
      <w:r w:rsidRPr="007E03C3">
        <w:rPr>
          <w:color w:val="000009"/>
          <w:lang w:val="ru-RU"/>
        </w:rPr>
        <w:t xml:space="preserve">на основе государственного (муниципального) задания учредителя на оказание государственных (муниципальных) </w:t>
      </w:r>
      <w:r w:rsidRPr="007E03C3">
        <w:rPr>
          <w:color w:val="000009"/>
          <w:spacing w:val="-3"/>
          <w:lang w:val="ru-RU"/>
        </w:rPr>
        <w:t xml:space="preserve">услуг </w:t>
      </w:r>
      <w:r w:rsidRPr="007E03C3">
        <w:rPr>
          <w:color w:val="000009"/>
          <w:lang w:val="ru-RU"/>
        </w:rPr>
        <w:t>по реализации Программы в соответствии с требованиями федерального государственного образовательного стандарта по каждому виду и направленности</w:t>
      </w:r>
      <w:r w:rsidRPr="007E03C3">
        <w:rPr>
          <w:color w:val="000009"/>
          <w:lang w:val="ru-RU"/>
        </w:rPr>
        <w:t xml:space="preserve"> образовательных программ с учетом форм обучения в соответствии</w:t>
      </w:r>
      <w:r w:rsidRPr="007E03C3">
        <w:rPr>
          <w:color w:val="000009"/>
          <w:spacing w:val="27"/>
          <w:lang w:val="ru-RU"/>
        </w:rPr>
        <w:t xml:space="preserve"> </w:t>
      </w:r>
      <w:r w:rsidRPr="007E03C3">
        <w:rPr>
          <w:color w:val="000009"/>
          <w:lang w:val="ru-RU"/>
        </w:rPr>
        <w:t>с ведомственным перечнем услуг.</w:t>
      </w:r>
    </w:p>
    <w:p w:rsidR="003A7C46" w:rsidRPr="007E03C3" w:rsidRDefault="0070429D">
      <w:pPr>
        <w:pStyle w:val="a3"/>
        <w:spacing w:before="2"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В случае реализации Программы в казенном образовательном учреждении учредитель обеспечивает финансирование его деятельности на основе распределения бюджетных ас</w:t>
      </w:r>
      <w:r w:rsidRPr="007E03C3">
        <w:rPr>
          <w:color w:val="000009"/>
          <w:lang w:val="ru-RU"/>
        </w:rPr>
        <w:t>сигнований по смете с учетом объемов доходов от приносящей доход деятельности.</w:t>
      </w:r>
    </w:p>
    <w:p w:rsidR="003A7C46" w:rsidRPr="007E03C3" w:rsidRDefault="0070429D">
      <w:pPr>
        <w:pStyle w:val="a3"/>
        <w:spacing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При составлении проектов бюджетов для планирования бюджетных ассигнований на оказание муниципальных услуг по реализации Программы, составлении бюджетной сметы казенного учрежден</w:t>
      </w:r>
      <w:r w:rsidRPr="007E03C3">
        <w:rPr>
          <w:color w:val="000009"/>
          <w:lang w:val="ru-RU"/>
        </w:rPr>
        <w:t>ия, а также для определения объема субсидий на выполнение государственных (муниципальных) заданий бюджетным и /или автономным учреждением должны учитываться нормативы финансирования, определяемые органами государственной власти субъектов Российской Федерац</w:t>
      </w:r>
      <w:r w:rsidRPr="007E03C3">
        <w:rPr>
          <w:color w:val="000009"/>
          <w:lang w:val="ru-RU"/>
        </w:rPr>
        <w:t>ии,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Государственное</w:t>
      </w:r>
      <w:r w:rsidRPr="007E03C3">
        <w:rPr>
          <w:color w:val="000009"/>
          <w:lang w:val="ru-RU"/>
        </w:rPr>
        <w:t xml:space="preserve"> (муниципальное) задание учредителя на оказание государственных (муниципальных) услуг по реализации Программы должно обеспечивать соответствие показателей объемов и качества предоставляемых образовательными учреждениями данных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footerReference w:type="default" r:id="rId21"/>
          <w:pgSz w:w="11910" w:h="16840"/>
          <w:pgMar w:top="1280" w:right="440" w:bottom="1420" w:left="880" w:header="0" w:footer="1233" w:gutter="0"/>
          <w:pgNumType w:start="200"/>
          <w:cols w:space="720"/>
        </w:sectPr>
      </w:pPr>
    </w:p>
    <w:p w:rsidR="003A7C46" w:rsidRPr="007E03C3" w:rsidRDefault="0070429D">
      <w:pPr>
        <w:pStyle w:val="a3"/>
        <w:tabs>
          <w:tab w:val="left" w:pos="1174"/>
          <w:tab w:val="left" w:pos="2349"/>
          <w:tab w:val="left" w:pos="3344"/>
          <w:tab w:val="left" w:pos="5393"/>
          <w:tab w:val="left" w:pos="6643"/>
          <w:tab w:val="left" w:pos="8037"/>
          <w:tab w:val="left" w:pos="9116"/>
        </w:tabs>
        <w:spacing w:before="64" w:line="362" w:lineRule="auto"/>
        <w:ind w:right="272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услуг</w:t>
      </w:r>
      <w:r w:rsidRPr="007E03C3">
        <w:rPr>
          <w:color w:val="000009"/>
          <w:lang w:val="ru-RU"/>
        </w:rPr>
        <w:tab/>
        <w:t>размерам</w:t>
      </w:r>
      <w:r w:rsidRPr="007E03C3">
        <w:rPr>
          <w:color w:val="000009"/>
          <w:lang w:val="ru-RU"/>
        </w:rPr>
        <w:tab/>
        <w:t>средств</w:t>
      </w:r>
      <w:r w:rsidRPr="007E03C3">
        <w:rPr>
          <w:color w:val="000009"/>
          <w:lang w:val="ru-RU"/>
        </w:rPr>
        <w:tab/>
        <w:t>соответствующих</w:t>
      </w:r>
      <w:r w:rsidRPr="007E03C3">
        <w:rPr>
          <w:color w:val="000009"/>
          <w:lang w:val="ru-RU"/>
        </w:rPr>
        <w:tab/>
        <w:t>бюджетов</w:t>
      </w:r>
      <w:r w:rsidRPr="007E03C3">
        <w:rPr>
          <w:color w:val="000009"/>
          <w:lang w:val="ru-RU"/>
        </w:rPr>
        <w:tab/>
        <w:t>бюджетной</w:t>
      </w:r>
      <w:r w:rsidRPr="007E03C3">
        <w:rPr>
          <w:color w:val="000009"/>
          <w:lang w:val="ru-RU"/>
        </w:rPr>
        <w:tab/>
        <w:t>системы</w:t>
      </w:r>
      <w:r w:rsidRPr="007E03C3">
        <w:rPr>
          <w:color w:val="000009"/>
          <w:lang w:val="ru-RU"/>
        </w:rPr>
        <w:tab/>
        <w:t>Российской Федерации, направляемых на эти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цели.</w:t>
      </w:r>
    </w:p>
    <w:p w:rsidR="003A7C46" w:rsidRPr="007E03C3" w:rsidRDefault="0070429D">
      <w:pPr>
        <w:pStyle w:val="a3"/>
        <w:spacing w:line="360" w:lineRule="auto"/>
        <w:ind w:right="272"/>
        <w:rPr>
          <w:lang w:val="ru-RU"/>
        </w:rPr>
      </w:pPr>
      <w:r w:rsidRPr="007E03C3">
        <w:rPr>
          <w:color w:val="000009"/>
          <w:lang w:val="ru-RU"/>
        </w:rPr>
        <w:t>Показатели, характеризующие выполнение государственного (муниципального) задания учредителя на оказание государствен</w:t>
      </w:r>
      <w:r w:rsidRPr="007E03C3">
        <w:rPr>
          <w:color w:val="000009"/>
          <w:lang w:val="ru-RU"/>
        </w:rPr>
        <w:t>ных (муниципальных) услуг по реализации Программы, должны учитывать требования ФГОС ДО к условиям реализации Программы, а также особенности реализации Программы в отношении детей с задержкой психического развития.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t>В соответствии с дополнительными расходным</w:t>
      </w:r>
      <w:r w:rsidRPr="007E03C3">
        <w:rPr>
          <w:color w:val="000009"/>
          <w:lang w:val="ru-RU"/>
        </w:rPr>
        <w:t>и обязательствами органов местного самоуправления и субъектов Российской Федерации финансовое обеспечение Программы может включать расходы, связанные с организацией подвоза обучающихся к образовательным организациям и обеспечением сетевой реализации Програ</w:t>
      </w:r>
      <w:r w:rsidRPr="007E03C3">
        <w:rPr>
          <w:color w:val="000009"/>
          <w:lang w:val="ru-RU"/>
        </w:rPr>
        <w:t>ммы.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Финансовое обеспечение организации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</w:t>
      </w:r>
      <w:r w:rsidRPr="007E03C3">
        <w:rPr>
          <w:color w:val="000009"/>
          <w:lang w:val="ru-RU"/>
        </w:rPr>
        <w:t>аций.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В соответствии с требованиями ФГОС ДО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</w:t>
      </w:r>
      <w:r w:rsidRPr="007E03C3">
        <w:rPr>
          <w:color w:val="000009"/>
          <w:lang w:val="ru-RU"/>
        </w:rPr>
        <w:t>рограммы, а также расходы на создание соответствующей предметно-пространственной среды, в том числе расходы на приобретение средств обучения, учебных пособий. При реализации Программы примерные нормативные затраты определяются отдельно для различных возрас</w:t>
      </w:r>
      <w:r w:rsidRPr="007E03C3">
        <w:rPr>
          <w:color w:val="000009"/>
          <w:lang w:val="ru-RU"/>
        </w:rPr>
        <w:t>тов детей, типов населенных пунктов, направленностей и режимов групп, в которых реализуется</w:t>
      </w:r>
      <w:r w:rsidRPr="007E03C3">
        <w:rPr>
          <w:color w:val="000009"/>
          <w:spacing w:val="1"/>
          <w:lang w:val="ru-RU"/>
        </w:rPr>
        <w:t xml:space="preserve"> </w:t>
      </w:r>
      <w:r w:rsidRPr="007E03C3">
        <w:rPr>
          <w:color w:val="000009"/>
          <w:lang w:val="ru-RU"/>
        </w:rPr>
        <w:t>Программа.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В отличие от расчета нормативных затрат на оказание государственной (муниципальной) услуги по реализации основной общеобразовательной программы дошкольно</w:t>
      </w:r>
      <w:r w:rsidRPr="007E03C3">
        <w:rPr>
          <w:color w:val="000009"/>
          <w:lang w:val="ru-RU"/>
        </w:rPr>
        <w:t>го образования, при определении нормативных затрат на реализацию адаптированной для детей с задержкой психического развития основной общеобразовательной программы дошкольного образования необходимо учитывать следующие потребности в дополнительном финансово</w:t>
      </w:r>
      <w:r w:rsidRPr="007E03C3">
        <w:rPr>
          <w:color w:val="000009"/>
          <w:lang w:val="ru-RU"/>
        </w:rPr>
        <w:t>м обеспечении при ее реализации: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350"/>
        </w:tabs>
        <w:spacing w:line="360" w:lineRule="auto"/>
        <w:ind w:right="269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необходимость увеличения относительной (доля ставки) нагрузки на воспитателей компенсирующих групп для детей с задержкой психического развития, а также групп комбинированной направленности (общеразвивающих групп с включением детей с задержкой психического </w:t>
      </w:r>
      <w:r w:rsidRPr="007E03C3">
        <w:rPr>
          <w:color w:val="000009"/>
          <w:sz w:val="24"/>
          <w:lang w:val="ru-RU"/>
        </w:rPr>
        <w:t>развития), в связи с тем, что приказом Минобрнауки России от 22.12.2014 №1601 воспитателям,</w:t>
      </w:r>
      <w:r w:rsidRPr="007E03C3">
        <w:rPr>
          <w:color w:val="000009"/>
          <w:spacing w:val="4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непосредственно</w:t>
      </w:r>
      <w:r w:rsidRPr="007E03C3">
        <w:rPr>
          <w:color w:val="000009"/>
          <w:spacing w:val="4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осуществляющим</w:t>
      </w:r>
      <w:r w:rsidRPr="007E03C3">
        <w:rPr>
          <w:color w:val="000009"/>
          <w:spacing w:val="4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обучение,</w:t>
      </w:r>
      <w:r w:rsidRPr="007E03C3">
        <w:rPr>
          <w:color w:val="000009"/>
          <w:spacing w:val="4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воспитание,</w:t>
      </w:r>
      <w:r w:rsidRPr="007E03C3">
        <w:rPr>
          <w:color w:val="000009"/>
          <w:spacing w:val="4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присмотр</w:t>
      </w:r>
      <w:r w:rsidRPr="007E03C3">
        <w:rPr>
          <w:color w:val="000009"/>
          <w:spacing w:val="3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4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уход</w:t>
      </w:r>
      <w:r w:rsidRPr="007E03C3">
        <w:rPr>
          <w:color w:val="000009"/>
          <w:spacing w:val="4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pgSz w:w="11910" w:h="16840"/>
          <w:pgMar w:top="1280" w:right="440" w:bottom="1440" w:left="880" w:header="0" w:footer="1233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3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обучающимися (воспитанниками) с ограниченными возможностями здоровья, установлена норма часов педагогической работы в неделю за ставку заработной платы в размере 25 часов;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454"/>
        </w:tabs>
        <w:spacing w:line="360" w:lineRule="auto"/>
        <w:ind w:right="269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необходимость привлечения дополнительных педагогических работников для сопровождения</w:t>
      </w:r>
      <w:r w:rsidRPr="007E03C3">
        <w:rPr>
          <w:color w:val="000009"/>
          <w:sz w:val="24"/>
          <w:lang w:val="ru-RU"/>
        </w:rPr>
        <w:t xml:space="preserve"> детей с задержкой психического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86"/>
        </w:tabs>
        <w:spacing w:line="360" w:lineRule="auto"/>
        <w:ind w:left="1105" w:right="2110" w:firstLine="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необходимость уменьшения числа детей в компенсирующих группах: для детей в возрасте до 3-х лет – до 6 человек;</w:t>
      </w:r>
    </w:p>
    <w:p w:rsidR="003A7C46" w:rsidRPr="007E03C3" w:rsidRDefault="0070429D">
      <w:pPr>
        <w:pStyle w:val="a3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для детей в возрасте старше 3-х лет – до 10 человек;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286"/>
        </w:tabs>
        <w:spacing w:before="134" w:line="360" w:lineRule="auto"/>
        <w:ind w:left="1105" w:right="266" w:firstLine="0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необходимость уменьшения числа детей в группах ком</w:t>
      </w:r>
      <w:r w:rsidRPr="007E03C3">
        <w:rPr>
          <w:color w:val="000009"/>
          <w:sz w:val="24"/>
          <w:lang w:val="ru-RU"/>
        </w:rPr>
        <w:t>бинированной направленности: для</w:t>
      </w:r>
      <w:r w:rsidRPr="007E03C3">
        <w:rPr>
          <w:color w:val="000009"/>
          <w:spacing w:val="5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</w:t>
      </w:r>
      <w:r w:rsidRPr="007E03C3">
        <w:rPr>
          <w:color w:val="000009"/>
          <w:spacing w:val="5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5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возрасте</w:t>
      </w:r>
      <w:r w:rsidRPr="007E03C3">
        <w:rPr>
          <w:color w:val="000009"/>
          <w:spacing w:val="5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</w:t>
      </w:r>
      <w:r w:rsidRPr="007E03C3">
        <w:rPr>
          <w:color w:val="000009"/>
          <w:spacing w:val="5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3-х</w:t>
      </w:r>
      <w:r w:rsidRPr="007E03C3">
        <w:rPr>
          <w:color w:val="000009"/>
          <w:spacing w:val="5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лет</w:t>
      </w:r>
      <w:r w:rsidRPr="007E03C3">
        <w:rPr>
          <w:color w:val="000009"/>
          <w:spacing w:val="5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–</w:t>
      </w:r>
      <w:r w:rsidRPr="007E03C3">
        <w:rPr>
          <w:color w:val="000009"/>
          <w:spacing w:val="5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до</w:t>
      </w:r>
      <w:r w:rsidRPr="007E03C3">
        <w:rPr>
          <w:color w:val="000009"/>
          <w:spacing w:val="5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10</w:t>
      </w:r>
      <w:r w:rsidRPr="007E03C3">
        <w:rPr>
          <w:color w:val="000009"/>
          <w:spacing w:val="5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человек,</w:t>
      </w:r>
      <w:r w:rsidRPr="007E03C3">
        <w:rPr>
          <w:color w:val="000009"/>
          <w:spacing w:val="5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5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том</w:t>
      </w:r>
      <w:r w:rsidRPr="007E03C3">
        <w:rPr>
          <w:color w:val="000009"/>
          <w:spacing w:val="5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числе</w:t>
      </w:r>
      <w:r w:rsidRPr="007E03C3">
        <w:rPr>
          <w:color w:val="000009"/>
          <w:spacing w:val="5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</w:t>
      </w:r>
      <w:r w:rsidRPr="007E03C3">
        <w:rPr>
          <w:color w:val="000009"/>
          <w:spacing w:val="5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более</w:t>
      </w:r>
      <w:r w:rsidRPr="007E03C3">
        <w:rPr>
          <w:color w:val="000009"/>
          <w:spacing w:val="5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3-х</w:t>
      </w:r>
      <w:r w:rsidRPr="007E03C3">
        <w:rPr>
          <w:color w:val="000009"/>
          <w:spacing w:val="5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</w:t>
      </w:r>
      <w:r w:rsidRPr="007E03C3">
        <w:rPr>
          <w:color w:val="000009"/>
          <w:spacing w:val="5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</w:t>
      </w:r>
    </w:p>
    <w:p w:rsidR="003A7C46" w:rsidRPr="007E03C3" w:rsidRDefault="0070429D">
      <w:pPr>
        <w:pStyle w:val="a3"/>
        <w:spacing w:before="1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задержкой психического</w:t>
      </w:r>
      <w:r w:rsidRPr="007E03C3">
        <w:rPr>
          <w:color w:val="000009"/>
          <w:spacing w:val="-9"/>
          <w:lang w:val="ru-RU"/>
        </w:rPr>
        <w:t xml:space="preserve"> </w:t>
      </w:r>
      <w:r w:rsidRPr="007E03C3">
        <w:rPr>
          <w:color w:val="000009"/>
          <w:lang w:val="ru-RU"/>
        </w:rPr>
        <w:t>развития;</w:t>
      </w:r>
    </w:p>
    <w:p w:rsidR="003A7C46" w:rsidRPr="007E03C3" w:rsidRDefault="0070429D">
      <w:pPr>
        <w:pStyle w:val="a3"/>
        <w:spacing w:before="136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для детей в возрасте старше 3-х лет – до 18 человек, в том числе не более 5-ти детей с задержкой психического</w:t>
      </w:r>
      <w:r w:rsidRPr="007E03C3">
        <w:rPr>
          <w:color w:val="000009"/>
          <w:spacing w:val="-1"/>
          <w:lang w:val="ru-RU"/>
        </w:rPr>
        <w:t xml:space="preserve"> </w:t>
      </w:r>
      <w:r w:rsidRPr="007E03C3">
        <w:rPr>
          <w:color w:val="000009"/>
          <w:lang w:val="ru-RU"/>
        </w:rPr>
        <w:t>развития;</w:t>
      </w:r>
    </w:p>
    <w:p w:rsidR="003A7C46" w:rsidRPr="007E03C3" w:rsidRDefault="0070429D">
      <w:pPr>
        <w:pStyle w:val="a4"/>
        <w:numPr>
          <w:ilvl w:val="0"/>
          <w:numId w:val="20"/>
        </w:numPr>
        <w:tabs>
          <w:tab w:val="left" w:pos="1455"/>
          <w:tab w:val="left" w:pos="1456"/>
          <w:tab w:val="left" w:pos="1881"/>
          <w:tab w:val="left" w:pos="2210"/>
          <w:tab w:val="left" w:pos="3246"/>
          <w:tab w:val="left" w:pos="3620"/>
          <w:tab w:val="left" w:pos="4649"/>
          <w:tab w:val="left" w:pos="4901"/>
          <w:tab w:val="left" w:pos="6013"/>
          <w:tab w:val="left" w:pos="6848"/>
          <w:tab w:val="left" w:pos="7414"/>
          <w:tab w:val="left" w:pos="7857"/>
          <w:tab w:val="left" w:pos="8707"/>
          <w:tab w:val="left" w:pos="9104"/>
          <w:tab w:val="left" w:pos="9446"/>
        </w:tabs>
        <w:spacing w:before="1" w:line="360" w:lineRule="auto"/>
        <w:ind w:right="272" w:firstLine="708"/>
        <w:jc w:val="righ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необходимость</w:t>
      </w:r>
      <w:r w:rsidRPr="007E03C3">
        <w:rPr>
          <w:color w:val="000009"/>
          <w:sz w:val="24"/>
          <w:lang w:val="ru-RU"/>
        </w:rPr>
        <w:tab/>
        <w:t>приобретения</w:t>
      </w:r>
      <w:r w:rsidRPr="007E03C3">
        <w:rPr>
          <w:color w:val="000009"/>
          <w:sz w:val="24"/>
          <w:lang w:val="ru-RU"/>
        </w:rPr>
        <w:tab/>
        <w:t>дополнительных</w:t>
      </w:r>
      <w:r w:rsidRPr="007E03C3">
        <w:rPr>
          <w:color w:val="000009"/>
          <w:sz w:val="24"/>
          <w:lang w:val="ru-RU"/>
        </w:rPr>
        <w:tab/>
        <w:t>средств</w:t>
      </w:r>
      <w:r w:rsidRPr="007E03C3">
        <w:rPr>
          <w:color w:val="000009"/>
          <w:sz w:val="24"/>
          <w:lang w:val="ru-RU"/>
        </w:rPr>
        <w:tab/>
        <w:t>обучения,</w:t>
      </w:r>
      <w:r w:rsidRPr="007E03C3">
        <w:rPr>
          <w:color w:val="000009"/>
          <w:sz w:val="24"/>
          <w:lang w:val="ru-RU"/>
        </w:rPr>
        <w:tab/>
        <w:t>в</w:t>
      </w:r>
      <w:r w:rsidRPr="007E03C3">
        <w:rPr>
          <w:color w:val="000009"/>
          <w:sz w:val="24"/>
          <w:lang w:val="ru-RU"/>
        </w:rPr>
        <w:tab/>
        <w:t>которых нуждаются дети с задержкой психического развития при освоении</w:t>
      </w:r>
      <w:r w:rsidRPr="007E03C3">
        <w:rPr>
          <w:color w:val="000009"/>
          <w:spacing w:val="-2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образовательной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программы. Дополнительно, в случае, если установлены надбавки к оплате труда</w:t>
      </w:r>
      <w:r w:rsidRPr="007E03C3">
        <w:rPr>
          <w:color w:val="000009"/>
          <w:spacing w:val="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для</w:t>
      </w:r>
      <w:r w:rsidRPr="007E03C3">
        <w:rPr>
          <w:color w:val="000009"/>
          <w:spacing w:val="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педагогических ра</w:t>
      </w:r>
      <w:r w:rsidRPr="007E03C3">
        <w:rPr>
          <w:color w:val="000009"/>
          <w:sz w:val="24"/>
          <w:lang w:val="ru-RU"/>
        </w:rPr>
        <w:t>ботников,</w:t>
      </w:r>
      <w:r w:rsidRPr="007E03C3">
        <w:rPr>
          <w:color w:val="000009"/>
          <w:spacing w:val="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непосредственно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осуществляющих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обучение,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воспитание,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присмотр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уход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 обучающимися (воспитанниками) с ограниченными возможностями</w:t>
      </w:r>
      <w:r w:rsidRPr="007E03C3">
        <w:rPr>
          <w:color w:val="000009"/>
          <w:spacing w:val="2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здоровья,</w:t>
      </w:r>
      <w:r w:rsidRPr="007E03C3">
        <w:rPr>
          <w:color w:val="000009"/>
          <w:spacing w:val="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возникает потребность</w:t>
      </w:r>
      <w:r w:rsidRPr="007E03C3">
        <w:rPr>
          <w:color w:val="000009"/>
          <w:sz w:val="24"/>
          <w:lang w:val="ru-RU"/>
        </w:rPr>
        <w:tab/>
        <w:t>в</w:t>
      </w:r>
      <w:r w:rsidRPr="007E03C3">
        <w:rPr>
          <w:color w:val="000009"/>
          <w:sz w:val="24"/>
          <w:lang w:val="ru-RU"/>
        </w:rPr>
        <w:tab/>
        <w:t>увеличении</w:t>
      </w:r>
      <w:r w:rsidRPr="007E03C3">
        <w:rPr>
          <w:color w:val="000009"/>
          <w:sz w:val="24"/>
          <w:lang w:val="ru-RU"/>
        </w:rPr>
        <w:tab/>
        <w:t>средней</w:t>
      </w:r>
      <w:r w:rsidRPr="007E03C3">
        <w:rPr>
          <w:color w:val="000009"/>
          <w:sz w:val="24"/>
          <w:lang w:val="ru-RU"/>
        </w:rPr>
        <w:tab/>
        <w:t>заработной</w:t>
      </w:r>
      <w:r w:rsidRPr="007E03C3">
        <w:rPr>
          <w:color w:val="000009"/>
          <w:sz w:val="24"/>
          <w:lang w:val="ru-RU"/>
        </w:rPr>
        <w:tab/>
        <w:t>платы</w:t>
      </w:r>
      <w:r w:rsidRPr="007E03C3">
        <w:rPr>
          <w:color w:val="000009"/>
          <w:sz w:val="24"/>
          <w:lang w:val="ru-RU"/>
        </w:rPr>
        <w:tab/>
        <w:t>для</w:t>
      </w:r>
      <w:r w:rsidRPr="007E03C3">
        <w:rPr>
          <w:color w:val="000009"/>
          <w:sz w:val="24"/>
          <w:lang w:val="ru-RU"/>
        </w:rPr>
        <w:tab/>
        <w:t>указанных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pacing w:val="-1"/>
          <w:sz w:val="24"/>
          <w:lang w:val="ru-RU"/>
        </w:rPr>
        <w:t>педагогических</w:t>
      </w:r>
    </w:p>
    <w:p w:rsidR="003A7C46" w:rsidRPr="007E03C3" w:rsidRDefault="0070429D">
      <w:pPr>
        <w:pStyle w:val="a3"/>
        <w:ind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работников.</w:t>
      </w:r>
    </w:p>
    <w:p w:rsidR="003A7C46" w:rsidRPr="007E03C3" w:rsidRDefault="0070429D">
      <w:pPr>
        <w:pStyle w:val="a3"/>
        <w:spacing w:before="139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В соответствии с общими требованиями к определению нормативных затрат на оказание государственных (муниципальных) услуг в сфере образования, науки и молодежной политики, применяемых при расчете объема субсидии на финансовое обеспечение выполнения государст</w:t>
      </w:r>
      <w:r w:rsidRPr="007E03C3">
        <w:rPr>
          <w:color w:val="000009"/>
          <w:lang w:val="ru-RU"/>
        </w:rPr>
        <w:t>венного (муниципального) задания на оказание государственных (муниципальных) услуг (выполнения работ) государственным (муниципальным) учреждением, утвержденными Приказом Минобрнауки России от 22 сентября 2015 г. №1040, при расчете нормативных затрат на ока</w:t>
      </w:r>
      <w:r w:rsidRPr="007E03C3">
        <w:rPr>
          <w:color w:val="000009"/>
          <w:lang w:val="ru-RU"/>
        </w:rPr>
        <w:t>зание государственных (муниципальных) услуг лицам с ограниченными возможностями здоровья, детям-инвалидам,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коэффициенты,</w:t>
      </w:r>
      <w:r w:rsidRPr="007E03C3">
        <w:rPr>
          <w:color w:val="000009"/>
          <w:lang w:val="ru-RU"/>
        </w:rPr>
        <w:t xml:space="preserve"> учитывающие специфику организации предоставления государственных (муниципальных) </w:t>
      </w:r>
      <w:r w:rsidRPr="007E03C3">
        <w:rPr>
          <w:color w:val="000009"/>
          <w:spacing w:val="-3"/>
          <w:lang w:val="ru-RU"/>
        </w:rPr>
        <w:t xml:space="preserve">услуг </w:t>
      </w:r>
      <w:r w:rsidRPr="007E03C3">
        <w:rPr>
          <w:color w:val="000009"/>
          <w:lang w:val="ru-RU"/>
        </w:rPr>
        <w:t>указанной категории потребителей. Таким образом, расчет нормативных затрат на реализацию адаптированной основной общеобразовательной программы для детей с задержкой пси</w:t>
      </w:r>
      <w:r w:rsidRPr="007E03C3">
        <w:rPr>
          <w:color w:val="000009"/>
          <w:lang w:val="ru-RU"/>
        </w:rPr>
        <w:t>хического развития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</w:t>
      </w:r>
      <w:r w:rsidRPr="007E03C3">
        <w:rPr>
          <w:color w:val="000009"/>
          <w:spacing w:val="-3"/>
          <w:lang w:val="ru-RU"/>
        </w:rPr>
        <w:t xml:space="preserve"> </w:t>
      </w:r>
      <w:r w:rsidRPr="007E03C3">
        <w:rPr>
          <w:color w:val="000009"/>
          <w:lang w:val="ru-RU"/>
        </w:rPr>
        <w:t>образования.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33" w:gutter="0"/>
          <w:cols w:space="720"/>
        </w:sectPr>
      </w:pPr>
    </w:p>
    <w:p w:rsidR="003A7C46" w:rsidRPr="007E03C3" w:rsidRDefault="0070429D">
      <w:pPr>
        <w:pStyle w:val="a3"/>
        <w:spacing w:before="64" w:line="362" w:lineRule="auto"/>
        <w:ind w:right="275"/>
        <w:rPr>
          <w:lang w:val="ru-RU"/>
        </w:rPr>
      </w:pPr>
      <w:r w:rsidRPr="007E03C3">
        <w:rPr>
          <w:color w:val="000009"/>
          <w:lang w:val="ru-RU"/>
        </w:rPr>
        <w:lastRenderedPageBreak/>
        <w:t>Рекомендуется осуществлять расч</w:t>
      </w:r>
      <w:r w:rsidRPr="007E03C3">
        <w:rPr>
          <w:color w:val="000009"/>
          <w:lang w:val="ru-RU"/>
        </w:rPr>
        <w:t>ет нормативных затрат на оказание услуги по реализации Программы (</w:t>
      </w:r>
      <w:r>
        <w:rPr>
          <w:rFonts w:ascii="Cambria Math" w:eastAsia="Cambria Math" w:hAnsi="Cambria Math"/>
          <w:color w:val="000009"/>
        </w:rPr>
        <w:t>𝑁</w:t>
      </w:r>
      <w:r w:rsidRPr="007E03C3">
        <w:rPr>
          <w:color w:val="000009"/>
          <w:lang w:val="ru-RU"/>
        </w:rPr>
        <w:t>) по формуле:</w:t>
      </w:r>
    </w:p>
    <w:p w:rsidR="003A7C46" w:rsidRPr="007E03C3" w:rsidRDefault="0070429D">
      <w:pPr>
        <w:spacing w:before="18"/>
        <w:ind w:left="1241"/>
        <w:rPr>
          <w:rFonts w:ascii="Cambria Math" w:eastAsia="Cambria Math" w:hAnsi="Cambria Math"/>
          <w:sz w:val="17"/>
          <w:lang w:val="ru-RU"/>
        </w:rPr>
      </w:pPr>
      <w:r>
        <w:rPr>
          <w:rFonts w:ascii="Cambria Math" w:eastAsia="Cambria Math" w:hAnsi="Cambria Math"/>
          <w:color w:val="000009"/>
          <w:sz w:val="24"/>
        </w:rPr>
        <w:t>𝑁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 = </w:t>
      </w:r>
      <w:r>
        <w:rPr>
          <w:rFonts w:ascii="Cambria Math" w:eastAsia="Cambria Math" w:hAnsi="Cambria Math"/>
          <w:color w:val="000009"/>
          <w:sz w:val="24"/>
        </w:rPr>
        <w:t>𝑁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пед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× </w:t>
      </w:r>
      <w:r>
        <w:rPr>
          <w:rFonts w:ascii="Cambria Math" w:eastAsia="Cambria Math" w:hAnsi="Cambria Math"/>
          <w:color w:val="000009"/>
          <w:sz w:val="24"/>
        </w:rPr>
        <w:t>𝑘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пед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>+ (</w:t>
      </w:r>
      <w:r>
        <w:rPr>
          <w:rFonts w:ascii="Cambria Math" w:eastAsia="Cambria Math" w:hAnsi="Cambria Math"/>
          <w:color w:val="000009"/>
          <w:sz w:val="24"/>
        </w:rPr>
        <w:t>𝑁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увп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+ </w:t>
      </w:r>
      <w:r>
        <w:rPr>
          <w:rFonts w:ascii="Cambria Math" w:eastAsia="Cambria Math" w:hAnsi="Cambria Math"/>
          <w:color w:val="000009"/>
          <w:sz w:val="24"/>
        </w:rPr>
        <w:t>𝑁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пр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+ </w:t>
      </w:r>
      <w:r>
        <w:rPr>
          <w:rFonts w:ascii="Cambria Math" w:eastAsia="Cambria Math" w:hAnsi="Cambria Math"/>
          <w:color w:val="000009"/>
          <w:sz w:val="24"/>
        </w:rPr>
        <w:t>𝑁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от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+ </w:t>
      </w:r>
      <w:r>
        <w:rPr>
          <w:rFonts w:ascii="Cambria Math" w:eastAsia="Cambria Math" w:hAnsi="Cambria Math"/>
          <w:color w:val="000009"/>
          <w:sz w:val="24"/>
        </w:rPr>
        <w:t>𝑁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ком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+ </w:t>
      </w:r>
      <w:r>
        <w:rPr>
          <w:rFonts w:ascii="Cambria Math" w:eastAsia="Cambria Math" w:hAnsi="Cambria Math"/>
          <w:color w:val="000009"/>
          <w:sz w:val="24"/>
        </w:rPr>
        <w:t>𝑁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>зд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) × </w:t>
      </w:r>
      <w:r>
        <w:rPr>
          <w:rFonts w:ascii="Cambria Math" w:eastAsia="Cambria Math" w:hAnsi="Cambria Math"/>
          <w:color w:val="000009"/>
          <w:sz w:val="24"/>
        </w:rPr>
        <w:t>𝑘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пр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+ </w:t>
      </w:r>
      <w:r>
        <w:rPr>
          <w:rFonts w:ascii="Cambria Math" w:eastAsia="Cambria Math" w:hAnsi="Cambria Math"/>
          <w:color w:val="000009"/>
          <w:sz w:val="24"/>
        </w:rPr>
        <w:t>𝑁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с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× </w:t>
      </w:r>
      <w:r>
        <w:rPr>
          <w:rFonts w:ascii="Cambria Math" w:eastAsia="Cambria Math" w:hAnsi="Cambria Math"/>
          <w:color w:val="000009"/>
          <w:sz w:val="24"/>
        </w:rPr>
        <w:t>𝑘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с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+ </w:t>
      </w:r>
      <w:r>
        <w:rPr>
          <w:rFonts w:ascii="Cambria Math" w:eastAsia="Cambria Math" w:hAnsi="Cambria Math"/>
          <w:color w:val="000009"/>
          <w:sz w:val="24"/>
        </w:rPr>
        <w:t>𝑁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 xml:space="preserve">пк </w:t>
      </w:r>
      <w:r w:rsidRPr="007E03C3">
        <w:rPr>
          <w:rFonts w:ascii="Cambria Math" w:eastAsia="Cambria Math" w:hAnsi="Cambria Math"/>
          <w:color w:val="000009"/>
          <w:sz w:val="24"/>
          <w:lang w:val="ru-RU"/>
        </w:rPr>
        <w:t xml:space="preserve">× </w:t>
      </w:r>
      <w:r>
        <w:rPr>
          <w:rFonts w:ascii="Cambria Math" w:eastAsia="Cambria Math" w:hAnsi="Cambria Math"/>
          <w:color w:val="000009"/>
          <w:sz w:val="24"/>
        </w:rPr>
        <w:t>𝑘</w:t>
      </w:r>
      <w:r w:rsidRPr="007E03C3">
        <w:rPr>
          <w:rFonts w:ascii="Cambria Math" w:eastAsia="Cambria Math" w:hAnsi="Cambria Math"/>
          <w:color w:val="000009"/>
          <w:position w:val="-4"/>
          <w:sz w:val="17"/>
          <w:lang w:val="ru-RU"/>
        </w:rPr>
        <w:t>пед</w:t>
      </w:r>
    </w:p>
    <w:p w:rsidR="003A7C46" w:rsidRPr="007E03C3" w:rsidRDefault="0070429D">
      <w:pPr>
        <w:pStyle w:val="a3"/>
        <w:spacing w:before="135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где</w:t>
      </w:r>
    </w:p>
    <w:p w:rsidR="003A7C46" w:rsidRPr="007E03C3" w:rsidRDefault="0070429D">
      <w:pPr>
        <w:pStyle w:val="a3"/>
        <w:spacing w:before="140" w:line="367" w:lineRule="auto"/>
        <w:ind w:right="269"/>
        <w:rPr>
          <w:lang w:val="ru-RU"/>
        </w:rPr>
      </w:pPr>
      <w:r>
        <w:rPr>
          <w:rFonts w:ascii="Cambria Math" w:eastAsia="Cambria Math" w:hAnsi="Cambria Math"/>
          <w:color w:val="000009"/>
        </w:rPr>
        <w:t>𝑁</w:t>
      </w:r>
      <w:r w:rsidRPr="007E03C3">
        <w:rPr>
          <w:rFonts w:ascii="Cambria Math" w:eastAsia="Cambria Math" w:hAnsi="Cambria Math"/>
          <w:color w:val="000009"/>
          <w:vertAlign w:val="subscript"/>
          <w:lang w:val="ru-RU"/>
        </w:rPr>
        <w:t>пед</w:t>
      </w:r>
      <w:r w:rsidRPr="007E03C3">
        <w:rPr>
          <w:color w:val="000009"/>
          <w:lang w:val="ru-RU"/>
        </w:rPr>
        <w:t>– нормативные затраты на оплату труда и начисления на выплаты по оплате т</w:t>
      </w:r>
      <w:r w:rsidRPr="007E03C3">
        <w:rPr>
          <w:color w:val="000009"/>
          <w:lang w:val="ru-RU"/>
        </w:rPr>
        <w:t>руда педагогических работников, рассчитанные на одну услугу по реализации основной общеобразовательной программы дошкольного образования, с учетом возраста детей и режима их пребывания в группе;</w:t>
      </w:r>
    </w:p>
    <w:p w:rsidR="003A7C46" w:rsidRPr="007E03C3" w:rsidRDefault="0070429D">
      <w:pPr>
        <w:pStyle w:val="a3"/>
        <w:spacing w:line="362" w:lineRule="auto"/>
        <w:ind w:right="265"/>
        <w:rPr>
          <w:lang w:val="ru-RU"/>
        </w:rPr>
      </w:pPr>
      <w:r>
        <w:rPr>
          <w:rFonts w:ascii="Cambria Math" w:eastAsia="Cambria Math" w:hAnsi="Cambria Math"/>
          <w:color w:val="000009"/>
        </w:rPr>
        <w:t>𝑘</w:t>
      </w:r>
      <w:r w:rsidRPr="007E03C3">
        <w:rPr>
          <w:rFonts w:ascii="Cambria Math" w:eastAsia="Cambria Math" w:hAnsi="Cambria Math"/>
          <w:color w:val="000009"/>
          <w:vertAlign w:val="subscript"/>
          <w:lang w:val="ru-RU"/>
        </w:rPr>
        <w:t>пед</w:t>
      </w:r>
      <w:r w:rsidRPr="007E03C3">
        <w:rPr>
          <w:color w:val="000009"/>
          <w:lang w:val="ru-RU"/>
        </w:rPr>
        <w:t xml:space="preserve">– повышающий коэффициент для расчета нормативных затрат </w:t>
      </w:r>
      <w:r w:rsidRPr="007E03C3">
        <w:rPr>
          <w:color w:val="000009"/>
          <w:lang w:val="ru-RU"/>
        </w:rPr>
        <w:t>на оказание услуг по реализации адаптированной основной общеобразовательной программы дошкольного образования, учитывающий особенности изменения потребностей в привлечении педагогических работников для реализации Программы. Рекомендуемые значения коэффицие</w:t>
      </w:r>
      <w:r w:rsidRPr="007E03C3">
        <w:rPr>
          <w:color w:val="000009"/>
          <w:lang w:val="ru-RU"/>
        </w:rPr>
        <w:t>нта, рассчитанные по отношению к средним особенностям наполняемости общеразвивающих групп, их укомплектования педагогическими работниками представлены ниже:</w:t>
      </w: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70429D">
      <w:pPr>
        <w:spacing w:before="223" w:line="360" w:lineRule="auto"/>
        <w:ind w:left="978" w:right="860" w:hanging="1"/>
        <w:jc w:val="center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Значения повышающего коэффициента для адаптированных программ, реализуемых в группах компенсирующей и комбинированной направленностей</w:t>
      </w:r>
    </w:p>
    <w:p w:rsidR="003A7C46" w:rsidRPr="007E03C3" w:rsidRDefault="003A7C46">
      <w:pPr>
        <w:pStyle w:val="a3"/>
        <w:ind w:left="0" w:firstLine="0"/>
        <w:jc w:val="left"/>
        <w:rPr>
          <w:b/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b/>
          <w:sz w:val="16"/>
          <w:lang w:val="ru-RU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786"/>
        <w:gridCol w:w="2940"/>
        <w:gridCol w:w="2823"/>
      </w:tblGrid>
      <w:tr w:rsidR="003A7C46">
        <w:trPr>
          <w:trHeight w:val="1242"/>
        </w:trPr>
        <w:tc>
          <w:tcPr>
            <w:tcW w:w="2088" w:type="dxa"/>
          </w:tcPr>
          <w:p w:rsidR="003A7C46" w:rsidRPr="007E03C3" w:rsidRDefault="003A7C46">
            <w:pPr>
              <w:pStyle w:val="TableParagraph"/>
              <w:ind w:left="0"/>
              <w:rPr>
                <w:b/>
                <w:sz w:val="36"/>
                <w:lang w:val="ru-RU"/>
              </w:rPr>
            </w:pPr>
          </w:p>
          <w:p w:rsidR="003A7C46" w:rsidRDefault="0070429D">
            <w:pPr>
              <w:pStyle w:val="TableParagraph"/>
              <w:ind w:left="295"/>
              <w:rPr>
                <w:sz w:val="24"/>
              </w:rPr>
            </w:pPr>
            <w:r>
              <w:rPr>
                <w:color w:val="000009"/>
                <w:sz w:val="24"/>
              </w:rPr>
              <w:t>Возраст детей</w:t>
            </w:r>
          </w:p>
        </w:tc>
        <w:tc>
          <w:tcPr>
            <w:tcW w:w="1786" w:type="dxa"/>
            <w:tcBorders>
              <w:bottom w:val="double" w:sz="1" w:space="0" w:color="000009"/>
            </w:tcBorders>
          </w:tcPr>
          <w:p w:rsidR="003A7C46" w:rsidRPr="007E03C3" w:rsidRDefault="0070429D">
            <w:pPr>
              <w:pStyle w:val="TableParagraph"/>
              <w:spacing w:line="275" w:lineRule="exact"/>
              <w:ind w:left="245" w:firstLine="30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Режим</w:t>
            </w:r>
          </w:p>
          <w:p w:rsidR="003A7C46" w:rsidRPr="007E03C3" w:rsidRDefault="0070429D">
            <w:pPr>
              <w:pStyle w:val="TableParagraph"/>
              <w:spacing w:before="5" w:line="410" w:lineRule="atLeast"/>
              <w:ind w:left="245" w:right="243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пребывания, часов в день</w:t>
            </w:r>
          </w:p>
        </w:tc>
        <w:tc>
          <w:tcPr>
            <w:tcW w:w="2940" w:type="dxa"/>
            <w:tcBorders>
              <w:bottom w:val="double" w:sz="1" w:space="0" w:color="000009"/>
            </w:tcBorders>
          </w:tcPr>
          <w:p w:rsidR="003A7C46" w:rsidRPr="007E03C3" w:rsidRDefault="003A7C46">
            <w:pPr>
              <w:pStyle w:val="TableParagraph"/>
              <w:ind w:left="0"/>
              <w:rPr>
                <w:b/>
                <w:sz w:val="36"/>
                <w:lang w:val="ru-RU"/>
              </w:rPr>
            </w:pPr>
          </w:p>
          <w:p w:rsidR="003A7C46" w:rsidRDefault="0070429D">
            <w:pPr>
              <w:pStyle w:val="TableParagraph"/>
              <w:ind w:left="103"/>
              <w:rPr>
                <w:sz w:val="24"/>
              </w:rPr>
            </w:pPr>
            <w:r>
              <w:rPr>
                <w:color w:val="000009"/>
                <w:sz w:val="24"/>
              </w:rPr>
              <w:t>Компенсирующие группы</w:t>
            </w:r>
          </w:p>
        </w:tc>
        <w:tc>
          <w:tcPr>
            <w:tcW w:w="2823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before="207" w:line="360" w:lineRule="auto"/>
              <w:ind w:left="1011" w:right="445" w:hanging="587"/>
              <w:rPr>
                <w:sz w:val="24"/>
              </w:rPr>
            </w:pPr>
            <w:r>
              <w:rPr>
                <w:color w:val="000009"/>
                <w:sz w:val="24"/>
              </w:rPr>
              <w:t>Комбинированные группы</w:t>
            </w:r>
          </w:p>
        </w:tc>
      </w:tr>
      <w:tr w:rsidR="003A7C46">
        <w:trPr>
          <w:trHeight w:val="404"/>
        </w:trPr>
        <w:tc>
          <w:tcPr>
            <w:tcW w:w="2088" w:type="dxa"/>
            <w:vMerge w:val="restart"/>
            <w:tcBorders>
              <w:bottom w:val="double" w:sz="1" w:space="0" w:color="000009"/>
            </w:tcBorders>
            <w:textDirection w:val="btLr"/>
          </w:tcPr>
          <w:p w:rsidR="003A7C46" w:rsidRPr="007E03C3" w:rsidRDefault="003A7C46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3A7C46" w:rsidRPr="007E03C3" w:rsidRDefault="003A7C46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3A7C46" w:rsidRPr="007E03C3" w:rsidRDefault="003A7C46">
            <w:pPr>
              <w:pStyle w:val="TableParagraph"/>
              <w:spacing w:before="10"/>
              <w:ind w:left="0"/>
              <w:rPr>
                <w:b/>
                <w:lang w:val="ru-RU"/>
              </w:rPr>
            </w:pPr>
          </w:p>
          <w:p w:rsidR="003A7C46" w:rsidRPr="007E03C3" w:rsidRDefault="0070429D">
            <w:pPr>
              <w:pStyle w:val="TableParagraph"/>
              <w:ind w:left="70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от 2-х месяцев до 1 года</w:t>
            </w:r>
          </w:p>
        </w:tc>
        <w:tc>
          <w:tcPr>
            <w:tcW w:w="1786" w:type="dxa"/>
            <w:tcBorders>
              <w:top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2940" w:type="dxa"/>
            <w:tcBorders>
              <w:top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16,8</w:t>
            </w:r>
          </w:p>
        </w:tc>
        <w:tc>
          <w:tcPr>
            <w:tcW w:w="2823" w:type="dxa"/>
            <w:tcBorders>
              <w:top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20,88</w:t>
            </w:r>
          </w:p>
        </w:tc>
      </w:tr>
      <w:tr w:rsidR="003A7C46">
        <w:trPr>
          <w:trHeight w:val="394"/>
        </w:trPr>
        <w:tc>
          <w:tcPr>
            <w:tcW w:w="2088" w:type="dxa"/>
            <w:vMerge/>
            <w:tcBorders>
              <w:top w:val="nil"/>
              <w:bottom w:val="double" w:sz="1" w:space="0" w:color="000009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6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6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14,4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6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17,28</w:t>
            </w:r>
          </w:p>
        </w:tc>
      </w:tr>
      <w:tr w:rsidR="003A7C46">
        <w:trPr>
          <w:trHeight w:val="392"/>
        </w:trPr>
        <w:tc>
          <w:tcPr>
            <w:tcW w:w="2088" w:type="dxa"/>
            <w:vMerge/>
            <w:tcBorders>
              <w:top w:val="nil"/>
              <w:bottom w:val="double" w:sz="1" w:space="0" w:color="000009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6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6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9,83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6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10,59</w:t>
            </w:r>
          </w:p>
        </w:tc>
      </w:tr>
      <w:tr w:rsidR="003A7C46">
        <w:trPr>
          <w:trHeight w:val="395"/>
        </w:trPr>
        <w:tc>
          <w:tcPr>
            <w:tcW w:w="2088" w:type="dxa"/>
            <w:vMerge/>
            <w:tcBorders>
              <w:top w:val="nil"/>
              <w:bottom w:val="double" w:sz="1" w:space="0" w:color="000009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66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66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8,5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66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8,96</w:t>
            </w:r>
          </w:p>
        </w:tc>
      </w:tr>
      <w:tr w:rsidR="003A7C46">
        <w:trPr>
          <w:trHeight w:val="394"/>
        </w:trPr>
        <w:tc>
          <w:tcPr>
            <w:tcW w:w="2088" w:type="dxa"/>
            <w:vMerge/>
            <w:tcBorders>
              <w:top w:val="nil"/>
              <w:bottom w:val="double" w:sz="1" w:space="0" w:color="000009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6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6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8,2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6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8,46</w:t>
            </w:r>
          </w:p>
        </w:tc>
      </w:tr>
      <w:tr w:rsidR="003A7C46">
        <w:trPr>
          <w:trHeight w:val="392"/>
        </w:trPr>
        <w:tc>
          <w:tcPr>
            <w:tcW w:w="2088" w:type="dxa"/>
            <w:vMerge/>
            <w:tcBorders>
              <w:top w:val="nil"/>
              <w:bottom w:val="double" w:sz="1" w:space="0" w:color="000009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6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10,5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6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8,06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6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8,24</w:t>
            </w:r>
          </w:p>
        </w:tc>
      </w:tr>
      <w:tr w:rsidR="003A7C46">
        <w:trPr>
          <w:trHeight w:val="394"/>
        </w:trPr>
        <w:tc>
          <w:tcPr>
            <w:tcW w:w="2088" w:type="dxa"/>
            <w:vMerge/>
            <w:tcBorders>
              <w:top w:val="nil"/>
              <w:bottom w:val="double" w:sz="1" w:space="0" w:color="000009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6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6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7,94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6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8,04</w:t>
            </w:r>
          </w:p>
        </w:tc>
      </w:tr>
      <w:tr w:rsidR="003A7C46">
        <w:trPr>
          <w:trHeight w:val="392"/>
        </w:trPr>
        <w:tc>
          <w:tcPr>
            <w:tcW w:w="2088" w:type="dxa"/>
            <w:vMerge/>
            <w:tcBorders>
              <w:top w:val="nil"/>
              <w:bottom w:val="double" w:sz="1" w:space="0" w:color="000009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6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6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6,94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6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6,9</w:t>
            </w:r>
          </w:p>
        </w:tc>
      </w:tr>
      <w:tr w:rsidR="003A7C46">
        <w:trPr>
          <w:trHeight w:val="394"/>
        </w:trPr>
        <w:tc>
          <w:tcPr>
            <w:tcW w:w="2088" w:type="dxa"/>
            <w:vMerge/>
            <w:tcBorders>
              <w:top w:val="nil"/>
              <w:bottom w:val="double" w:sz="1" w:space="0" w:color="000009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67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67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7,24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67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7,08</w:t>
            </w:r>
          </w:p>
        </w:tc>
      </w:tr>
      <w:tr w:rsidR="003A7C46">
        <w:trPr>
          <w:trHeight w:val="404"/>
        </w:trPr>
        <w:tc>
          <w:tcPr>
            <w:tcW w:w="2088" w:type="dxa"/>
            <w:vMerge/>
            <w:tcBorders>
              <w:top w:val="nil"/>
              <w:bottom w:val="double" w:sz="1" w:space="0" w:color="000009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line="26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2940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line="26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7,54</w:t>
            </w:r>
          </w:p>
        </w:tc>
        <w:tc>
          <w:tcPr>
            <w:tcW w:w="2823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line="26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7,26</w:t>
            </w:r>
          </w:p>
        </w:tc>
      </w:tr>
    </w:tbl>
    <w:p w:rsidR="003A7C46" w:rsidRDefault="003A7C46">
      <w:pPr>
        <w:spacing w:line="265" w:lineRule="exact"/>
        <w:rPr>
          <w:sz w:val="24"/>
        </w:rPr>
        <w:sectPr w:rsidR="003A7C46">
          <w:pgSz w:w="11910" w:h="16840"/>
          <w:pgMar w:top="1280" w:right="440" w:bottom="1440" w:left="880" w:header="0" w:footer="1233" w:gutter="0"/>
          <w:cols w:space="720"/>
        </w:sectPr>
      </w:pPr>
    </w:p>
    <w:tbl>
      <w:tblPr>
        <w:tblStyle w:val="TableNormal"/>
        <w:tblW w:w="0" w:type="auto"/>
        <w:tblInd w:w="29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786"/>
        <w:gridCol w:w="2940"/>
        <w:gridCol w:w="2823"/>
      </w:tblGrid>
      <w:tr w:rsidR="003A7C46">
        <w:trPr>
          <w:trHeight w:val="415"/>
        </w:trPr>
        <w:tc>
          <w:tcPr>
            <w:tcW w:w="2088" w:type="dxa"/>
            <w:vMerge w:val="restart"/>
            <w:tcBorders>
              <w:top w:val="nil"/>
            </w:tcBorders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86" w:type="dxa"/>
            <w:tcBorders>
              <w:top w:val="nil"/>
            </w:tcBorders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2940" w:type="dxa"/>
            <w:tcBorders>
              <w:top w:val="nil"/>
            </w:tcBorders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13,33</w:t>
            </w:r>
          </w:p>
        </w:tc>
        <w:tc>
          <w:tcPr>
            <w:tcW w:w="2823" w:type="dxa"/>
            <w:tcBorders>
              <w:top w:val="nil"/>
            </w:tcBorders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15,62</w:t>
            </w:r>
          </w:p>
        </w:tc>
      </w:tr>
      <w:tr w:rsidR="003A7C46">
        <w:trPr>
          <w:trHeight w:val="412"/>
        </w:trPr>
        <w:tc>
          <w:tcPr>
            <w:tcW w:w="2088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12,3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13,98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before="1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before="1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10,36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before="1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10,94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9,15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9,46</w:t>
            </w:r>
          </w:p>
        </w:tc>
      </w:tr>
      <w:tr w:rsidR="003A7C46">
        <w:trPr>
          <w:trHeight w:val="412"/>
        </w:trPr>
        <w:tc>
          <w:tcPr>
            <w:tcW w:w="2088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8,88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before="1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10,5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before="1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8,76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before="1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8,8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8,65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8,61</w:t>
            </w:r>
          </w:p>
        </w:tc>
      </w:tr>
      <w:tr w:rsidR="003A7C46">
        <w:trPr>
          <w:trHeight w:val="412"/>
        </w:trPr>
        <w:tc>
          <w:tcPr>
            <w:tcW w:w="2088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7,66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7,5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before="1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before="1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7,98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before="1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7,69</w:t>
            </w:r>
          </w:p>
        </w:tc>
      </w:tr>
      <w:tr w:rsidR="003A7C46">
        <w:trPr>
          <w:trHeight w:val="415"/>
        </w:trPr>
        <w:tc>
          <w:tcPr>
            <w:tcW w:w="2088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line="276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2940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line="276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8,3</w:t>
            </w:r>
          </w:p>
        </w:tc>
        <w:tc>
          <w:tcPr>
            <w:tcW w:w="2823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line="276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7,88</w:t>
            </w:r>
          </w:p>
        </w:tc>
      </w:tr>
      <w:tr w:rsidR="003A7C46">
        <w:trPr>
          <w:trHeight w:val="414"/>
        </w:trPr>
        <w:tc>
          <w:tcPr>
            <w:tcW w:w="2088" w:type="dxa"/>
            <w:vMerge w:val="restart"/>
            <w:textDirection w:val="btLr"/>
          </w:tcPr>
          <w:p w:rsidR="003A7C46" w:rsidRPr="007E03C3" w:rsidRDefault="003A7C46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3A7C46" w:rsidRPr="007E03C3" w:rsidRDefault="003A7C46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3A7C46" w:rsidRPr="007E03C3" w:rsidRDefault="003A7C46">
            <w:pPr>
              <w:pStyle w:val="TableParagraph"/>
              <w:spacing w:before="10"/>
              <w:ind w:left="0"/>
              <w:rPr>
                <w:b/>
                <w:lang w:val="ru-RU"/>
              </w:rPr>
            </w:pPr>
          </w:p>
          <w:p w:rsidR="003A7C46" w:rsidRPr="007E03C3" w:rsidRDefault="0070429D">
            <w:pPr>
              <w:pStyle w:val="TableParagraph"/>
              <w:ind w:left="70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от 3-х лет до 5-ти лет</w:t>
            </w:r>
          </w:p>
        </w:tc>
        <w:tc>
          <w:tcPr>
            <w:tcW w:w="1786" w:type="dxa"/>
            <w:tcBorders>
              <w:top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2940" w:type="dxa"/>
            <w:tcBorders>
              <w:top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4,24</w:t>
            </w:r>
          </w:p>
        </w:tc>
        <w:tc>
          <w:tcPr>
            <w:tcW w:w="2823" w:type="dxa"/>
            <w:tcBorders>
              <w:top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4,83</w:t>
            </w:r>
          </w:p>
        </w:tc>
      </w:tr>
      <w:tr w:rsidR="003A7C46">
        <w:trPr>
          <w:trHeight w:val="412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3,95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4,36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7,04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7,2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6,26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6,27</w:t>
            </w:r>
          </w:p>
        </w:tc>
      </w:tr>
      <w:tr w:rsidR="003A7C46">
        <w:trPr>
          <w:trHeight w:val="412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6,1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5,98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10,5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6,02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5,85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5,95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5,73</w:t>
            </w:r>
          </w:p>
        </w:tc>
      </w:tr>
      <w:tr w:rsidR="003A7C46">
        <w:trPr>
          <w:trHeight w:val="412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shd w:val="clear" w:color="auto" w:fill="D9D9D9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2940" w:type="dxa"/>
            <w:shd w:val="clear" w:color="auto" w:fill="D9D9D9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5,3</w:t>
            </w:r>
          </w:p>
        </w:tc>
        <w:tc>
          <w:tcPr>
            <w:tcW w:w="2823" w:type="dxa"/>
            <w:shd w:val="clear" w:color="auto" w:fill="D9D9D9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5,01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5,52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5,13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2940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5,74</w:t>
            </w:r>
          </w:p>
        </w:tc>
        <w:tc>
          <w:tcPr>
            <w:tcW w:w="2823" w:type="dxa"/>
            <w:tcBorders>
              <w:bottom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5,26</w:t>
            </w:r>
          </w:p>
        </w:tc>
      </w:tr>
      <w:tr w:rsidR="003A7C46">
        <w:trPr>
          <w:trHeight w:val="414"/>
        </w:trPr>
        <w:tc>
          <w:tcPr>
            <w:tcW w:w="2088" w:type="dxa"/>
            <w:vMerge w:val="restart"/>
            <w:textDirection w:val="btLr"/>
          </w:tcPr>
          <w:p w:rsidR="003A7C46" w:rsidRPr="007E03C3" w:rsidRDefault="003A7C46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3A7C46" w:rsidRPr="007E03C3" w:rsidRDefault="003A7C46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:rsidR="003A7C46" w:rsidRPr="007E03C3" w:rsidRDefault="003A7C46">
            <w:pPr>
              <w:pStyle w:val="TableParagraph"/>
              <w:spacing w:before="10"/>
              <w:ind w:left="0"/>
              <w:rPr>
                <w:b/>
                <w:lang w:val="ru-RU"/>
              </w:rPr>
            </w:pPr>
          </w:p>
          <w:p w:rsidR="003A7C46" w:rsidRPr="007E03C3" w:rsidRDefault="0070429D">
            <w:pPr>
              <w:pStyle w:val="TableParagraph"/>
              <w:ind w:left="71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от 5-ти лет и старше</w:t>
            </w:r>
          </w:p>
        </w:tc>
        <w:tc>
          <w:tcPr>
            <w:tcW w:w="1786" w:type="dxa"/>
            <w:tcBorders>
              <w:top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2940" w:type="dxa"/>
            <w:tcBorders>
              <w:top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6,36</w:t>
            </w:r>
          </w:p>
        </w:tc>
        <w:tc>
          <w:tcPr>
            <w:tcW w:w="2823" w:type="dxa"/>
            <w:tcBorders>
              <w:top w:val="double" w:sz="1" w:space="0" w:color="000009"/>
            </w:tcBorders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7,2</w:t>
            </w:r>
          </w:p>
        </w:tc>
      </w:tr>
      <w:tr w:rsidR="003A7C46">
        <w:trPr>
          <w:trHeight w:val="412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5,94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6,53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7,07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7,2</w:t>
            </w:r>
          </w:p>
        </w:tc>
      </w:tr>
      <w:tr w:rsidR="003A7C46">
        <w:trPr>
          <w:trHeight w:val="412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6,31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6,29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before="1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before="1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6,14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before="1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6,01</w:t>
            </w:r>
          </w:p>
        </w:tc>
      </w:tr>
      <w:tr w:rsidR="003A7C46">
        <w:trPr>
          <w:trHeight w:val="415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10,5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6,07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5,88</w:t>
            </w:r>
          </w:p>
        </w:tc>
      </w:tr>
      <w:tr w:rsidR="003A7C46">
        <w:trPr>
          <w:trHeight w:val="412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5,76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before="1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before="1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5,36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before="1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5,05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5,58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5,17</w:t>
            </w:r>
          </w:p>
        </w:tc>
      </w:tr>
      <w:tr w:rsidR="003A7C46">
        <w:trPr>
          <w:trHeight w:val="414"/>
        </w:trPr>
        <w:tc>
          <w:tcPr>
            <w:tcW w:w="2088" w:type="dxa"/>
            <w:vMerge/>
            <w:tcBorders>
              <w:top w:val="nil"/>
            </w:tcBorders>
            <w:textDirection w:val="btLr"/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 w:rsidR="003A7C46" w:rsidRDefault="0070429D">
            <w:pPr>
              <w:pStyle w:val="TableParagraph"/>
              <w:spacing w:line="275" w:lineRule="exact"/>
              <w:ind w:left="809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2940" w:type="dxa"/>
          </w:tcPr>
          <w:p w:rsidR="003A7C46" w:rsidRDefault="0070429D">
            <w:pPr>
              <w:pStyle w:val="TableParagraph"/>
              <w:spacing w:line="275" w:lineRule="exact"/>
              <w:ind w:left="770"/>
              <w:rPr>
                <w:sz w:val="24"/>
              </w:rPr>
            </w:pPr>
            <w:r>
              <w:rPr>
                <w:color w:val="000009"/>
                <w:sz w:val="24"/>
              </w:rPr>
              <w:t>5,8</w:t>
            </w:r>
          </w:p>
        </w:tc>
        <w:tc>
          <w:tcPr>
            <w:tcW w:w="2823" w:type="dxa"/>
          </w:tcPr>
          <w:p w:rsidR="003A7C46" w:rsidRDefault="0070429D">
            <w:pPr>
              <w:pStyle w:val="TableParagraph"/>
              <w:spacing w:line="275" w:lineRule="exact"/>
              <w:ind w:left="771"/>
              <w:rPr>
                <w:sz w:val="24"/>
              </w:rPr>
            </w:pPr>
            <w:r>
              <w:rPr>
                <w:color w:val="000009"/>
                <w:sz w:val="24"/>
              </w:rPr>
              <w:t>5,3</w:t>
            </w:r>
          </w:p>
        </w:tc>
      </w:tr>
    </w:tbl>
    <w:p w:rsidR="003A7C46" w:rsidRDefault="003A7C46">
      <w:pPr>
        <w:pStyle w:val="a3"/>
        <w:spacing w:before="4"/>
        <w:ind w:left="0" w:firstLine="0"/>
        <w:jc w:val="left"/>
        <w:rPr>
          <w:b/>
          <w:sz w:val="28"/>
        </w:rPr>
      </w:pPr>
    </w:p>
    <w:p w:rsidR="003A7C46" w:rsidRPr="007E03C3" w:rsidRDefault="0070429D">
      <w:pPr>
        <w:pStyle w:val="a3"/>
        <w:spacing w:before="90" w:line="360" w:lineRule="auto"/>
        <w:jc w:val="left"/>
        <w:rPr>
          <w:lang w:val="ru-RU"/>
        </w:rPr>
      </w:pPr>
      <w:r w:rsidRPr="007E03C3">
        <w:rPr>
          <w:color w:val="000009"/>
          <w:lang w:val="ru-RU"/>
        </w:rPr>
        <w:t>В случае установления повышающих надбавок к оплате труда для педагогических работников, непосредственно осуществляющих обучение, воспитание, присмотр и уход за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340" w:right="440" w:bottom="1440" w:left="880" w:header="0" w:footer="1233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1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обучающимися (воспитанниками) с ограниченными возможностями здоровья, рекоменд</w:t>
      </w:r>
      <w:r w:rsidRPr="007E03C3">
        <w:rPr>
          <w:color w:val="000009"/>
          <w:lang w:val="ru-RU"/>
        </w:rPr>
        <w:t xml:space="preserve">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образования, учитывающий особенности изменения потребностей в </w:t>
      </w:r>
      <w:r w:rsidRPr="007E03C3">
        <w:rPr>
          <w:color w:val="000009"/>
          <w:lang w:val="ru-RU"/>
        </w:rPr>
        <w:t>привлечении педагогических работников для реализации Программы;</w:t>
      </w:r>
    </w:p>
    <w:p w:rsidR="003A7C46" w:rsidRPr="007E03C3" w:rsidRDefault="0070429D">
      <w:pPr>
        <w:pStyle w:val="a3"/>
        <w:spacing w:before="2" w:line="369" w:lineRule="auto"/>
        <w:ind w:right="269"/>
        <w:rPr>
          <w:lang w:val="ru-RU"/>
        </w:rPr>
      </w:pPr>
      <w:r>
        <w:rPr>
          <w:rFonts w:ascii="Cambria Math" w:eastAsia="Cambria Math" w:hAnsi="Cambria Math"/>
          <w:color w:val="000009"/>
        </w:rPr>
        <w:t>𝑁</w:t>
      </w:r>
      <w:r w:rsidRPr="007E03C3">
        <w:rPr>
          <w:rFonts w:ascii="Cambria Math" w:eastAsia="Cambria Math" w:hAnsi="Cambria Math"/>
          <w:color w:val="000009"/>
          <w:vertAlign w:val="subscript"/>
          <w:lang w:val="ru-RU"/>
        </w:rPr>
        <w:t>увп</w:t>
      </w:r>
      <w:r w:rsidRPr="007E03C3">
        <w:rPr>
          <w:color w:val="000009"/>
          <w:lang w:val="ru-RU"/>
        </w:rPr>
        <w:t>– нормативные затраты на оплату труда и начисления на выплаты по оплате труда учебно-вспомогательных работников, рассчитанные на одну услугу по реализации основной общеобразовательной про</w:t>
      </w:r>
      <w:r w:rsidRPr="007E03C3">
        <w:rPr>
          <w:color w:val="000009"/>
          <w:lang w:val="ru-RU"/>
        </w:rPr>
        <w:t>граммы дошкольного образования, с учетом возраста детей и режима их пребывания в группе.</w:t>
      </w:r>
    </w:p>
    <w:p w:rsidR="003A7C46" w:rsidRPr="007E03C3" w:rsidRDefault="0070429D">
      <w:pPr>
        <w:pStyle w:val="a3"/>
        <w:spacing w:line="367" w:lineRule="auto"/>
        <w:ind w:right="270"/>
        <w:rPr>
          <w:lang w:val="ru-RU"/>
        </w:rPr>
      </w:pPr>
      <w:r>
        <w:rPr>
          <w:rFonts w:ascii="Cambria Math" w:eastAsia="Cambria Math" w:hAnsi="Cambria Math"/>
          <w:color w:val="000009"/>
        </w:rPr>
        <w:t>𝑁</w:t>
      </w:r>
      <w:r w:rsidRPr="007E03C3">
        <w:rPr>
          <w:rFonts w:ascii="Cambria Math" w:eastAsia="Cambria Math" w:hAnsi="Cambria Math"/>
          <w:color w:val="000009"/>
          <w:vertAlign w:val="subscript"/>
          <w:lang w:val="ru-RU"/>
        </w:rPr>
        <w:t>пр</w:t>
      </w:r>
      <w:r w:rsidRPr="007E03C3">
        <w:rPr>
          <w:rFonts w:ascii="Cambria Math" w:eastAsia="Cambria Math" w:hAnsi="Cambria Math"/>
          <w:color w:val="000009"/>
          <w:lang w:val="ru-RU"/>
        </w:rPr>
        <w:t xml:space="preserve"> </w:t>
      </w:r>
      <w:r w:rsidRPr="007E03C3">
        <w:rPr>
          <w:color w:val="000009"/>
          <w:lang w:val="ru-RU"/>
        </w:rPr>
        <w:t xml:space="preserve">– нормативные затраты на оплату труда и начисления на выплаты по оплате труда административно-управленческих и обслуживающих работников, участвующих в реализации </w:t>
      </w:r>
      <w:r w:rsidRPr="007E03C3">
        <w:rPr>
          <w:color w:val="000009"/>
          <w:lang w:val="ru-RU"/>
        </w:rPr>
        <w:t>Программы, рассчитанные на одну услугу по реализации основной общеобразовательной программы дошкольного образования, с учетом возраста детей и режима их пребывания в группе.</w:t>
      </w:r>
    </w:p>
    <w:p w:rsidR="003A7C46" w:rsidRPr="007E03C3" w:rsidRDefault="003A7C46">
      <w:pPr>
        <w:spacing w:line="367" w:lineRule="auto"/>
        <w:rPr>
          <w:lang w:val="ru-RU"/>
        </w:rPr>
        <w:sectPr w:rsidR="003A7C46" w:rsidRPr="007E03C3">
          <w:pgSz w:w="11910" w:h="16840"/>
          <w:pgMar w:top="1280" w:right="440" w:bottom="1420" w:left="880" w:header="0" w:footer="1233" w:gutter="0"/>
          <w:cols w:space="720"/>
        </w:sectPr>
      </w:pPr>
    </w:p>
    <w:p w:rsidR="003A7C46" w:rsidRDefault="0070429D">
      <w:pPr>
        <w:jc w:val="right"/>
        <w:rPr>
          <w:sz w:val="18"/>
        </w:rPr>
      </w:pPr>
      <w:r>
        <w:rPr>
          <w:i/>
          <w:position w:val="8"/>
          <w:sz w:val="31"/>
        </w:rPr>
        <w:lastRenderedPageBreak/>
        <w:t>N</w:t>
      </w:r>
      <w:r>
        <w:rPr>
          <w:sz w:val="18"/>
        </w:rPr>
        <w:t>от</w:t>
      </w:r>
    </w:p>
    <w:p w:rsidR="003A7C46" w:rsidRPr="007E03C3" w:rsidRDefault="0070429D">
      <w:pPr>
        <w:pStyle w:val="a4"/>
        <w:numPr>
          <w:ilvl w:val="0"/>
          <w:numId w:val="109"/>
        </w:numPr>
        <w:tabs>
          <w:tab w:val="left" w:pos="237"/>
        </w:tabs>
        <w:spacing w:before="221"/>
        <w:ind w:left="236" w:hanging="156"/>
        <w:jc w:val="left"/>
        <w:rPr>
          <w:sz w:val="24"/>
          <w:lang w:val="ru-RU"/>
        </w:rPr>
      </w:pPr>
      <w:r w:rsidRPr="007E03C3">
        <w:rPr>
          <w:color w:val="000009"/>
          <w:w w:val="99"/>
          <w:sz w:val="24"/>
          <w:lang w:val="ru-RU"/>
        </w:rPr>
        <w:br w:type="column"/>
      </w:r>
      <w:r w:rsidRPr="007E03C3">
        <w:rPr>
          <w:color w:val="000009"/>
          <w:sz w:val="24"/>
          <w:lang w:val="ru-RU"/>
        </w:rPr>
        <w:lastRenderedPageBreak/>
        <w:t>нормативные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затраты</w:t>
      </w:r>
      <w:r w:rsidRPr="007E03C3">
        <w:rPr>
          <w:color w:val="000009"/>
          <w:spacing w:val="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на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оплату</w:t>
      </w:r>
      <w:r w:rsidRPr="007E03C3">
        <w:rPr>
          <w:color w:val="000009"/>
          <w:spacing w:val="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труда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работников,</w:t>
      </w:r>
      <w:r w:rsidRPr="007E03C3">
        <w:rPr>
          <w:color w:val="000009"/>
          <w:spacing w:val="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обеспечивающих</w:t>
      </w:r>
      <w:r w:rsidRPr="007E03C3">
        <w:rPr>
          <w:color w:val="000009"/>
          <w:spacing w:val="1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содержание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type w:val="continuous"/>
          <w:pgSz w:w="11910" w:h="16840"/>
          <w:pgMar w:top="1540" w:right="440" w:bottom="280" w:left="880" w:header="720" w:footer="720" w:gutter="0"/>
          <w:cols w:num="2" w:space="720" w:equalWidth="0">
            <w:col w:w="1602" w:space="40"/>
            <w:col w:w="8948"/>
          </w:cols>
        </w:sectPr>
      </w:pPr>
    </w:p>
    <w:p w:rsidR="003A7C46" w:rsidRPr="007E03C3" w:rsidRDefault="0070429D">
      <w:pPr>
        <w:pStyle w:val="a3"/>
        <w:spacing w:before="137" w:line="360" w:lineRule="auto"/>
        <w:ind w:right="266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зданий и особо ценного имущества,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</w:t>
      </w:r>
      <w:r w:rsidRPr="007E03C3">
        <w:rPr>
          <w:color w:val="000009"/>
          <w:lang w:val="ru-RU"/>
        </w:rPr>
        <w:t>а и ухода, определенные учредителем Организации в расчете на одну услугу по реализации основной общеобразовательной программы дошкольного образования, с учетом возраста детей и режима их пребывания в группе.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type w:val="continuous"/>
          <w:pgSz w:w="11910" w:h="16840"/>
          <w:pgMar w:top="1540" w:right="440" w:bottom="280" w:left="880" w:header="720" w:footer="720" w:gutter="0"/>
          <w:cols w:space="720"/>
        </w:sectPr>
      </w:pPr>
    </w:p>
    <w:p w:rsidR="003A7C46" w:rsidRDefault="0070429D">
      <w:pPr>
        <w:spacing w:before="23"/>
        <w:jc w:val="right"/>
        <w:rPr>
          <w:sz w:val="18"/>
        </w:rPr>
      </w:pPr>
      <w:r>
        <w:rPr>
          <w:i/>
          <w:position w:val="8"/>
          <w:sz w:val="31"/>
        </w:rPr>
        <w:lastRenderedPageBreak/>
        <w:t>N</w:t>
      </w:r>
      <w:r>
        <w:rPr>
          <w:sz w:val="18"/>
        </w:rPr>
        <w:t>ком</w:t>
      </w:r>
    </w:p>
    <w:p w:rsidR="003A7C46" w:rsidRDefault="0070429D">
      <w:pPr>
        <w:pStyle w:val="a3"/>
        <w:spacing w:before="4"/>
        <w:ind w:left="0" w:firstLine="0"/>
        <w:jc w:val="left"/>
        <w:rPr>
          <w:sz w:val="21"/>
        </w:rPr>
      </w:pPr>
      <w:r>
        <w:br w:type="column"/>
      </w:r>
    </w:p>
    <w:p w:rsidR="003A7C46" w:rsidRPr="007E03C3" w:rsidRDefault="0070429D">
      <w:pPr>
        <w:pStyle w:val="a4"/>
        <w:numPr>
          <w:ilvl w:val="0"/>
          <w:numId w:val="109"/>
        </w:numPr>
        <w:tabs>
          <w:tab w:val="left" w:pos="284"/>
        </w:tabs>
        <w:ind w:left="283" w:hanging="177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нормативные затраты на приобретение коммунальных услуг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рассчитанные на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type w:val="continuous"/>
          <w:pgSz w:w="11910" w:h="16840"/>
          <w:pgMar w:top="1540" w:right="440" w:bottom="280" w:left="880" w:header="720" w:footer="720" w:gutter="0"/>
          <w:cols w:num="2" w:space="720" w:equalWidth="0">
            <w:col w:w="1711" w:space="40"/>
            <w:col w:w="8839"/>
          </w:cols>
        </w:sectPr>
      </w:pPr>
    </w:p>
    <w:p w:rsidR="003A7C46" w:rsidRPr="007E03C3" w:rsidRDefault="0070429D">
      <w:pPr>
        <w:pStyle w:val="a3"/>
        <w:tabs>
          <w:tab w:val="left" w:pos="1116"/>
          <w:tab w:val="left" w:pos="2023"/>
          <w:tab w:val="left" w:pos="2500"/>
          <w:tab w:val="left" w:pos="3898"/>
          <w:tab w:val="left" w:pos="5089"/>
          <w:tab w:val="left" w:pos="7573"/>
          <w:tab w:val="left" w:pos="8957"/>
        </w:tabs>
        <w:spacing w:before="137" w:line="360" w:lineRule="auto"/>
        <w:ind w:right="266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одну</w:t>
      </w:r>
      <w:r w:rsidRPr="007E03C3">
        <w:rPr>
          <w:color w:val="000009"/>
          <w:lang w:val="ru-RU"/>
        </w:rPr>
        <w:tab/>
        <w:t>услугу</w:t>
      </w:r>
      <w:r w:rsidRPr="007E03C3">
        <w:rPr>
          <w:color w:val="000009"/>
          <w:lang w:val="ru-RU"/>
        </w:rPr>
        <w:tab/>
        <w:t>по</w:t>
      </w:r>
      <w:r w:rsidRPr="007E03C3">
        <w:rPr>
          <w:color w:val="000009"/>
          <w:lang w:val="ru-RU"/>
        </w:rPr>
        <w:tab/>
        <w:t>реализации</w:t>
      </w:r>
      <w:r w:rsidRPr="007E03C3">
        <w:rPr>
          <w:color w:val="000009"/>
          <w:lang w:val="ru-RU"/>
        </w:rPr>
        <w:tab/>
        <w:t>основной</w:t>
      </w:r>
      <w:r w:rsidRPr="007E03C3">
        <w:rPr>
          <w:color w:val="000009"/>
          <w:lang w:val="ru-RU"/>
        </w:rPr>
        <w:tab/>
        <w:t>общеобразовательной</w:t>
      </w:r>
      <w:r w:rsidRPr="007E03C3">
        <w:rPr>
          <w:color w:val="000009"/>
          <w:lang w:val="ru-RU"/>
        </w:rPr>
        <w:tab/>
        <w:t>программы</w:t>
      </w:r>
      <w:r w:rsidRPr="007E03C3">
        <w:rPr>
          <w:color w:val="000009"/>
          <w:lang w:val="ru-RU"/>
        </w:rPr>
        <w:tab/>
        <w:t>дошкольного образования, с учетом возраста детей и режима их пребывания в</w:t>
      </w:r>
      <w:r w:rsidRPr="007E03C3">
        <w:rPr>
          <w:color w:val="000009"/>
          <w:spacing w:val="-7"/>
          <w:lang w:val="ru-RU"/>
        </w:rPr>
        <w:t xml:space="preserve"> </w:t>
      </w:r>
      <w:r w:rsidRPr="007E03C3">
        <w:rPr>
          <w:color w:val="000009"/>
          <w:lang w:val="ru-RU"/>
        </w:rPr>
        <w:t>группе.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type w:val="continuous"/>
          <w:pgSz w:w="11910" w:h="16840"/>
          <w:pgMar w:top="1540" w:right="440" w:bottom="280" w:left="880" w:header="720" w:footer="720" w:gutter="0"/>
          <w:cols w:space="720"/>
        </w:sectPr>
      </w:pPr>
    </w:p>
    <w:p w:rsidR="003A7C46" w:rsidRDefault="0070429D">
      <w:pPr>
        <w:spacing w:before="23"/>
        <w:jc w:val="right"/>
        <w:rPr>
          <w:sz w:val="18"/>
        </w:rPr>
      </w:pPr>
      <w:r>
        <w:rPr>
          <w:i/>
          <w:position w:val="8"/>
          <w:sz w:val="31"/>
        </w:rPr>
        <w:lastRenderedPageBreak/>
        <w:t xml:space="preserve">N </w:t>
      </w:r>
      <w:r>
        <w:rPr>
          <w:sz w:val="18"/>
        </w:rPr>
        <w:t>зд</w:t>
      </w:r>
    </w:p>
    <w:p w:rsidR="003A7C46" w:rsidRDefault="0070429D">
      <w:pPr>
        <w:pStyle w:val="a3"/>
        <w:spacing w:before="3"/>
        <w:ind w:left="0" w:firstLine="0"/>
        <w:jc w:val="left"/>
        <w:rPr>
          <w:sz w:val="21"/>
        </w:rPr>
      </w:pPr>
      <w:r>
        <w:br w:type="column"/>
      </w:r>
    </w:p>
    <w:p w:rsidR="003A7C46" w:rsidRPr="007E03C3" w:rsidRDefault="0070429D">
      <w:pPr>
        <w:pStyle w:val="a4"/>
        <w:numPr>
          <w:ilvl w:val="0"/>
          <w:numId w:val="109"/>
        </w:numPr>
        <w:tabs>
          <w:tab w:val="left" w:pos="252"/>
        </w:tabs>
        <w:ind w:left="251" w:hanging="17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нормативные затраты на приобретение расходных материалов,</w:t>
      </w:r>
      <w:r w:rsidRPr="007E03C3">
        <w:rPr>
          <w:color w:val="000009"/>
          <w:spacing w:val="5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потребляемых в</w:t>
      </w:r>
    </w:p>
    <w:p w:rsidR="003A7C46" w:rsidRPr="007E03C3" w:rsidRDefault="003A7C46">
      <w:pPr>
        <w:rPr>
          <w:sz w:val="24"/>
          <w:lang w:val="ru-RU"/>
        </w:rPr>
        <w:sectPr w:rsidR="003A7C46" w:rsidRPr="007E03C3">
          <w:type w:val="continuous"/>
          <w:pgSz w:w="11910" w:h="16840"/>
          <w:pgMar w:top="1540" w:right="440" w:bottom="280" w:left="880" w:header="720" w:footer="720" w:gutter="0"/>
          <w:cols w:num="2" w:space="720" w:equalWidth="0">
            <w:col w:w="1594" w:space="40"/>
            <w:col w:w="8956"/>
          </w:cols>
        </w:sectPr>
      </w:pPr>
    </w:p>
    <w:p w:rsidR="003A7C46" w:rsidRPr="007E03C3" w:rsidRDefault="0070429D">
      <w:pPr>
        <w:pStyle w:val="a3"/>
        <w:spacing w:before="140" w:line="360" w:lineRule="auto"/>
        <w:ind w:right="262" w:firstLine="0"/>
        <w:rPr>
          <w:lang w:val="ru-RU"/>
        </w:rPr>
      </w:pPr>
      <w:r w:rsidRPr="007E03C3">
        <w:rPr>
          <w:color w:val="000009"/>
          <w:lang w:val="ru-RU"/>
        </w:rPr>
        <w:lastRenderedPageBreak/>
        <w:t>процессе организации реализации Программы, на содержание зданий и строений Организации, рассчитанные на одну услугу по реализации ос</w:t>
      </w:r>
      <w:r w:rsidRPr="007E03C3">
        <w:rPr>
          <w:color w:val="000009"/>
          <w:lang w:val="ru-RU"/>
        </w:rPr>
        <w:t>новной общеобразовательной программы дошкольного образования, с учетом возраста детей и режима их пребывания в группе.</w:t>
      </w:r>
    </w:p>
    <w:p w:rsidR="003A7C46" w:rsidRPr="007E03C3" w:rsidRDefault="0070429D">
      <w:pPr>
        <w:pStyle w:val="a3"/>
        <w:spacing w:line="372" w:lineRule="auto"/>
        <w:ind w:right="271"/>
        <w:rPr>
          <w:lang w:val="ru-RU"/>
        </w:rPr>
      </w:pPr>
      <w:r>
        <w:rPr>
          <w:rFonts w:ascii="Cambria Math" w:eastAsia="Cambria Math" w:hAnsi="Cambria Math"/>
          <w:color w:val="000009"/>
        </w:rPr>
        <w:t>𝑘</w:t>
      </w:r>
      <w:r w:rsidRPr="007E03C3">
        <w:rPr>
          <w:rFonts w:ascii="Cambria Math" w:eastAsia="Cambria Math" w:hAnsi="Cambria Math"/>
          <w:color w:val="000009"/>
          <w:vertAlign w:val="subscript"/>
          <w:lang w:val="ru-RU"/>
        </w:rPr>
        <w:t>пр</w:t>
      </w:r>
      <w:r w:rsidRPr="007E03C3">
        <w:rPr>
          <w:color w:val="000009"/>
          <w:lang w:val="ru-RU"/>
        </w:rPr>
        <w:t>– повышающий коэффициент для расчета нормативных затрат на оказание услуг по реализации адаптированной основной общеобразовательной п</w:t>
      </w:r>
      <w:r w:rsidRPr="007E03C3">
        <w:rPr>
          <w:color w:val="000009"/>
          <w:lang w:val="ru-RU"/>
        </w:rPr>
        <w:t>рограммы дошкольного образования, учитывающий особенности изменения условий комплектования групп.</w:t>
      </w:r>
    </w:p>
    <w:p w:rsidR="003A7C46" w:rsidRPr="007E03C3" w:rsidRDefault="0070429D">
      <w:pPr>
        <w:pStyle w:val="a3"/>
        <w:spacing w:line="265" w:lineRule="exact"/>
        <w:ind w:firstLine="0"/>
        <w:rPr>
          <w:lang w:val="ru-RU"/>
        </w:rPr>
      </w:pPr>
      <w:r w:rsidRPr="007E03C3">
        <w:rPr>
          <w:color w:val="000009"/>
          <w:lang w:val="ru-RU"/>
        </w:rPr>
        <w:t>Рекомендуемые значения коэффициента составляют:</w:t>
      </w:r>
    </w:p>
    <w:p w:rsidR="003A7C46" w:rsidRPr="007E03C3" w:rsidRDefault="003A7C46">
      <w:pPr>
        <w:spacing w:line="265" w:lineRule="exact"/>
        <w:rPr>
          <w:lang w:val="ru-RU"/>
        </w:rPr>
        <w:sectPr w:rsidR="003A7C46" w:rsidRPr="007E03C3">
          <w:type w:val="continuous"/>
          <w:pgSz w:w="11910" w:h="16840"/>
          <w:pgMar w:top="1540" w:right="440" w:bottom="280" w:left="880" w:header="720" w:footer="720" w:gutter="0"/>
          <w:cols w:space="720"/>
        </w:sectPr>
      </w:pPr>
    </w:p>
    <w:p w:rsidR="003A7C46" w:rsidRPr="007E03C3" w:rsidRDefault="0070429D">
      <w:pPr>
        <w:spacing w:before="64" w:line="362" w:lineRule="auto"/>
        <w:ind w:left="982" w:right="839" w:firstLine="417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lastRenderedPageBreak/>
        <w:t>Значения повышающего коэффициента для адаптированных программ, реализуемых в группах компенсирующей и комбинированной направленностей</w:t>
      </w:r>
    </w:p>
    <w:tbl>
      <w:tblPr>
        <w:tblStyle w:val="TableNormal"/>
        <w:tblW w:w="0" w:type="auto"/>
        <w:tblInd w:w="29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2426"/>
        <w:gridCol w:w="2505"/>
      </w:tblGrid>
      <w:tr w:rsidR="003A7C46">
        <w:trPr>
          <w:trHeight w:val="827"/>
        </w:trPr>
        <w:tc>
          <w:tcPr>
            <w:tcW w:w="4707" w:type="dxa"/>
          </w:tcPr>
          <w:p w:rsidR="003A7C46" w:rsidRDefault="0070429D">
            <w:pPr>
              <w:pStyle w:val="TableParagraph"/>
              <w:spacing w:before="203"/>
              <w:ind w:left="1572" w:right="1578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Возраст детей</w:t>
            </w:r>
          </w:p>
        </w:tc>
        <w:tc>
          <w:tcPr>
            <w:tcW w:w="2426" w:type="dxa"/>
          </w:tcPr>
          <w:p w:rsidR="003A7C46" w:rsidRDefault="0070429D">
            <w:pPr>
              <w:pStyle w:val="TableParagraph"/>
              <w:spacing w:line="271" w:lineRule="exact"/>
              <w:ind w:left="221" w:right="185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Компенсирующие</w:t>
            </w:r>
          </w:p>
          <w:p w:rsidR="003A7C46" w:rsidRDefault="0070429D">
            <w:pPr>
              <w:pStyle w:val="TableParagraph"/>
              <w:spacing w:before="139"/>
              <w:ind w:left="196" w:right="185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группы</w:t>
            </w:r>
          </w:p>
        </w:tc>
        <w:tc>
          <w:tcPr>
            <w:tcW w:w="2505" w:type="dxa"/>
          </w:tcPr>
          <w:p w:rsidR="003A7C46" w:rsidRDefault="0070429D">
            <w:pPr>
              <w:pStyle w:val="TableParagraph"/>
              <w:spacing w:line="271" w:lineRule="exact"/>
              <w:ind w:left="191" w:right="197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Комбинированные</w:t>
            </w:r>
          </w:p>
          <w:p w:rsidR="003A7C46" w:rsidRDefault="0070429D">
            <w:pPr>
              <w:pStyle w:val="TableParagraph"/>
              <w:spacing w:before="139"/>
              <w:ind w:left="167" w:right="197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группы</w:t>
            </w:r>
          </w:p>
        </w:tc>
      </w:tr>
      <w:tr w:rsidR="003A7C46">
        <w:trPr>
          <w:trHeight w:val="414"/>
        </w:trPr>
        <w:tc>
          <w:tcPr>
            <w:tcW w:w="4707" w:type="dxa"/>
          </w:tcPr>
          <w:p w:rsidR="003A7C46" w:rsidRPr="007E03C3" w:rsidRDefault="0070429D">
            <w:pPr>
              <w:pStyle w:val="TableParagraph"/>
              <w:spacing w:line="273" w:lineRule="exact"/>
              <w:ind w:left="9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от 2-х месяцев до 1 года</w:t>
            </w:r>
          </w:p>
        </w:tc>
        <w:tc>
          <w:tcPr>
            <w:tcW w:w="2426" w:type="dxa"/>
          </w:tcPr>
          <w:p w:rsidR="003A7C46" w:rsidRDefault="0070429D">
            <w:pPr>
              <w:pStyle w:val="TableParagraph"/>
              <w:spacing w:line="273" w:lineRule="exact"/>
              <w:ind w:left="1015"/>
              <w:rPr>
                <w:sz w:val="24"/>
              </w:rPr>
            </w:pPr>
            <w:r>
              <w:rPr>
                <w:color w:val="000009"/>
                <w:sz w:val="24"/>
              </w:rPr>
              <w:t>3,33</w:t>
            </w:r>
          </w:p>
        </w:tc>
        <w:tc>
          <w:tcPr>
            <w:tcW w:w="2505" w:type="dxa"/>
          </w:tcPr>
          <w:p w:rsidR="003A7C46" w:rsidRDefault="0070429D">
            <w:pPr>
              <w:pStyle w:val="TableParagraph"/>
              <w:spacing w:line="273" w:lineRule="exact"/>
              <w:ind w:left="0" w:right="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</w:tr>
      <w:tr w:rsidR="003A7C46">
        <w:trPr>
          <w:trHeight w:val="414"/>
        </w:trPr>
        <w:tc>
          <w:tcPr>
            <w:tcW w:w="4707" w:type="dxa"/>
          </w:tcPr>
          <w:p w:rsidR="003A7C46" w:rsidRPr="007E03C3" w:rsidRDefault="0070429D">
            <w:pPr>
              <w:pStyle w:val="TableParagraph"/>
              <w:spacing w:line="271" w:lineRule="exact"/>
              <w:ind w:left="9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от 1 года до 3-х лет</w:t>
            </w:r>
          </w:p>
        </w:tc>
        <w:tc>
          <w:tcPr>
            <w:tcW w:w="2426" w:type="dxa"/>
          </w:tcPr>
          <w:p w:rsidR="003A7C46" w:rsidRDefault="0070429D">
            <w:pPr>
              <w:pStyle w:val="TableParagraph"/>
              <w:spacing w:line="271" w:lineRule="exact"/>
              <w:ind w:left="1015"/>
              <w:rPr>
                <w:sz w:val="24"/>
              </w:rPr>
            </w:pPr>
            <w:r>
              <w:rPr>
                <w:color w:val="000009"/>
                <w:sz w:val="24"/>
              </w:rPr>
              <w:t>3,83</w:t>
            </w:r>
          </w:p>
        </w:tc>
        <w:tc>
          <w:tcPr>
            <w:tcW w:w="2505" w:type="dxa"/>
          </w:tcPr>
          <w:p w:rsidR="003A7C46" w:rsidRDefault="0070429D">
            <w:pPr>
              <w:pStyle w:val="TableParagraph"/>
              <w:spacing w:line="271" w:lineRule="exact"/>
              <w:ind w:left="191" w:right="19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2,3</w:t>
            </w:r>
          </w:p>
        </w:tc>
      </w:tr>
      <w:tr w:rsidR="003A7C46">
        <w:trPr>
          <w:trHeight w:val="412"/>
        </w:trPr>
        <w:tc>
          <w:tcPr>
            <w:tcW w:w="4707" w:type="dxa"/>
          </w:tcPr>
          <w:p w:rsidR="003A7C46" w:rsidRPr="007E03C3" w:rsidRDefault="0070429D">
            <w:pPr>
              <w:pStyle w:val="TableParagraph"/>
              <w:spacing w:line="271" w:lineRule="exact"/>
              <w:ind w:left="9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от 3-х лет до 5-ти лет</w:t>
            </w:r>
          </w:p>
        </w:tc>
        <w:tc>
          <w:tcPr>
            <w:tcW w:w="2426" w:type="dxa"/>
          </w:tcPr>
          <w:p w:rsidR="003A7C46" w:rsidRDefault="0070429D">
            <w:pPr>
              <w:pStyle w:val="TableParagraph"/>
              <w:spacing w:line="271" w:lineRule="exact"/>
              <w:ind w:left="1075"/>
              <w:rPr>
                <w:sz w:val="24"/>
              </w:rPr>
            </w:pPr>
            <w:r>
              <w:rPr>
                <w:color w:val="000009"/>
                <w:sz w:val="24"/>
              </w:rPr>
              <w:t>1,3</w:t>
            </w:r>
          </w:p>
        </w:tc>
        <w:tc>
          <w:tcPr>
            <w:tcW w:w="2505" w:type="dxa"/>
          </w:tcPr>
          <w:p w:rsidR="003A7C46" w:rsidRDefault="0070429D">
            <w:pPr>
              <w:pStyle w:val="TableParagraph"/>
              <w:spacing w:line="271" w:lineRule="exact"/>
              <w:ind w:left="191" w:right="19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0,72</w:t>
            </w:r>
          </w:p>
        </w:tc>
      </w:tr>
      <w:tr w:rsidR="003A7C46">
        <w:trPr>
          <w:trHeight w:val="414"/>
        </w:trPr>
        <w:tc>
          <w:tcPr>
            <w:tcW w:w="4707" w:type="dxa"/>
          </w:tcPr>
          <w:p w:rsidR="003A7C46" w:rsidRPr="007E03C3" w:rsidRDefault="0070429D">
            <w:pPr>
              <w:pStyle w:val="TableParagraph"/>
              <w:spacing w:line="273" w:lineRule="exact"/>
              <w:ind w:left="9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от 5-ти лет и старше</w:t>
            </w:r>
          </w:p>
        </w:tc>
        <w:tc>
          <w:tcPr>
            <w:tcW w:w="2426" w:type="dxa"/>
          </w:tcPr>
          <w:p w:rsidR="003A7C46" w:rsidRDefault="0070429D">
            <w:pPr>
              <w:pStyle w:val="TableParagraph"/>
              <w:spacing w:line="273" w:lineRule="exact"/>
              <w:ind w:left="1015"/>
              <w:rPr>
                <w:sz w:val="24"/>
              </w:rPr>
            </w:pPr>
            <w:r>
              <w:rPr>
                <w:color w:val="000009"/>
                <w:sz w:val="24"/>
              </w:rPr>
              <w:t>2,75</w:t>
            </w:r>
          </w:p>
        </w:tc>
        <w:tc>
          <w:tcPr>
            <w:tcW w:w="2505" w:type="dxa"/>
          </w:tcPr>
          <w:p w:rsidR="003A7C46" w:rsidRDefault="0070429D">
            <w:pPr>
              <w:pStyle w:val="TableParagraph"/>
              <w:spacing w:line="273" w:lineRule="exact"/>
              <w:ind w:left="191" w:right="19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1,53</w:t>
            </w:r>
          </w:p>
        </w:tc>
      </w:tr>
    </w:tbl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>
        <w:rPr>
          <w:rFonts w:ascii="Cambria Math" w:eastAsia="Cambria Math" w:hAnsi="Cambria Math"/>
          <w:color w:val="000009"/>
        </w:rPr>
        <w:t>𝑁</w:t>
      </w:r>
      <w:r w:rsidRPr="007E03C3">
        <w:rPr>
          <w:rFonts w:ascii="Cambria Math" w:eastAsia="Cambria Math" w:hAnsi="Cambria Math"/>
          <w:color w:val="000009"/>
          <w:vertAlign w:val="subscript"/>
          <w:lang w:val="ru-RU"/>
        </w:rPr>
        <w:t>с</w:t>
      </w:r>
      <w:r w:rsidRPr="007E03C3">
        <w:rPr>
          <w:rFonts w:ascii="Cambria Math" w:eastAsia="Cambria Math" w:hAnsi="Cambria Math"/>
          <w:color w:val="000009"/>
          <w:lang w:val="ru-RU"/>
        </w:rPr>
        <w:t xml:space="preserve"> </w:t>
      </w:r>
      <w:r w:rsidRPr="007E03C3">
        <w:rPr>
          <w:color w:val="000009"/>
          <w:lang w:val="ru-RU"/>
        </w:rPr>
        <w:t>– нормативные затраты на средства обучения и воспитания, используемые при реализации основной общеобразовательной программы дошкольного образования, определенные в расчете на одну услугу.</w:t>
      </w:r>
    </w:p>
    <w:p w:rsidR="003A7C46" w:rsidRPr="007E03C3" w:rsidRDefault="0070429D">
      <w:pPr>
        <w:pStyle w:val="a3"/>
        <w:spacing w:before="1" w:line="369" w:lineRule="auto"/>
        <w:ind w:right="265"/>
        <w:rPr>
          <w:lang w:val="ru-RU"/>
        </w:rPr>
      </w:pPr>
      <w:r>
        <w:rPr>
          <w:rFonts w:ascii="Cambria Math" w:eastAsia="Cambria Math" w:hAnsi="Cambria Math"/>
          <w:color w:val="000009"/>
        </w:rPr>
        <w:t>𝑘</w:t>
      </w:r>
      <w:r w:rsidRPr="007E03C3">
        <w:rPr>
          <w:rFonts w:ascii="Cambria Math" w:eastAsia="Cambria Math" w:hAnsi="Cambria Math"/>
          <w:color w:val="000009"/>
          <w:vertAlign w:val="subscript"/>
          <w:lang w:val="ru-RU"/>
        </w:rPr>
        <w:t>пр</w:t>
      </w:r>
      <w:r w:rsidRPr="007E03C3">
        <w:rPr>
          <w:rFonts w:ascii="Cambria Math" w:eastAsia="Cambria Math" w:hAnsi="Cambria Math"/>
          <w:color w:val="000009"/>
          <w:lang w:val="ru-RU"/>
        </w:rPr>
        <w:t xml:space="preserve"> </w:t>
      </w:r>
      <w:r w:rsidRPr="007E03C3">
        <w:rPr>
          <w:color w:val="000009"/>
          <w:lang w:val="ru-RU"/>
        </w:rPr>
        <w:t>– повышающий коэффициент для расчета нормативных затрат на сред</w:t>
      </w:r>
      <w:r w:rsidRPr="007E03C3">
        <w:rPr>
          <w:color w:val="000009"/>
          <w:lang w:val="ru-RU"/>
        </w:rPr>
        <w:t>ства обучения и воспитания для услуги по реализации адаптированной основной общеобразовательной программы дошкольного образования, учитывающий особенности изменения условий комплектования групп. Рекомендуемое значение коэффициента составляет от 1,95 до</w:t>
      </w:r>
      <w:r w:rsidRPr="007E03C3">
        <w:rPr>
          <w:color w:val="000009"/>
          <w:spacing w:val="-12"/>
          <w:lang w:val="ru-RU"/>
        </w:rPr>
        <w:t xml:space="preserve"> </w:t>
      </w:r>
      <w:r w:rsidRPr="007E03C3">
        <w:rPr>
          <w:color w:val="000009"/>
          <w:lang w:val="ru-RU"/>
        </w:rPr>
        <w:t>2,4</w:t>
      </w:r>
      <w:r w:rsidRPr="007E03C3">
        <w:rPr>
          <w:color w:val="000009"/>
          <w:lang w:val="ru-RU"/>
        </w:rPr>
        <w:t>1.</w:t>
      </w:r>
    </w:p>
    <w:p w:rsidR="003A7C46" w:rsidRPr="007E03C3" w:rsidRDefault="0070429D">
      <w:pPr>
        <w:pStyle w:val="a3"/>
        <w:spacing w:line="360" w:lineRule="auto"/>
        <w:ind w:right="270"/>
        <w:rPr>
          <w:lang w:val="ru-RU"/>
        </w:rPr>
      </w:pPr>
      <w:r>
        <w:rPr>
          <w:rFonts w:ascii="Cambria Math" w:eastAsia="Cambria Math" w:hAnsi="Cambria Math"/>
          <w:color w:val="000009"/>
        </w:rPr>
        <w:t>𝑁</w:t>
      </w:r>
      <w:r w:rsidRPr="007E03C3">
        <w:rPr>
          <w:rFonts w:ascii="Cambria Math" w:eastAsia="Cambria Math" w:hAnsi="Cambria Math"/>
          <w:color w:val="000009"/>
          <w:vertAlign w:val="subscript"/>
          <w:lang w:val="ru-RU"/>
        </w:rPr>
        <w:t>пк</w:t>
      </w:r>
      <w:r w:rsidRPr="007E03C3">
        <w:rPr>
          <w:rFonts w:ascii="Cambria Math" w:eastAsia="Cambria Math" w:hAnsi="Cambria Math"/>
          <w:color w:val="000009"/>
          <w:lang w:val="ru-RU"/>
        </w:rPr>
        <w:t xml:space="preserve"> </w:t>
      </w:r>
      <w:r w:rsidRPr="007E03C3">
        <w:rPr>
          <w:color w:val="000009"/>
          <w:lang w:val="ru-RU"/>
        </w:rPr>
        <w:t>– нормативные затраты на обеспечение дополнительного профессионального образования педагогических работников, рассчитанные на одну услугу по реализации основной общеобразовательной программы дошкольного образования, с учетом возраста детей и режима</w:t>
      </w:r>
      <w:r w:rsidRPr="007E03C3">
        <w:rPr>
          <w:color w:val="000009"/>
          <w:lang w:val="ru-RU"/>
        </w:rPr>
        <w:t xml:space="preserve"> их пребывания в группе.</w:t>
      </w:r>
    </w:p>
    <w:p w:rsidR="003A7C46" w:rsidRPr="007E03C3" w:rsidRDefault="0070429D">
      <w:pPr>
        <w:pStyle w:val="a3"/>
        <w:spacing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Объем финансового обеспечения реализации Программы на уровне Организации осуществляется в пределах объемов средств на текущий финансовый год и используется для осуществления расходов, необходимых для реализации Программы, в том чис</w:t>
      </w:r>
      <w:r w:rsidRPr="007E03C3">
        <w:rPr>
          <w:color w:val="000009"/>
          <w:lang w:val="ru-RU"/>
        </w:rPr>
        <w:t>ле оплаты труда всех категорий персонала, участвующего в ее реализации, приобретения средств обучения, обеспечения дополнительного профессионального образования педагогических работников и организации функционирования Организации.</w:t>
      </w:r>
    </w:p>
    <w:p w:rsidR="003A7C46" w:rsidRPr="007E03C3" w:rsidRDefault="0070429D">
      <w:pPr>
        <w:pStyle w:val="a3"/>
        <w:spacing w:line="360" w:lineRule="auto"/>
        <w:ind w:right="207"/>
        <w:rPr>
          <w:lang w:val="ru-RU"/>
        </w:rPr>
      </w:pPr>
      <w:r w:rsidRPr="007E03C3">
        <w:rPr>
          <w:color w:val="000009"/>
          <w:lang w:val="ru-RU"/>
        </w:rPr>
        <w:t>Порядок, размеры и услови</w:t>
      </w:r>
      <w:r w:rsidRPr="007E03C3">
        <w:rPr>
          <w:color w:val="000009"/>
          <w:lang w:val="ru-RU"/>
        </w:rPr>
        <w:t>я оплаты труда отдельных категорий работников организации, в том числе распределение стимулирующих выплат, определяются в локальных правовых актах Организации и (или) в коллективных договорах. В локальных правовых актах о  стимулирующих выплатах, в том чис</w:t>
      </w:r>
      <w:r w:rsidRPr="007E03C3">
        <w:rPr>
          <w:color w:val="000009"/>
          <w:lang w:val="ru-RU"/>
        </w:rPr>
        <w:t>ле, определяются критерии и показатели результативности и качества, разработанные в соответствии с требованиями ФГОС ДО к условиям реализации Программы. В распределении стимулирующей части фонда оплаты труда предусматривается участие органов самоуправления</w:t>
      </w:r>
      <w:r w:rsidRPr="007E03C3">
        <w:rPr>
          <w:color w:val="000009"/>
          <w:lang w:val="ru-RU"/>
        </w:rPr>
        <w:t xml:space="preserve"> Организации.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33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70"/>
        <w:rPr>
          <w:lang w:val="ru-RU"/>
        </w:rPr>
      </w:pPr>
      <w:r w:rsidRPr="007E03C3">
        <w:rPr>
          <w:color w:val="000009"/>
          <w:lang w:val="ru-RU"/>
        </w:rPr>
        <w:lastRenderedPageBreak/>
        <w:t>Организация самостоятельно устанавливает предмет закупок, количество и стоимость приобретаемых средств обучения, а также перечень работ для обеспечения требований к условиям реализации Программы.</w:t>
      </w:r>
    </w:p>
    <w:p w:rsidR="003A7C46" w:rsidRPr="007E03C3" w:rsidRDefault="003A7C46">
      <w:pPr>
        <w:pStyle w:val="a3"/>
        <w:spacing w:before="6"/>
        <w:ind w:left="0" w:firstLine="0"/>
        <w:jc w:val="left"/>
        <w:rPr>
          <w:sz w:val="38"/>
          <w:lang w:val="ru-RU"/>
        </w:rPr>
      </w:pPr>
    </w:p>
    <w:p w:rsidR="003A7C46" w:rsidRPr="007E03C3" w:rsidRDefault="0070429D">
      <w:pPr>
        <w:pStyle w:val="1"/>
        <w:rPr>
          <w:lang w:val="ru-RU"/>
        </w:rPr>
      </w:pPr>
      <w:bookmarkStart w:id="30" w:name="_bookmark30"/>
      <w:bookmarkEnd w:id="30"/>
      <w:r w:rsidRPr="007E03C3">
        <w:rPr>
          <w:b w:val="0"/>
          <w:color w:val="000009"/>
          <w:spacing w:val="-60"/>
          <w:u w:val="thick" w:color="000009"/>
          <w:lang w:val="ru-RU"/>
        </w:rPr>
        <w:t xml:space="preserve"> </w:t>
      </w:r>
      <w:r w:rsidRPr="007E03C3">
        <w:rPr>
          <w:color w:val="000009"/>
          <w:u w:val="thick" w:color="000009"/>
          <w:lang w:val="ru-RU"/>
        </w:rPr>
        <w:t>3.6. Планирование образовательной деятельности</w:t>
      </w:r>
    </w:p>
    <w:p w:rsidR="003A7C46" w:rsidRPr="007E03C3" w:rsidRDefault="0070429D">
      <w:pPr>
        <w:pStyle w:val="a3"/>
        <w:spacing w:before="166" w:line="360" w:lineRule="auto"/>
        <w:ind w:right="267"/>
        <w:rPr>
          <w:lang w:val="ru-RU"/>
        </w:rPr>
      </w:pPr>
      <w:r w:rsidRPr="007E03C3">
        <w:rPr>
          <w:color w:val="000009"/>
          <w:lang w:val="ru-RU"/>
        </w:rPr>
        <w:t>Расписание непосредственной образовательной деятельности в группах компенсирующей направленности является нормативным локальным документом, регламентирующим организацию образовательного процесса с учетом специ</w:t>
      </w:r>
      <w:r w:rsidRPr="007E03C3">
        <w:rPr>
          <w:color w:val="000009"/>
          <w:lang w:val="ru-RU"/>
        </w:rPr>
        <w:t>фики организации педагогического процесса, учебно-методического, кадрового и материально-технического оснащения.</w:t>
      </w:r>
    </w:p>
    <w:p w:rsidR="003A7C46" w:rsidRPr="007E03C3" w:rsidRDefault="0070429D">
      <w:pPr>
        <w:pStyle w:val="a3"/>
        <w:spacing w:before="2"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 xml:space="preserve">Объем образовательной нагрузки в течение недели определен в соответствии с санитарно-эпидемиологическими требованиями к устройству, содержанию </w:t>
      </w:r>
      <w:r w:rsidRPr="007E03C3">
        <w:rPr>
          <w:color w:val="000009"/>
          <w:lang w:val="ru-RU"/>
        </w:rPr>
        <w:t>и организации режима работы дошкольных образовательных учреждений (СанПиН 2.4.1.3049-13). Максимально допустимый объем образовательной нагрузки, включая реализацию дополнительных образовательных программ, для детей дошкольного возраста составляет:</w:t>
      </w:r>
    </w:p>
    <w:p w:rsidR="003A7C46" w:rsidRPr="007E03C3" w:rsidRDefault="0070429D">
      <w:pPr>
        <w:pStyle w:val="a3"/>
        <w:spacing w:line="360" w:lineRule="auto"/>
        <w:ind w:left="1105" w:right="1669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2-я млад</w:t>
      </w:r>
      <w:r w:rsidRPr="007E03C3">
        <w:rPr>
          <w:color w:val="000009"/>
          <w:lang w:val="ru-RU"/>
        </w:rPr>
        <w:t>шая группа (дети четвертого года жизни) – 2 часа 45 мин в неделю; средняя группа (дети пятого года жизни) – 4 часа в неделю;</w:t>
      </w:r>
    </w:p>
    <w:p w:rsidR="003A7C46" w:rsidRPr="007E03C3" w:rsidRDefault="0070429D">
      <w:pPr>
        <w:pStyle w:val="a3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старшая группа (дети шестого года жизни) – 6 часов 15 мин в неделю;</w:t>
      </w:r>
    </w:p>
    <w:p w:rsidR="003A7C46" w:rsidRPr="007E03C3" w:rsidRDefault="0070429D">
      <w:pPr>
        <w:pStyle w:val="a3"/>
        <w:spacing w:before="136" w:line="360" w:lineRule="auto"/>
        <w:ind w:left="1105" w:right="27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подготовительная к школе группа (дети седьмого года жизни) – 8 часов 30 мин в неделю. Продолжительность организованной образовательной деятельности:</w:t>
      </w:r>
    </w:p>
    <w:p w:rsidR="003A7C46" w:rsidRPr="007E03C3" w:rsidRDefault="0070429D">
      <w:pPr>
        <w:pStyle w:val="a3"/>
        <w:spacing w:line="360" w:lineRule="auto"/>
        <w:ind w:left="1105" w:right="4859" w:firstLine="0"/>
        <w:rPr>
          <w:lang w:val="ru-RU"/>
        </w:rPr>
      </w:pPr>
      <w:r w:rsidRPr="007E03C3">
        <w:rPr>
          <w:color w:val="000009"/>
          <w:lang w:val="ru-RU"/>
        </w:rPr>
        <w:t>для детей 4-го года жизни – не более 15 мин; для детей 5-го года жизни – не более 20 мин; для детей 6-го го</w:t>
      </w:r>
      <w:r w:rsidRPr="007E03C3">
        <w:rPr>
          <w:color w:val="000009"/>
          <w:lang w:val="ru-RU"/>
        </w:rPr>
        <w:t>да жизни – не более 25 мин; для детей 7-го года жизни – не более 30 мин.</w:t>
      </w:r>
    </w:p>
    <w:p w:rsidR="003A7C46" w:rsidRPr="007E03C3" w:rsidRDefault="0070429D">
      <w:pPr>
        <w:pStyle w:val="a3"/>
        <w:spacing w:line="360" w:lineRule="auto"/>
        <w:ind w:right="268"/>
        <w:rPr>
          <w:lang w:val="ru-RU"/>
        </w:rPr>
      </w:pPr>
      <w:r w:rsidRPr="007E03C3">
        <w:rPr>
          <w:color w:val="000009"/>
          <w:lang w:val="ru-RU"/>
        </w:rPr>
        <w:t>С целью предупреждения переутомления детей проводятся физкультминутки, перерывы не менее 10 минут.</w:t>
      </w:r>
    </w:p>
    <w:p w:rsidR="003A7C46" w:rsidRPr="007E03C3" w:rsidRDefault="0070429D">
      <w:pPr>
        <w:pStyle w:val="a3"/>
        <w:spacing w:before="1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Максимально допустимый объем нагрузки в первой половине дня:</w:t>
      </w:r>
    </w:p>
    <w:p w:rsidR="003A7C46" w:rsidRPr="007E03C3" w:rsidRDefault="0070429D">
      <w:pPr>
        <w:pStyle w:val="a3"/>
        <w:spacing w:before="139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в младшей и средней гру</w:t>
      </w:r>
      <w:r w:rsidRPr="007E03C3">
        <w:rPr>
          <w:color w:val="000009"/>
          <w:lang w:val="ru-RU"/>
        </w:rPr>
        <w:t>ппах не превышает 30 и 40 минут соответственно;</w:t>
      </w:r>
    </w:p>
    <w:p w:rsidR="003A7C46" w:rsidRPr="007E03C3" w:rsidRDefault="0070429D">
      <w:pPr>
        <w:pStyle w:val="a3"/>
        <w:spacing w:before="137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в старшей и подготовительной к школе группах – 45 минут и 1,5 часа соответственно.</w:t>
      </w:r>
    </w:p>
    <w:p w:rsidR="003A7C46" w:rsidRPr="007E03C3" w:rsidRDefault="0070429D">
      <w:pPr>
        <w:pStyle w:val="a3"/>
        <w:spacing w:before="139" w:line="360" w:lineRule="auto"/>
        <w:ind w:right="260"/>
        <w:rPr>
          <w:lang w:val="ru-RU"/>
        </w:rPr>
      </w:pPr>
      <w:r w:rsidRPr="007E03C3">
        <w:rPr>
          <w:color w:val="000009"/>
          <w:lang w:val="ru-RU"/>
        </w:rPr>
        <w:t>Организованная образовательная деятельность преимущественно проводится в первой половине дня, для детей среднего и старшего д</w:t>
      </w:r>
      <w:r w:rsidRPr="007E03C3">
        <w:rPr>
          <w:color w:val="000009"/>
          <w:lang w:val="ru-RU"/>
        </w:rPr>
        <w:t>ошкольного возраста может проводиться во второй половине дня, но не чаще 2-3 раз в неделю, преимущественно художественно- продуктивного или двигательного характера.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33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lastRenderedPageBreak/>
        <w:t>Образовательная деятельность, требующая повышенной познавательной активно</w:t>
      </w:r>
      <w:r w:rsidRPr="007E03C3">
        <w:rPr>
          <w:color w:val="000009"/>
          <w:lang w:val="ru-RU"/>
        </w:rPr>
        <w:t xml:space="preserve">сти и умственной нагрузки детей, проводится только в первой половине дня и в дни наиболее высокой работоспособности детей (вторник, среда). Также строго регулируется сочетание видов образовательной  деятельности,  с  целью  профилактики  утомления  детей. </w:t>
      </w:r>
      <w:r w:rsidRPr="007E03C3">
        <w:rPr>
          <w:color w:val="000009"/>
          <w:lang w:val="ru-RU"/>
        </w:rPr>
        <w:t>Длительность - не более 20-30 минут в зависимости от возраста. В середине непосредственно образовательной деятельности статического характера организуется динамическая пауза. Организованная образовательная деятельность физкультурно-оздоровительного и эстет</w:t>
      </w:r>
      <w:r w:rsidRPr="007E03C3">
        <w:rPr>
          <w:color w:val="000009"/>
          <w:lang w:val="ru-RU"/>
        </w:rPr>
        <w:t>ического цикла занимает не менее 50% общего времени, отведенного на образовательную деятельность.</w:t>
      </w:r>
    </w:p>
    <w:p w:rsidR="003A7C46" w:rsidRPr="007E03C3" w:rsidRDefault="0070429D">
      <w:pPr>
        <w:pStyle w:val="a3"/>
        <w:spacing w:before="2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Во всех группах компенсирующей направленности организованная образовательная деятельность проводится по подгруппам (5-7 детей), малыми подгруппами (2-3 ребенк</w:t>
      </w:r>
      <w:r w:rsidRPr="007E03C3">
        <w:rPr>
          <w:color w:val="000009"/>
          <w:lang w:val="ru-RU"/>
        </w:rPr>
        <w:t>а) и индивидуально. Организованная образовательная деятельность по развитию музыкальности и физической культуре проводятся со всей группой. Количество и продолжительность, время проведения соответствуют требованиям СанПин 2.4.1.3049-13 № 26 от 15.05.2013 г</w:t>
      </w:r>
      <w:r w:rsidRPr="007E03C3">
        <w:rPr>
          <w:color w:val="000009"/>
          <w:lang w:val="ru-RU"/>
        </w:rPr>
        <w:t>. Вся психолого-педагогическая работа ДО строится с учетом принципа интеграции образовательных областей в соответствии с возрастными возможностями и индивидуальными особенностями воспитанников.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Ведущим специалистом в группе для детей с ЗПР является учитель</w:t>
      </w:r>
      <w:r w:rsidRPr="007E03C3">
        <w:rPr>
          <w:color w:val="000009"/>
          <w:lang w:val="ru-RU"/>
        </w:rPr>
        <w:t>-дефектолог. Коррекционная работа осуществляется учителем-дефектологом через подгрупповую и индивидуальную работу в соответствии с учебным планом и планом специалиста. Учитель- логопед проводит подгрупповые и индивидуальные занятия с детьми старшего дошкол</w:t>
      </w:r>
      <w:r w:rsidRPr="007E03C3">
        <w:rPr>
          <w:color w:val="000009"/>
          <w:lang w:val="ru-RU"/>
        </w:rPr>
        <w:t>ьного возраста, нуждающимися в коррекции речевого развития по заключению ЦПМПК.</w:t>
      </w:r>
    </w:p>
    <w:p w:rsidR="003A7C46" w:rsidRPr="007E03C3" w:rsidRDefault="0070429D">
      <w:pPr>
        <w:pStyle w:val="a3"/>
        <w:spacing w:line="360" w:lineRule="auto"/>
        <w:ind w:right="263"/>
        <w:rPr>
          <w:lang w:val="ru-RU"/>
        </w:rPr>
      </w:pPr>
      <w:r w:rsidRPr="007E03C3">
        <w:rPr>
          <w:color w:val="000009"/>
          <w:lang w:val="ru-RU"/>
        </w:rPr>
        <w:t>В ноябре и середине учебного года (январе) организуются недельные каникулы («Неделя игры и игрушки» и «Неделя зимних игр и забав»), во время которых проводятся организованная о</w:t>
      </w:r>
      <w:r w:rsidRPr="007E03C3">
        <w:rPr>
          <w:color w:val="000009"/>
          <w:lang w:val="ru-RU"/>
        </w:rPr>
        <w:t>бразовательная деятельность только эстетического и оздоровительного цикла. Коррекционно- развивающая работа проводится по индивидуальным планам работы с детьми.</w:t>
      </w:r>
    </w:p>
    <w:p w:rsidR="003A7C46" w:rsidRPr="007E03C3" w:rsidRDefault="0070429D">
      <w:pPr>
        <w:pStyle w:val="a3"/>
        <w:spacing w:line="360" w:lineRule="auto"/>
        <w:ind w:right="265"/>
        <w:rPr>
          <w:lang w:val="ru-RU"/>
        </w:rPr>
      </w:pPr>
      <w:r w:rsidRPr="007E03C3">
        <w:rPr>
          <w:color w:val="000009"/>
          <w:lang w:val="ru-RU"/>
        </w:rPr>
        <w:t>В летний период жизнь детей максимально перемещается на детские площадки на участке детского сада, где согласно рекомендациям СанПиН 2.4.1.3049-13, проводятся спортивные и подвижные игры, праздники, развлечения, экскурсии. Время прогулки в летний период ув</w:t>
      </w:r>
      <w:r w:rsidRPr="007E03C3">
        <w:rPr>
          <w:color w:val="000009"/>
          <w:lang w:val="ru-RU"/>
        </w:rPr>
        <w:t>еличивается.</w:t>
      </w:r>
    </w:p>
    <w:p w:rsidR="003A7C46" w:rsidRPr="007E03C3" w:rsidRDefault="0070429D">
      <w:pPr>
        <w:spacing w:before="1"/>
        <w:ind w:left="1105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Примерная </w:t>
      </w:r>
      <w:r w:rsidRPr="007E03C3">
        <w:rPr>
          <w:color w:val="000009"/>
          <w:sz w:val="24"/>
          <w:lang w:val="ru-RU"/>
        </w:rPr>
        <w:t>о</w:t>
      </w:r>
      <w:r w:rsidRPr="007E03C3">
        <w:rPr>
          <w:i/>
          <w:color w:val="000009"/>
          <w:sz w:val="24"/>
          <w:lang w:val="ru-RU"/>
        </w:rPr>
        <w:t>рганизация образовательной деятельности в течение учебного года:</w:t>
      </w:r>
    </w:p>
    <w:p w:rsidR="003A7C46" w:rsidRPr="007E03C3" w:rsidRDefault="0070429D">
      <w:pPr>
        <w:pStyle w:val="a3"/>
        <w:spacing w:before="137" w:line="360" w:lineRule="auto"/>
        <w:ind w:left="1105" w:right="3416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с 01.09 – 01.10 – адаптационный, диагностический период; с 01.10 – 31.10 – учебный период;</w:t>
      </w:r>
    </w:p>
    <w:p w:rsidR="003A7C46" w:rsidRPr="007E03C3" w:rsidRDefault="0070429D">
      <w:pPr>
        <w:pStyle w:val="a3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с 02.11 – 06.11 – «Неделя игры и игрушки»;</w:t>
      </w:r>
    </w:p>
    <w:p w:rsidR="003A7C46" w:rsidRPr="007E03C3" w:rsidRDefault="003A7C46">
      <w:pPr>
        <w:rPr>
          <w:lang w:val="ru-RU"/>
        </w:rPr>
        <w:sectPr w:rsidR="003A7C46" w:rsidRPr="007E03C3">
          <w:pgSz w:w="11910" w:h="16840"/>
          <w:pgMar w:top="1280" w:right="440" w:bottom="1440" w:left="880" w:header="0" w:footer="1233" w:gutter="0"/>
          <w:cols w:space="720"/>
        </w:sectPr>
      </w:pPr>
    </w:p>
    <w:p w:rsidR="003A7C46" w:rsidRPr="007E03C3" w:rsidRDefault="0070429D">
      <w:pPr>
        <w:pStyle w:val="a3"/>
        <w:spacing w:before="64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с 09.11 – 31.01</w:t>
      </w:r>
      <w:r w:rsidRPr="007E03C3">
        <w:rPr>
          <w:color w:val="000009"/>
          <w:lang w:val="ru-RU"/>
        </w:rPr>
        <w:t xml:space="preserve"> – учебный</w:t>
      </w:r>
      <w:r w:rsidRPr="007E03C3">
        <w:rPr>
          <w:color w:val="000009"/>
          <w:spacing w:val="-2"/>
          <w:lang w:val="ru-RU"/>
        </w:rPr>
        <w:t xml:space="preserve"> </w:t>
      </w:r>
      <w:r w:rsidRPr="007E03C3">
        <w:rPr>
          <w:color w:val="000009"/>
          <w:lang w:val="ru-RU"/>
        </w:rPr>
        <w:t>период;</w:t>
      </w:r>
    </w:p>
    <w:p w:rsidR="003A7C46" w:rsidRPr="007E03C3" w:rsidRDefault="0070429D">
      <w:pPr>
        <w:pStyle w:val="a3"/>
        <w:spacing w:before="139" w:line="360" w:lineRule="auto"/>
        <w:ind w:left="1105" w:right="4682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с 01.02 – 05.02 – «Неделя зимних игр и забав»; с 08.02 – 31.05 – учебный период;</w:t>
      </w:r>
    </w:p>
    <w:p w:rsidR="003A7C46" w:rsidRPr="007E03C3" w:rsidRDefault="0070429D">
      <w:pPr>
        <w:pStyle w:val="a3"/>
        <w:ind w:left="110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с 01.06 – 30.06 – летний оздоровительный период.</w:t>
      </w:r>
    </w:p>
    <w:p w:rsidR="003A7C46" w:rsidRPr="007E03C3" w:rsidRDefault="003A7C46">
      <w:pPr>
        <w:pStyle w:val="a3"/>
        <w:ind w:left="0" w:firstLine="0"/>
        <w:jc w:val="left"/>
        <w:rPr>
          <w:sz w:val="26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2"/>
          <w:lang w:val="ru-RU"/>
        </w:rPr>
      </w:pPr>
    </w:p>
    <w:p w:rsidR="003A7C46" w:rsidRPr="007E03C3" w:rsidRDefault="0070429D">
      <w:pPr>
        <w:ind w:left="754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Примерный план организованной непосредственной образовательной деятельности</w:t>
      </w:r>
    </w:p>
    <w:p w:rsidR="003A7C46" w:rsidRPr="007E03C3" w:rsidRDefault="003A7C46">
      <w:pPr>
        <w:pStyle w:val="a3"/>
        <w:ind w:left="0" w:firstLine="0"/>
        <w:jc w:val="left"/>
        <w:rPr>
          <w:b/>
          <w:sz w:val="12"/>
          <w:lang w:val="ru-RU"/>
        </w:rPr>
      </w:pPr>
    </w:p>
    <w:tbl>
      <w:tblPr>
        <w:tblStyle w:val="TableNormal"/>
        <w:tblW w:w="0" w:type="auto"/>
        <w:tblInd w:w="57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345"/>
        <w:gridCol w:w="1130"/>
        <w:gridCol w:w="1138"/>
        <w:gridCol w:w="1130"/>
        <w:gridCol w:w="986"/>
      </w:tblGrid>
      <w:tr w:rsidR="003A7C46">
        <w:trPr>
          <w:trHeight w:val="551"/>
        </w:trPr>
        <w:tc>
          <w:tcPr>
            <w:tcW w:w="737" w:type="dxa"/>
          </w:tcPr>
          <w:p w:rsidR="003A7C46" w:rsidRDefault="0070429D">
            <w:pPr>
              <w:pStyle w:val="TableParagraph"/>
              <w:spacing w:before="138"/>
              <w:ind w:left="0" w:right="3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before="138"/>
              <w:ind w:left="1457" w:right="148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Вид занятия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before="2" w:line="276" w:lineRule="exact"/>
              <w:ind w:left="162" w:right="125" w:hanging="5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Младш. группа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before="2" w:line="276" w:lineRule="exact"/>
              <w:ind w:left="167" w:right="181" w:firstLine="1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Средн. группа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before="2" w:line="276" w:lineRule="exact"/>
              <w:ind w:left="165" w:right="125" w:hanging="24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Старш. группа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before="2" w:line="276" w:lineRule="exact"/>
              <w:ind w:left="94" w:right="66" w:hanging="3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Подгот. группа</w:t>
            </w:r>
          </w:p>
        </w:tc>
      </w:tr>
      <w:tr w:rsidR="003A7C46">
        <w:trPr>
          <w:trHeight w:val="828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4345" w:type="dxa"/>
          </w:tcPr>
          <w:p w:rsidR="003A7C46" w:rsidRPr="007E03C3" w:rsidRDefault="0070429D">
            <w:pPr>
              <w:pStyle w:val="TableParagraph"/>
              <w:tabs>
                <w:tab w:val="left" w:pos="2739"/>
              </w:tabs>
              <w:spacing w:line="275" w:lineRule="exact"/>
              <w:ind w:left="2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Комплексное</w:t>
            </w:r>
            <w:r w:rsidRPr="007E03C3">
              <w:rPr>
                <w:color w:val="000009"/>
                <w:sz w:val="24"/>
                <w:lang w:val="ru-RU"/>
              </w:rPr>
              <w:tab/>
              <w:t>коррекционно-</w:t>
            </w:r>
          </w:p>
          <w:p w:rsidR="003A7C46" w:rsidRPr="007E03C3" w:rsidRDefault="0070429D">
            <w:pPr>
              <w:pStyle w:val="TableParagraph"/>
              <w:spacing w:before="137"/>
              <w:ind w:left="2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развивающее занятие (ККРЗ)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4" w:right="15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4 (Д)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 (Д)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color w:val="000009"/>
                <w:sz w:val="24"/>
              </w:rPr>
              <w:t>1 (Д)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252"/>
              <w:rPr>
                <w:sz w:val="24"/>
              </w:rPr>
            </w:pPr>
            <w:r>
              <w:rPr>
                <w:color w:val="000009"/>
                <w:sz w:val="24"/>
              </w:rPr>
              <w:t>1(Д)</w:t>
            </w:r>
          </w:p>
        </w:tc>
      </w:tr>
      <w:tr w:rsidR="003A7C46">
        <w:trPr>
          <w:trHeight w:val="827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4345" w:type="dxa"/>
          </w:tcPr>
          <w:p w:rsidR="003A7C46" w:rsidRPr="007E03C3" w:rsidRDefault="0070429D">
            <w:pPr>
              <w:pStyle w:val="TableParagraph"/>
              <w:spacing w:line="275" w:lineRule="exact"/>
              <w:ind w:left="2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Формирование целостной картины мира,</w:t>
            </w:r>
          </w:p>
          <w:p w:rsidR="003A7C46" w:rsidRPr="007E03C3" w:rsidRDefault="0070429D">
            <w:pPr>
              <w:pStyle w:val="TableParagraph"/>
              <w:spacing w:before="137"/>
              <w:ind w:left="2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расширение кругозора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31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 (Д)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color w:val="000009"/>
                <w:sz w:val="24"/>
              </w:rPr>
              <w:t>1 (Д)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252"/>
              <w:rPr>
                <w:sz w:val="24"/>
              </w:rPr>
            </w:pPr>
            <w:r>
              <w:rPr>
                <w:color w:val="000009"/>
                <w:sz w:val="24"/>
              </w:rPr>
              <w:t>1(Д)</w:t>
            </w:r>
          </w:p>
        </w:tc>
      </w:tr>
      <w:tr w:rsidR="003A7C46">
        <w:trPr>
          <w:trHeight w:val="412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Развитие мышления и ФЭМП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31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 (Д)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color w:val="000009"/>
                <w:sz w:val="24"/>
              </w:rPr>
              <w:t>1 (Д)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221"/>
              <w:rPr>
                <w:sz w:val="24"/>
              </w:rPr>
            </w:pPr>
            <w:r>
              <w:rPr>
                <w:color w:val="000009"/>
                <w:sz w:val="24"/>
              </w:rPr>
              <w:t>1 (Д)</w:t>
            </w:r>
          </w:p>
        </w:tc>
      </w:tr>
      <w:tr w:rsidR="003A7C46">
        <w:trPr>
          <w:trHeight w:val="414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Подготовка к обучению грамоте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31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0" w:right="33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321"/>
              <w:rPr>
                <w:sz w:val="24"/>
              </w:rPr>
            </w:pPr>
            <w:r>
              <w:rPr>
                <w:color w:val="000009"/>
                <w:sz w:val="24"/>
              </w:rPr>
              <w:t>1(Д)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221"/>
              <w:rPr>
                <w:sz w:val="24"/>
              </w:rPr>
            </w:pPr>
            <w:r>
              <w:rPr>
                <w:color w:val="000009"/>
                <w:sz w:val="24"/>
              </w:rPr>
              <w:t>1 (Д)</w:t>
            </w:r>
          </w:p>
        </w:tc>
      </w:tr>
      <w:tr w:rsidR="003A7C46">
        <w:trPr>
          <w:trHeight w:val="414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Развитие речи</w:t>
            </w:r>
          </w:p>
        </w:tc>
        <w:tc>
          <w:tcPr>
            <w:tcW w:w="1130" w:type="dxa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1(Д)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color w:val="000009"/>
                <w:sz w:val="24"/>
              </w:rPr>
              <w:t>1 (Д)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221"/>
              <w:rPr>
                <w:sz w:val="24"/>
              </w:rPr>
            </w:pPr>
            <w:r>
              <w:rPr>
                <w:color w:val="000009"/>
                <w:sz w:val="24"/>
              </w:rPr>
              <w:t>1 (Д)</w:t>
            </w:r>
          </w:p>
        </w:tc>
      </w:tr>
      <w:tr w:rsidR="003A7C46">
        <w:trPr>
          <w:trHeight w:val="412"/>
        </w:trPr>
        <w:tc>
          <w:tcPr>
            <w:tcW w:w="5082" w:type="dxa"/>
            <w:gridSpan w:val="2"/>
          </w:tcPr>
          <w:p w:rsidR="003A7C46" w:rsidRDefault="0070429D">
            <w:pPr>
              <w:pStyle w:val="TableParagraph"/>
              <w:spacing w:line="275" w:lineRule="exact"/>
              <w:ind w:left="1492"/>
              <w:rPr>
                <w:sz w:val="24"/>
              </w:rPr>
            </w:pPr>
            <w:r>
              <w:rPr>
                <w:color w:val="000009"/>
                <w:sz w:val="24"/>
              </w:rPr>
              <w:t>Специалисты всего: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0" w:right="3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28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0" w:right="2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</w:t>
            </w:r>
          </w:p>
        </w:tc>
      </w:tr>
      <w:tr w:rsidR="003A7C46">
        <w:trPr>
          <w:trHeight w:val="414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Рисование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4" w:right="15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color w:val="000009"/>
                <w:sz w:val="24"/>
              </w:rPr>
              <w:t>1 (В)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color w:val="000009"/>
                <w:sz w:val="24"/>
              </w:rPr>
              <w:t>2 (В)</w:t>
            </w:r>
          </w:p>
        </w:tc>
      </w:tr>
      <w:tr w:rsidR="003A7C46">
        <w:trPr>
          <w:trHeight w:val="414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Лепка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4" w:right="15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231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</w:tr>
      <w:tr w:rsidR="003A7C46">
        <w:trPr>
          <w:trHeight w:val="412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4" w:right="15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231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color w:val="000009"/>
                <w:sz w:val="24"/>
              </w:rPr>
              <w:t>1 (В)</w:t>
            </w:r>
          </w:p>
        </w:tc>
      </w:tr>
      <w:tr w:rsidR="003A7C46">
        <w:trPr>
          <w:trHeight w:val="414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Ручной труд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4" w:right="15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231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</w:tr>
      <w:tr w:rsidR="003A7C46">
        <w:trPr>
          <w:trHeight w:val="414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206" w:right="24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Конструирование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31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0" w:right="33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231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1/2 (В)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254"/>
              <w:rPr>
                <w:sz w:val="24"/>
              </w:rPr>
            </w:pPr>
            <w:r>
              <w:rPr>
                <w:color w:val="000009"/>
                <w:sz w:val="24"/>
              </w:rPr>
              <w:t>1(В)</w:t>
            </w:r>
          </w:p>
        </w:tc>
      </w:tr>
      <w:tr w:rsidR="003A7C46">
        <w:trPr>
          <w:trHeight w:val="412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206" w:right="24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Социальное развитие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31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0" w:right="33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295"/>
              <w:rPr>
                <w:sz w:val="24"/>
              </w:rPr>
            </w:pPr>
            <w:r>
              <w:rPr>
                <w:color w:val="000009"/>
                <w:sz w:val="24"/>
              </w:rPr>
              <w:t>1 (В)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color w:val="000009"/>
                <w:sz w:val="24"/>
              </w:rPr>
              <w:t>1 (В)</w:t>
            </w:r>
          </w:p>
        </w:tc>
      </w:tr>
      <w:tr w:rsidR="003A7C46">
        <w:trPr>
          <w:trHeight w:val="414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206" w:right="24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Чтение художественной литературы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4" w:right="15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 (В)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 (В)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29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0" w:right="24"/>
              <w:jc w:val="center"/>
              <w:rPr>
                <w:sz w:val="24"/>
              </w:rPr>
            </w:pPr>
            <w:r>
              <w:rPr>
                <w:color w:val="000009"/>
                <w:w w:val="99"/>
                <w:sz w:val="24"/>
              </w:rPr>
              <w:t>-</w:t>
            </w:r>
          </w:p>
        </w:tc>
      </w:tr>
      <w:tr w:rsidR="003A7C46">
        <w:trPr>
          <w:trHeight w:val="412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206" w:right="24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Физическая культура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6" w:right="15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 (ИФ)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 (ИФ)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color w:val="000009"/>
                <w:sz w:val="24"/>
              </w:rPr>
              <w:t>3(ИФ)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>
              <w:rPr>
                <w:color w:val="000009"/>
                <w:sz w:val="24"/>
              </w:rPr>
              <w:t>3 (ИФ)</w:t>
            </w:r>
          </w:p>
        </w:tc>
      </w:tr>
      <w:tr w:rsidR="003A7C46">
        <w:trPr>
          <w:trHeight w:val="414"/>
        </w:trPr>
        <w:tc>
          <w:tcPr>
            <w:tcW w:w="5082" w:type="dxa"/>
            <w:gridSpan w:val="2"/>
          </w:tcPr>
          <w:p w:rsidR="003A7C46" w:rsidRDefault="0070429D">
            <w:pPr>
              <w:pStyle w:val="TableParagraph"/>
              <w:spacing w:before="1"/>
              <w:ind w:left="1523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 всего: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before="1"/>
              <w:ind w:left="0" w:right="3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before="1"/>
              <w:ind w:left="0" w:right="3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before="1"/>
              <w:ind w:left="0" w:right="28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before="1"/>
              <w:ind w:left="0" w:right="2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9</w:t>
            </w:r>
          </w:p>
        </w:tc>
      </w:tr>
      <w:tr w:rsidR="003A7C46">
        <w:trPr>
          <w:trHeight w:val="414"/>
        </w:trPr>
        <w:tc>
          <w:tcPr>
            <w:tcW w:w="737" w:type="dxa"/>
          </w:tcPr>
          <w:p w:rsidR="003A7C46" w:rsidRDefault="0070429D">
            <w:pPr>
              <w:pStyle w:val="TableParagraph"/>
              <w:spacing w:line="275" w:lineRule="exact"/>
              <w:ind w:left="206" w:right="24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Музыкальное воспитание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7" w:right="15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 (М.р.)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4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 (М.р.)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0" w:right="17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 (М.р.)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77"/>
              <w:rPr>
                <w:sz w:val="24"/>
              </w:rPr>
            </w:pPr>
            <w:r>
              <w:rPr>
                <w:color w:val="000009"/>
                <w:sz w:val="24"/>
              </w:rPr>
              <w:t>2 (М.р.)</w:t>
            </w:r>
          </w:p>
        </w:tc>
      </w:tr>
      <w:tr w:rsidR="003A7C46">
        <w:trPr>
          <w:trHeight w:val="415"/>
        </w:trPr>
        <w:tc>
          <w:tcPr>
            <w:tcW w:w="737" w:type="dxa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45" w:type="dxa"/>
          </w:tcPr>
          <w:p w:rsidR="003A7C46" w:rsidRDefault="0070429D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Всего: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5" w:right="15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1138" w:type="dxa"/>
          </w:tcPr>
          <w:p w:rsidR="003A7C46" w:rsidRDefault="0070429D">
            <w:pPr>
              <w:pStyle w:val="TableParagraph"/>
              <w:spacing w:line="275" w:lineRule="exact"/>
              <w:ind w:left="129" w:right="16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1130" w:type="dxa"/>
          </w:tcPr>
          <w:p w:rsidR="003A7C46" w:rsidRDefault="0070429D">
            <w:pPr>
              <w:pStyle w:val="TableParagraph"/>
              <w:spacing w:line="275" w:lineRule="exact"/>
              <w:ind w:left="127" w:right="15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986" w:type="dxa"/>
          </w:tcPr>
          <w:p w:rsidR="003A7C46" w:rsidRDefault="0070429D">
            <w:pPr>
              <w:pStyle w:val="TableParagraph"/>
              <w:spacing w:line="275" w:lineRule="exact"/>
              <w:ind w:left="334" w:right="36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16</w:t>
            </w:r>
          </w:p>
        </w:tc>
      </w:tr>
    </w:tbl>
    <w:p w:rsidR="003A7C46" w:rsidRDefault="003A7C46">
      <w:pPr>
        <w:pStyle w:val="a3"/>
        <w:spacing w:before="9"/>
        <w:ind w:left="0" w:firstLine="0"/>
        <w:jc w:val="left"/>
        <w:rPr>
          <w:b/>
          <w:sz w:val="35"/>
        </w:rPr>
      </w:pPr>
    </w:p>
    <w:p w:rsidR="003A7C46" w:rsidRPr="007E03C3" w:rsidRDefault="0070429D">
      <w:pPr>
        <w:spacing w:line="360" w:lineRule="auto"/>
        <w:ind w:left="1105" w:right="6774"/>
        <w:rPr>
          <w:sz w:val="24"/>
          <w:lang w:val="ru-RU"/>
        </w:rPr>
      </w:pPr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Условные обозначения:</w:t>
      </w:r>
      <w:r w:rsidRPr="007E03C3">
        <w:rPr>
          <w:b/>
          <w:color w:val="00000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(Д) – учитель-дефектолог; (В) – воспитатель;</w:t>
      </w:r>
    </w:p>
    <w:p w:rsidR="003A7C46" w:rsidRPr="007E03C3" w:rsidRDefault="0070429D">
      <w:pPr>
        <w:pStyle w:val="a3"/>
        <w:spacing w:before="1" w:line="360" w:lineRule="auto"/>
        <w:ind w:left="1105" w:right="5765" w:firstLine="0"/>
        <w:jc w:val="left"/>
        <w:rPr>
          <w:lang w:val="ru-RU"/>
        </w:rPr>
      </w:pPr>
      <w:r w:rsidRPr="007E03C3">
        <w:rPr>
          <w:color w:val="000009"/>
          <w:lang w:val="ru-RU"/>
        </w:rPr>
        <w:t xml:space="preserve">М.р.) </w:t>
      </w:r>
      <w:r w:rsidRPr="007E03C3">
        <w:rPr>
          <w:b/>
          <w:color w:val="000009"/>
          <w:lang w:val="ru-RU"/>
        </w:rPr>
        <w:t xml:space="preserve">– </w:t>
      </w:r>
      <w:r w:rsidRPr="007E03C3">
        <w:rPr>
          <w:color w:val="000009"/>
          <w:lang w:val="ru-RU"/>
        </w:rPr>
        <w:t>музыкальный руководитель; (ИФ) - инструктор по ФИЗО.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pgSz w:w="11910" w:h="16840"/>
          <w:pgMar w:top="1280" w:right="440" w:bottom="1440" w:left="880" w:header="0" w:footer="1233" w:gutter="0"/>
          <w:cols w:space="720"/>
        </w:sectPr>
      </w:pPr>
    </w:p>
    <w:p w:rsidR="003A7C46" w:rsidRPr="007E03C3" w:rsidRDefault="0070429D">
      <w:pPr>
        <w:spacing w:before="64" w:line="362" w:lineRule="auto"/>
        <w:ind w:left="397" w:right="273" w:firstLine="708"/>
        <w:jc w:val="both"/>
        <w:rPr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lastRenderedPageBreak/>
        <w:t xml:space="preserve">Примечание: </w:t>
      </w:r>
      <w:r w:rsidRPr="007E03C3">
        <w:rPr>
          <w:i/>
          <w:color w:val="000009"/>
          <w:sz w:val="24"/>
          <w:lang w:val="ru-RU"/>
        </w:rPr>
        <w:t>индивидуальная работа дефектолога и логопеда проводится ежедневно за пределами групповых</w:t>
      </w:r>
      <w:r w:rsidRPr="007E03C3">
        <w:rPr>
          <w:i/>
          <w:color w:val="000009"/>
          <w:spacing w:val="-3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занятий.</w:t>
      </w:r>
    </w:p>
    <w:p w:rsidR="003A7C46" w:rsidRPr="007E03C3" w:rsidRDefault="0070429D">
      <w:pPr>
        <w:pStyle w:val="a3"/>
        <w:spacing w:line="360" w:lineRule="auto"/>
        <w:ind w:right="269"/>
        <w:rPr>
          <w:lang w:val="ru-RU"/>
        </w:rPr>
      </w:pPr>
      <w:r w:rsidRPr="007E03C3">
        <w:rPr>
          <w:color w:val="000009"/>
          <w:lang w:val="ru-RU"/>
        </w:rPr>
        <w:t>Данный план НОД и названия занятий носят примерный, условный характер. Приведенный план может служить ориентиром, каждая дошкольная образовательная организация вправе самостоятельно разработать расписание занятий, объединяя задачи из разных образовательных</w:t>
      </w:r>
      <w:r w:rsidRPr="007E03C3">
        <w:rPr>
          <w:color w:val="000009"/>
          <w:lang w:val="ru-RU"/>
        </w:rPr>
        <w:t xml:space="preserve"> областей по своему усмотрению.</w:t>
      </w:r>
    </w:p>
    <w:p w:rsidR="003A7C46" w:rsidRPr="007E03C3" w:rsidRDefault="003A7C46">
      <w:pPr>
        <w:pStyle w:val="a3"/>
        <w:spacing w:before="2"/>
        <w:ind w:left="0" w:firstLine="0"/>
        <w:jc w:val="left"/>
        <w:rPr>
          <w:sz w:val="38"/>
          <w:lang w:val="ru-RU"/>
        </w:rPr>
      </w:pPr>
    </w:p>
    <w:p w:rsidR="003A7C46" w:rsidRPr="007E03C3" w:rsidRDefault="0070429D">
      <w:pPr>
        <w:pStyle w:val="1"/>
        <w:rPr>
          <w:lang w:val="ru-RU"/>
        </w:rPr>
      </w:pPr>
      <w:bookmarkStart w:id="31" w:name="_bookmark31"/>
      <w:bookmarkEnd w:id="31"/>
      <w:r w:rsidRPr="007E03C3">
        <w:rPr>
          <w:b w:val="0"/>
          <w:color w:val="000009"/>
          <w:spacing w:val="-60"/>
          <w:u w:val="thick" w:color="000009"/>
          <w:lang w:val="ru-RU"/>
        </w:rPr>
        <w:t xml:space="preserve"> </w:t>
      </w:r>
      <w:r w:rsidRPr="007E03C3">
        <w:rPr>
          <w:color w:val="000009"/>
          <w:u w:val="thick" w:color="000009"/>
          <w:lang w:val="ru-RU"/>
        </w:rPr>
        <w:t>3.7. Режим дня и распорядок</w:t>
      </w:r>
    </w:p>
    <w:p w:rsidR="003A7C46" w:rsidRPr="007E03C3" w:rsidRDefault="0070429D">
      <w:pPr>
        <w:spacing w:before="165"/>
        <w:ind w:left="110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Особенности организации режимных моментов</w:t>
      </w:r>
    </w:p>
    <w:p w:rsidR="003A7C46" w:rsidRPr="007E03C3" w:rsidRDefault="0070429D">
      <w:pPr>
        <w:pStyle w:val="a3"/>
        <w:spacing w:before="138" w:line="360" w:lineRule="auto"/>
        <w:ind w:right="261"/>
        <w:rPr>
          <w:lang w:val="ru-RU"/>
        </w:rPr>
      </w:pPr>
      <w:r w:rsidRPr="007E03C3">
        <w:rPr>
          <w:color w:val="000009"/>
          <w:lang w:val="ru-RU"/>
        </w:rPr>
        <w:t>Детально запрограммировать весь педагогический процесс невозможно, поскольку разнообразные проявления окружающей жизни (выпадение первого снега, неожида</w:t>
      </w:r>
      <w:r w:rsidRPr="007E03C3">
        <w:rPr>
          <w:color w:val="000009"/>
          <w:lang w:val="ru-RU"/>
        </w:rPr>
        <w:t>нное появление радуги, вопросы и предложения детей и т. п.) вносят свои коррективы в запланированную деятельность. Однако с целью охраны физического и психического здоровья детей, их эмоционального благополучия важно поддерживать определенную размеренность</w:t>
      </w:r>
      <w:r w:rsidRPr="007E03C3">
        <w:rPr>
          <w:color w:val="000009"/>
          <w:lang w:val="ru-RU"/>
        </w:rPr>
        <w:t xml:space="preserve"> детской жизни, используя стабильные ее компоненты (утренняя гимнастика, систематические занятия, сон, питание, прогулка, игры с использованием разных материалов и разных форм организации и т. п.). Наряду с этим, не менее важно вносить элементы сюрпризност</w:t>
      </w:r>
      <w:r w:rsidRPr="007E03C3">
        <w:rPr>
          <w:color w:val="000009"/>
          <w:lang w:val="ru-RU"/>
        </w:rPr>
        <w:t>и и экспромтности, поддерживать собственные интересы детей, с тем, чтобы разнообразить их жизнь, сделать ее радостной и интересной. В этом случае дети чувствуют потребность и готовность включаться в деятельность как индивидуальную, так и коллективную.</w:t>
      </w:r>
    </w:p>
    <w:p w:rsidR="003A7C46" w:rsidRPr="007E03C3" w:rsidRDefault="0070429D">
      <w:pPr>
        <w:spacing w:line="360" w:lineRule="auto"/>
        <w:ind w:left="397" w:right="263" w:firstLine="708"/>
        <w:jc w:val="both"/>
        <w:rPr>
          <w:b/>
          <w:i/>
          <w:sz w:val="24"/>
          <w:lang w:val="ru-RU"/>
        </w:rPr>
      </w:pPr>
      <w:r w:rsidRPr="007E03C3">
        <w:rPr>
          <w:color w:val="000009"/>
          <w:sz w:val="24"/>
          <w:lang w:val="ru-RU"/>
        </w:rPr>
        <w:t>Гибк</w:t>
      </w:r>
      <w:r w:rsidRPr="007E03C3">
        <w:rPr>
          <w:color w:val="000009"/>
          <w:sz w:val="24"/>
          <w:lang w:val="ru-RU"/>
        </w:rPr>
        <w:t>ий подход к режиму дня позволяет уйти от жесткого расписания ООД с детьми и дает возможность воспитателю самостоятельно определять виды детской деятельности, в которых будут решаться образовательные задачи, их дозировку и последовательность, которые фиксир</w:t>
      </w:r>
      <w:r w:rsidRPr="007E03C3">
        <w:rPr>
          <w:color w:val="000009"/>
          <w:sz w:val="24"/>
          <w:lang w:val="ru-RU"/>
        </w:rPr>
        <w:t xml:space="preserve">уются в календарном плане работы (исключая музыкальные и физкультурные занятия). </w:t>
      </w:r>
      <w:r w:rsidRPr="007E03C3">
        <w:rPr>
          <w:b/>
          <w:i/>
          <w:color w:val="000009"/>
          <w:sz w:val="24"/>
          <w:lang w:val="ru-RU"/>
        </w:rPr>
        <w:t>Однако неизменными остаются интервалы между приемами пищи, время приема пищи; обеспечение необходимой длительности суточного сна, время отхода ко сну; проведение ежедневной пр</w:t>
      </w:r>
      <w:r w:rsidRPr="007E03C3">
        <w:rPr>
          <w:b/>
          <w:i/>
          <w:color w:val="000009"/>
          <w:sz w:val="24"/>
          <w:lang w:val="ru-RU"/>
        </w:rPr>
        <w:t>огулки.</w:t>
      </w:r>
    </w:p>
    <w:p w:rsidR="003A7C46" w:rsidRPr="007E03C3" w:rsidRDefault="0070429D">
      <w:pPr>
        <w:pStyle w:val="a3"/>
        <w:spacing w:before="1" w:line="360" w:lineRule="auto"/>
        <w:ind w:right="266"/>
        <w:rPr>
          <w:lang w:val="ru-RU"/>
        </w:rPr>
      </w:pPr>
      <w:r w:rsidRPr="007E03C3">
        <w:rPr>
          <w:color w:val="000009"/>
          <w:lang w:val="ru-RU"/>
        </w:rPr>
        <w:t>Режим дня строится с учетом сезонных изменений. В теплый период года увеличивается ежедневная длительность пребывания детей на свежем воздухе, при наличии условий непосредственно образовательная деятельность переносится на прогулку. При осуществлен</w:t>
      </w:r>
      <w:r w:rsidRPr="007E03C3">
        <w:rPr>
          <w:color w:val="000009"/>
          <w:lang w:val="ru-RU"/>
        </w:rPr>
        <w:t>ии основных моментов режима важен индивидуальный подход к ребенку: сон может быть у детей разным по длительности и др.</w:t>
      </w:r>
    </w:p>
    <w:p w:rsidR="003A7C46" w:rsidRPr="007E03C3" w:rsidRDefault="003A7C46">
      <w:pPr>
        <w:spacing w:line="360" w:lineRule="auto"/>
        <w:rPr>
          <w:lang w:val="ru-RU"/>
        </w:rPr>
        <w:sectPr w:rsidR="003A7C46" w:rsidRPr="007E03C3">
          <w:footerReference w:type="default" r:id="rId22"/>
          <w:pgSz w:w="11910" w:h="16840"/>
          <w:pgMar w:top="1280" w:right="440" w:bottom="1440" w:left="880" w:header="0" w:footer="1244" w:gutter="0"/>
          <w:pgNumType w:start="210"/>
          <w:cols w:space="720"/>
        </w:sectPr>
      </w:pPr>
    </w:p>
    <w:p w:rsidR="003A7C46" w:rsidRPr="007E03C3" w:rsidRDefault="003A7C46">
      <w:pPr>
        <w:pStyle w:val="a3"/>
        <w:spacing w:before="5"/>
        <w:ind w:left="0" w:firstLine="0"/>
        <w:jc w:val="left"/>
        <w:rPr>
          <w:sz w:val="14"/>
          <w:lang w:val="ru-RU"/>
        </w:rPr>
      </w:pPr>
    </w:p>
    <w:p w:rsidR="003A7C46" w:rsidRDefault="0070429D">
      <w:pPr>
        <w:spacing w:before="90"/>
        <w:ind w:left="5238" w:right="5161"/>
        <w:jc w:val="center"/>
        <w:rPr>
          <w:b/>
          <w:sz w:val="24"/>
        </w:rPr>
      </w:pPr>
      <w:r>
        <w:rPr>
          <w:b/>
          <w:color w:val="000009"/>
          <w:sz w:val="24"/>
        </w:rPr>
        <w:t>Режим пребывания детей в ДО</w:t>
      </w:r>
    </w:p>
    <w:p w:rsidR="003A7C46" w:rsidRDefault="003A7C46">
      <w:pPr>
        <w:pStyle w:val="a3"/>
        <w:ind w:left="0" w:firstLine="0"/>
        <w:jc w:val="left"/>
        <w:rPr>
          <w:b/>
          <w:sz w:val="20"/>
        </w:rPr>
      </w:pPr>
    </w:p>
    <w:p w:rsidR="003A7C46" w:rsidRDefault="003A7C46">
      <w:pPr>
        <w:pStyle w:val="a3"/>
        <w:spacing w:before="1"/>
        <w:ind w:left="0" w:firstLine="0"/>
        <w:jc w:val="left"/>
        <w:rPr>
          <w:b/>
          <w:sz w:val="28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875"/>
        <w:gridCol w:w="2410"/>
        <w:gridCol w:w="2126"/>
        <w:gridCol w:w="1702"/>
        <w:gridCol w:w="1701"/>
      </w:tblGrid>
      <w:tr w:rsidR="003A7C46">
        <w:trPr>
          <w:trHeight w:val="414"/>
        </w:trPr>
        <w:tc>
          <w:tcPr>
            <w:tcW w:w="6875" w:type="dxa"/>
            <w:shd w:val="clear" w:color="auto" w:fill="BEBEBE"/>
          </w:tcPr>
          <w:p w:rsidR="003A7C46" w:rsidRDefault="0070429D">
            <w:pPr>
              <w:pStyle w:val="TableParagraph"/>
              <w:spacing w:line="275" w:lineRule="exact"/>
              <w:ind w:left="2289" w:right="2317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Режимные моменты</w:t>
            </w:r>
          </w:p>
        </w:tc>
        <w:tc>
          <w:tcPr>
            <w:tcW w:w="2410" w:type="dxa"/>
            <w:shd w:val="clear" w:color="auto" w:fill="BEBEBE"/>
          </w:tcPr>
          <w:p w:rsidR="003A7C46" w:rsidRDefault="0070429D">
            <w:pPr>
              <w:pStyle w:val="TableParagraph"/>
              <w:spacing w:line="275" w:lineRule="exact"/>
              <w:ind w:left="0" w:right="687"/>
              <w:jc w:val="righ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Младшая</w:t>
            </w:r>
          </w:p>
        </w:tc>
        <w:tc>
          <w:tcPr>
            <w:tcW w:w="2126" w:type="dxa"/>
            <w:shd w:val="clear" w:color="auto" w:fill="BEBEBE"/>
          </w:tcPr>
          <w:p w:rsidR="003A7C46" w:rsidRDefault="0070429D">
            <w:pPr>
              <w:pStyle w:val="TableParagraph"/>
              <w:spacing w:line="275" w:lineRule="exact"/>
              <w:ind w:left="475" w:right="504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Средняя</w:t>
            </w:r>
          </w:p>
        </w:tc>
        <w:tc>
          <w:tcPr>
            <w:tcW w:w="1702" w:type="dxa"/>
            <w:shd w:val="clear" w:color="auto" w:fill="BEBEBE"/>
          </w:tcPr>
          <w:p w:rsidR="003A7C46" w:rsidRDefault="0070429D">
            <w:pPr>
              <w:pStyle w:val="TableParagraph"/>
              <w:spacing w:line="275" w:lineRule="exact"/>
              <w:ind w:left="0" w:right="362"/>
              <w:jc w:val="righ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Старшая</w:t>
            </w:r>
          </w:p>
        </w:tc>
        <w:tc>
          <w:tcPr>
            <w:tcW w:w="1701" w:type="dxa"/>
            <w:shd w:val="clear" w:color="auto" w:fill="BEBEBE"/>
          </w:tcPr>
          <w:p w:rsidR="003A7C46" w:rsidRDefault="0070429D">
            <w:pPr>
              <w:pStyle w:val="TableParagraph"/>
              <w:spacing w:line="275" w:lineRule="exact"/>
              <w:ind w:left="143" w:right="16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Подготовит.</w:t>
            </w:r>
          </w:p>
        </w:tc>
      </w:tr>
      <w:tr w:rsidR="003A7C46">
        <w:trPr>
          <w:trHeight w:val="1243"/>
        </w:trPr>
        <w:tc>
          <w:tcPr>
            <w:tcW w:w="6875" w:type="dxa"/>
          </w:tcPr>
          <w:p w:rsidR="003A7C46" w:rsidRPr="007E03C3" w:rsidRDefault="0070429D">
            <w:pPr>
              <w:pStyle w:val="TableParagraph"/>
              <w:spacing w:line="275" w:lineRule="exact"/>
              <w:ind w:left="393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Прием детей на улице</w:t>
            </w:r>
          </w:p>
          <w:p w:rsidR="003A7C46" w:rsidRPr="007E03C3" w:rsidRDefault="0070429D">
            <w:pPr>
              <w:pStyle w:val="TableParagraph"/>
              <w:spacing w:before="5" w:line="410" w:lineRule="atLeast"/>
              <w:ind w:left="30" w:firstLine="36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(взаимодействие с родителями, социально-коммуникативная деятельность, наблюдения в природе, игры)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before="37" w:line="139" w:lineRule="auto"/>
              <w:ind w:left="786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7</w:t>
            </w:r>
            <w:r>
              <w:rPr>
                <w:color w:val="000009"/>
                <w:sz w:val="16"/>
              </w:rPr>
              <w:t xml:space="preserve">00 </w:t>
            </w:r>
            <w:r>
              <w:rPr>
                <w:color w:val="000009"/>
                <w:position w:val="-8"/>
                <w:sz w:val="24"/>
              </w:rPr>
              <w:t xml:space="preserve">- 8 </w:t>
            </w:r>
            <w:r>
              <w:rPr>
                <w:color w:val="000009"/>
                <w:sz w:val="16"/>
              </w:rPr>
              <w:t>00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before="37" w:line="139" w:lineRule="auto"/>
              <w:ind w:left="475" w:right="504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7</w:t>
            </w:r>
            <w:r>
              <w:rPr>
                <w:color w:val="000009"/>
                <w:sz w:val="16"/>
              </w:rPr>
              <w:t xml:space="preserve">00 </w:t>
            </w:r>
            <w:r>
              <w:rPr>
                <w:color w:val="000009"/>
                <w:position w:val="-8"/>
                <w:sz w:val="24"/>
              </w:rPr>
              <w:t xml:space="preserve">- 8 </w:t>
            </w:r>
            <w:r>
              <w:rPr>
                <w:color w:val="000009"/>
                <w:sz w:val="16"/>
              </w:rPr>
              <w:t>00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before="37" w:line="139" w:lineRule="auto"/>
              <w:ind w:left="0" w:right="458"/>
              <w:jc w:val="right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7</w:t>
            </w:r>
            <w:r>
              <w:rPr>
                <w:color w:val="000009"/>
                <w:sz w:val="16"/>
              </w:rPr>
              <w:t xml:space="preserve">00 </w:t>
            </w:r>
            <w:r>
              <w:rPr>
                <w:color w:val="000009"/>
                <w:position w:val="-8"/>
                <w:sz w:val="24"/>
              </w:rPr>
              <w:t xml:space="preserve">- 8 </w:t>
            </w:r>
            <w:r>
              <w:rPr>
                <w:color w:val="000009"/>
                <w:sz w:val="16"/>
              </w:rPr>
              <w:t>00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before="37" w:line="139" w:lineRule="auto"/>
              <w:ind w:left="143" w:right="166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7</w:t>
            </w:r>
            <w:r>
              <w:rPr>
                <w:color w:val="000009"/>
                <w:sz w:val="16"/>
              </w:rPr>
              <w:t xml:space="preserve">00 </w:t>
            </w:r>
            <w:r>
              <w:rPr>
                <w:color w:val="000009"/>
                <w:position w:val="-8"/>
                <w:sz w:val="24"/>
              </w:rPr>
              <w:t>- 8</w:t>
            </w:r>
            <w:r>
              <w:rPr>
                <w:color w:val="000009"/>
                <w:sz w:val="16"/>
              </w:rPr>
              <w:t>00</w:t>
            </w:r>
          </w:p>
        </w:tc>
      </w:tr>
      <w:tr w:rsidR="003A7C46">
        <w:trPr>
          <w:trHeight w:val="412"/>
        </w:trPr>
        <w:tc>
          <w:tcPr>
            <w:tcW w:w="6875" w:type="dxa"/>
          </w:tcPr>
          <w:p w:rsidR="003A7C46" w:rsidRDefault="0070429D">
            <w:pPr>
              <w:pStyle w:val="TableParagraph"/>
              <w:spacing w:line="275" w:lineRule="exact"/>
              <w:ind w:left="393"/>
              <w:rPr>
                <w:sz w:val="24"/>
              </w:rPr>
            </w:pPr>
            <w:r>
              <w:rPr>
                <w:color w:val="000009"/>
                <w:sz w:val="24"/>
              </w:rPr>
              <w:t>Утренняя гимнастика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before="37" w:line="139" w:lineRule="auto"/>
              <w:ind w:left="779" w:right="801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10  </w:t>
            </w:r>
            <w:r>
              <w:rPr>
                <w:color w:val="000009"/>
                <w:position w:val="-8"/>
                <w:sz w:val="24"/>
              </w:rPr>
              <w:t>- 8</w:t>
            </w:r>
            <w:r>
              <w:rPr>
                <w:color w:val="000009"/>
                <w:sz w:val="16"/>
              </w:rPr>
              <w:t>20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before="37" w:line="139" w:lineRule="auto"/>
              <w:ind w:left="477" w:right="504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15 </w:t>
            </w:r>
            <w:r>
              <w:rPr>
                <w:color w:val="000009"/>
                <w:position w:val="-8"/>
                <w:sz w:val="24"/>
              </w:rPr>
              <w:t>- 8</w:t>
            </w:r>
            <w:r>
              <w:rPr>
                <w:color w:val="000009"/>
                <w:sz w:val="16"/>
              </w:rPr>
              <w:t>25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before="37" w:line="139" w:lineRule="auto"/>
              <w:ind w:left="451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00 </w:t>
            </w:r>
            <w:r>
              <w:rPr>
                <w:color w:val="000009"/>
                <w:position w:val="-8"/>
                <w:sz w:val="24"/>
              </w:rPr>
              <w:t>- 8</w:t>
            </w:r>
            <w:r>
              <w:rPr>
                <w:color w:val="000009"/>
                <w:sz w:val="16"/>
              </w:rPr>
              <w:t>30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before="37" w:line="139" w:lineRule="auto"/>
              <w:ind w:left="143" w:right="166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00 </w:t>
            </w:r>
            <w:r>
              <w:rPr>
                <w:color w:val="000009"/>
                <w:position w:val="-8"/>
                <w:sz w:val="24"/>
              </w:rPr>
              <w:t>- 8</w:t>
            </w:r>
            <w:r>
              <w:rPr>
                <w:color w:val="000009"/>
                <w:sz w:val="16"/>
              </w:rPr>
              <w:t>30</w:t>
            </w:r>
          </w:p>
        </w:tc>
      </w:tr>
      <w:tr w:rsidR="003A7C46">
        <w:trPr>
          <w:trHeight w:val="1242"/>
        </w:trPr>
        <w:tc>
          <w:tcPr>
            <w:tcW w:w="6875" w:type="dxa"/>
            <w:shd w:val="clear" w:color="auto" w:fill="F1F1F1"/>
          </w:tcPr>
          <w:p w:rsidR="003A7C46" w:rsidRPr="007E03C3" w:rsidRDefault="0070429D">
            <w:pPr>
              <w:pStyle w:val="TableParagraph"/>
              <w:tabs>
                <w:tab w:val="left" w:pos="1928"/>
                <w:tab w:val="left" w:pos="2319"/>
                <w:tab w:val="left" w:pos="3605"/>
                <w:tab w:val="left" w:pos="4716"/>
              </w:tabs>
              <w:spacing w:line="275" w:lineRule="exact"/>
              <w:ind w:left="30" w:firstLine="362"/>
              <w:rPr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Подготовка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  <w:t>к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  <w:t>завтраку,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  <w:t>завтрак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(самообслуживание,</w:t>
            </w:r>
          </w:p>
          <w:p w:rsidR="003A7C46" w:rsidRPr="007E03C3" w:rsidRDefault="0070429D">
            <w:pPr>
              <w:pStyle w:val="TableParagraph"/>
              <w:spacing w:before="5" w:line="410" w:lineRule="atLeast"/>
              <w:ind w:left="3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культурно-гигиенические навыки, социально-коммуникативная деятельность)</w:t>
            </w:r>
          </w:p>
        </w:tc>
        <w:tc>
          <w:tcPr>
            <w:tcW w:w="2410" w:type="dxa"/>
            <w:shd w:val="clear" w:color="auto" w:fill="F1F1F1"/>
          </w:tcPr>
          <w:p w:rsidR="003A7C46" w:rsidRDefault="0070429D">
            <w:pPr>
              <w:pStyle w:val="TableParagraph"/>
              <w:spacing w:before="37" w:line="139" w:lineRule="auto"/>
              <w:ind w:left="779" w:right="801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20  </w:t>
            </w:r>
            <w:r>
              <w:rPr>
                <w:color w:val="000009"/>
                <w:position w:val="-8"/>
                <w:sz w:val="24"/>
              </w:rPr>
              <w:t>- 8</w:t>
            </w:r>
            <w:r>
              <w:rPr>
                <w:color w:val="000009"/>
                <w:sz w:val="16"/>
              </w:rPr>
              <w:t>55</w:t>
            </w:r>
          </w:p>
        </w:tc>
        <w:tc>
          <w:tcPr>
            <w:tcW w:w="2126" w:type="dxa"/>
            <w:shd w:val="clear" w:color="auto" w:fill="F1F1F1"/>
          </w:tcPr>
          <w:p w:rsidR="003A7C46" w:rsidRDefault="0070429D">
            <w:pPr>
              <w:pStyle w:val="TableParagraph"/>
              <w:spacing w:before="37" w:line="139" w:lineRule="auto"/>
              <w:ind w:left="477" w:right="504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25 </w:t>
            </w:r>
            <w:r>
              <w:rPr>
                <w:color w:val="000009"/>
                <w:position w:val="-8"/>
                <w:sz w:val="24"/>
              </w:rPr>
              <w:t>- 8</w:t>
            </w:r>
            <w:r>
              <w:rPr>
                <w:color w:val="000009"/>
                <w:sz w:val="16"/>
              </w:rPr>
              <w:t>55</w:t>
            </w:r>
          </w:p>
        </w:tc>
        <w:tc>
          <w:tcPr>
            <w:tcW w:w="1702" w:type="dxa"/>
            <w:shd w:val="clear" w:color="auto" w:fill="F1F1F1"/>
          </w:tcPr>
          <w:p w:rsidR="003A7C46" w:rsidRDefault="0070429D">
            <w:pPr>
              <w:pStyle w:val="TableParagraph"/>
              <w:spacing w:before="37" w:line="139" w:lineRule="auto"/>
              <w:ind w:left="480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>30</w:t>
            </w:r>
            <w:r>
              <w:rPr>
                <w:color w:val="000009"/>
                <w:position w:val="-8"/>
                <w:sz w:val="24"/>
              </w:rPr>
              <w:t>- 8</w:t>
            </w:r>
            <w:r>
              <w:rPr>
                <w:color w:val="000009"/>
                <w:sz w:val="16"/>
              </w:rPr>
              <w:t>55</w:t>
            </w:r>
          </w:p>
        </w:tc>
        <w:tc>
          <w:tcPr>
            <w:tcW w:w="1701" w:type="dxa"/>
            <w:shd w:val="clear" w:color="auto" w:fill="F1F1F1"/>
          </w:tcPr>
          <w:p w:rsidR="003A7C46" w:rsidRDefault="0070429D">
            <w:pPr>
              <w:pStyle w:val="TableParagraph"/>
              <w:spacing w:before="37" w:line="139" w:lineRule="auto"/>
              <w:ind w:left="143" w:right="166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35 </w:t>
            </w:r>
            <w:r>
              <w:rPr>
                <w:color w:val="000009"/>
                <w:position w:val="-8"/>
                <w:sz w:val="24"/>
              </w:rPr>
              <w:t>- 8</w:t>
            </w:r>
            <w:r>
              <w:rPr>
                <w:color w:val="000009"/>
                <w:sz w:val="16"/>
              </w:rPr>
              <w:t>55</w:t>
            </w:r>
          </w:p>
        </w:tc>
      </w:tr>
      <w:tr w:rsidR="003A7C46">
        <w:trPr>
          <w:trHeight w:val="412"/>
        </w:trPr>
        <w:tc>
          <w:tcPr>
            <w:tcW w:w="6875" w:type="dxa"/>
          </w:tcPr>
          <w:p w:rsidR="003A7C46" w:rsidRPr="007E03C3" w:rsidRDefault="0070429D">
            <w:pPr>
              <w:pStyle w:val="TableParagraph"/>
              <w:spacing w:line="275" w:lineRule="exact"/>
              <w:ind w:left="39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Подготовка и проведение ООД 1 согласно расписанию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before="37" w:line="139" w:lineRule="auto"/>
              <w:ind w:left="776" w:right="801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55 - </w:t>
            </w:r>
            <w:r>
              <w:rPr>
                <w:color w:val="000009"/>
                <w:position w:val="-8"/>
                <w:sz w:val="24"/>
              </w:rPr>
              <w:t>9</w:t>
            </w:r>
            <w:r>
              <w:rPr>
                <w:color w:val="000009"/>
                <w:sz w:val="16"/>
              </w:rPr>
              <w:t>50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before="37" w:line="139" w:lineRule="auto"/>
              <w:ind w:left="475" w:right="504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55 - </w:t>
            </w:r>
            <w:r>
              <w:rPr>
                <w:color w:val="000009"/>
                <w:position w:val="-8"/>
                <w:sz w:val="24"/>
              </w:rPr>
              <w:t>10</w:t>
            </w:r>
            <w:r>
              <w:rPr>
                <w:color w:val="000009"/>
                <w:sz w:val="16"/>
              </w:rPr>
              <w:t>20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before="37" w:line="139" w:lineRule="auto"/>
              <w:ind w:left="0" w:right="451"/>
              <w:jc w:val="right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55 - </w:t>
            </w:r>
            <w:r>
              <w:rPr>
                <w:color w:val="000009"/>
                <w:position w:val="-8"/>
                <w:sz w:val="24"/>
              </w:rPr>
              <w:t>10</w:t>
            </w:r>
            <w:r>
              <w:rPr>
                <w:color w:val="000009"/>
                <w:sz w:val="16"/>
              </w:rPr>
              <w:t>30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before="37" w:line="139" w:lineRule="auto"/>
              <w:ind w:left="138" w:right="166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8</w:t>
            </w:r>
            <w:r>
              <w:rPr>
                <w:color w:val="000009"/>
                <w:sz w:val="16"/>
              </w:rPr>
              <w:t xml:space="preserve">55 </w:t>
            </w:r>
            <w:r>
              <w:rPr>
                <w:color w:val="000009"/>
                <w:position w:val="-8"/>
                <w:sz w:val="24"/>
              </w:rPr>
              <w:t>- 10</w:t>
            </w:r>
            <w:r>
              <w:rPr>
                <w:color w:val="000009"/>
                <w:sz w:val="16"/>
              </w:rPr>
              <w:t>50</w:t>
            </w:r>
          </w:p>
        </w:tc>
      </w:tr>
      <w:tr w:rsidR="003A7C46">
        <w:trPr>
          <w:trHeight w:val="415"/>
        </w:trPr>
        <w:tc>
          <w:tcPr>
            <w:tcW w:w="6875" w:type="dxa"/>
          </w:tcPr>
          <w:p w:rsidR="003A7C46" w:rsidRPr="007E03C3" w:rsidRDefault="0070429D">
            <w:pPr>
              <w:pStyle w:val="TableParagraph"/>
              <w:spacing w:before="1"/>
              <w:ind w:left="39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Второй завтрак проводится в перерыве между занятиями</w:t>
            </w:r>
          </w:p>
        </w:tc>
        <w:tc>
          <w:tcPr>
            <w:tcW w:w="7939" w:type="dxa"/>
            <w:gridSpan w:val="4"/>
          </w:tcPr>
          <w:p w:rsidR="003A7C46" w:rsidRDefault="0070429D">
            <w:pPr>
              <w:pStyle w:val="TableParagraph"/>
              <w:spacing w:before="1"/>
              <w:ind w:left="2183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z w:val="24"/>
              </w:rPr>
              <w:t>10 минут (в период с 10.05-10.15)</w:t>
            </w:r>
          </w:p>
        </w:tc>
      </w:tr>
      <w:tr w:rsidR="003A7C46">
        <w:trPr>
          <w:trHeight w:val="827"/>
        </w:trPr>
        <w:tc>
          <w:tcPr>
            <w:tcW w:w="6875" w:type="dxa"/>
          </w:tcPr>
          <w:p w:rsidR="003A7C46" w:rsidRPr="007E03C3" w:rsidRDefault="0070429D">
            <w:pPr>
              <w:pStyle w:val="TableParagraph"/>
              <w:tabs>
                <w:tab w:val="left" w:pos="1772"/>
                <w:tab w:val="left" w:pos="3492"/>
                <w:tab w:val="left" w:pos="4327"/>
              </w:tabs>
              <w:spacing w:line="275" w:lineRule="exact"/>
              <w:ind w:left="393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Свободная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  <w:t>деятельность,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  <w:t>игры,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  <w:t>экспериментирование,</w:t>
            </w:r>
          </w:p>
          <w:p w:rsidR="003A7C46" w:rsidRPr="007E03C3" w:rsidRDefault="0070429D">
            <w:pPr>
              <w:pStyle w:val="TableParagraph"/>
              <w:spacing w:before="139"/>
              <w:ind w:left="30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проектная деятельность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before="37" w:line="139" w:lineRule="auto"/>
              <w:ind w:left="774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9</w:t>
            </w:r>
            <w:r>
              <w:rPr>
                <w:color w:val="000009"/>
                <w:sz w:val="16"/>
              </w:rPr>
              <w:t>50</w:t>
            </w:r>
            <w:r>
              <w:rPr>
                <w:color w:val="000009"/>
                <w:position w:val="-8"/>
                <w:sz w:val="24"/>
              </w:rPr>
              <w:t>- 10</w:t>
            </w:r>
            <w:r>
              <w:rPr>
                <w:color w:val="000009"/>
                <w:sz w:val="16"/>
              </w:rPr>
              <w:t>30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line="275" w:lineRule="exact"/>
              <w:ind w:left="477" w:right="504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10</w:t>
            </w:r>
            <w:r>
              <w:rPr>
                <w:color w:val="000009"/>
                <w:position w:val="9"/>
                <w:sz w:val="16"/>
              </w:rPr>
              <w:t xml:space="preserve">20 </w:t>
            </w:r>
            <w:r>
              <w:rPr>
                <w:color w:val="000009"/>
                <w:sz w:val="24"/>
              </w:rPr>
              <w:t>- 10</w:t>
            </w:r>
            <w:r>
              <w:rPr>
                <w:color w:val="000009"/>
                <w:position w:val="9"/>
                <w:sz w:val="16"/>
              </w:rPr>
              <w:t>40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line="275" w:lineRule="exact"/>
              <w:ind w:left="0" w:right="386"/>
              <w:jc w:val="right"/>
              <w:rPr>
                <w:sz w:val="16"/>
              </w:rPr>
            </w:pPr>
            <w:r>
              <w:rPr>
                <w:color w:val="000009"/>
                <w:sz w:val="24"/>
              </w:rPr>
              <w:t>10</w:t>
            </w:r>
            <w:r>
              <w:rPr>
                <w:color w:val="000009"/>
                <w:position w:val="9"/>
                <w:sz w:val="16"/>
              </w:rPr>
              <w:t>30</w:t>
            </w:r>
            <w:r>
              <w:rPr>
                <w:color w:val="000009"/>
                <w:sz w:val="24"/>
              </w:rPr>
              <w:t>- 11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line="275" w:lineRule="exact"/>
              <w:ind w:left="141" w:right="166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10</w:t>
            </w:r>
            <w:r>
              <w:rPr>
                <w:color w:val="000009"/>
                <w:position w:val="9"/>
                <w:sz w:val="16"/>
              </w:rPr>
              <w:t>50</w:t>
            </w:r>
            <w:r>
              <w:rPr>
                <w:color w:val="000009"/>
                <w:sz w:val="24"/>
              </w:rPr>
              <w:t>- 11</w:t>
            </w:r>
            <w:r>
              <w:rPr>
                <w:color w:val="000009"/>
                <w:position w:val="9"/>
                <w:sz w:val="16"/>
              </w:rPr>
              <w:t>05</w:t>
            </w:r>
          </w:p>
        </w:tc>
      </w:tr>
      <w:tr w:rsidR="003A7C46">
        <w:trPr>
          <w:trHeight w:val="414"/>
        </w:trPr>
        <w:tc>
          <w:tcPr>
            <w:tcW w:w="6875" w:type="dxa"/>
          </w:tcPr>
          <w:p w:rsidR="003A7C46" w:rsidRDefault="0070429D">
            <w:pPr>
              <w:pStyle w:val="TableParagraph"/>
              <w:spacing w:line="275" w:lineRule="exact"/>
              <w:ind w:left="393"/>
              <w:rPr>
                <w:sz w:val="24"/>
              </w:rPr>
            </w:pPr>
            <w:r>
              <w:rPr>
                <w:color w:val="000009"/>
                <w:sz w:val="24"/>
              </w:rPr>
              <w:t>Подготовка к прогулке, прогулка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line="275" w:lineRule="exact"/>
              <w:ind w:left="0" w:right="708"/>
              <w:jc w:val="right"/>
              <w:rPr>
                <w:sz w:val="16"/>
              </w:rPr>
            </w:pPr>
            <w:r>
              <w:rPr>
                <w:color w:val="000009"/>
                <w:sz w:val="24"/>
              </w:rPr>
              <w:t>10</w:t>
            </w:r>
            <w:r>
              <w:rPr>
                <w:color w:val="000009"/>
                <w:position w:val="9"/>
                <w:sz w:val="16"/>
              </w:rPr>
              <w:t xml:space="preserve">30 </w:t>
            </w:r>
            <w:r>
              <w:rPr>
                <w:color w:val="000009"/>
                <w:sz w:val="24"/>
              </w:rPr>
              <w:t>- 12</w:t>
            </w:r>
            <w:r>
              <w:rPr>
                <w:color w:val="000009"/>
                <w:position w:val="9"/>
                <w:sz w:val="16"/>
              </w:rPr>
              <w:t>10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line="275" w:lineRule="exact"/>
              <w:ind w:left="477" w:right="504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10</w:t>
            </w:r>
            <w:r>
              <w:rPr>
                <w:color w:val="000009"/>
                <w:position w:val="9"/>
                <w:sz w:val="16"/>
              </w:rPr>
              <w:t xml:space="preserve">40 </w:t>
            </w:r>
            <w:r>
              <w:rPr>
                <w:color w:val="000009"/>
                <w:sz w:val="24"/>
              </w:rPr>
              <w:t>- 12</w:t>
            </w:r>
            <w:r>
              <w:rPr>
                <w:color w:val="000009"/>
                <w:position w:val="9"/>
                <w:sz w:val="16"/>
              </w:rPr>
              <w:t>15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line="275" w:lineRule="exact"/>
              <w:ind w:left="0" w:right="355"/>
              <w:jc w:val="right"/>
              <w:rPr>
                <w:sz w:val="16"/>
              </w:rPr>
            </w:pPr>
            <w:r>
              <w:rPr>
                <w:color w:val="000009"/>
                <w:sz w:val="24"/>
              </w:rPr>
              <w:t>11</w:t>
            </w:r>
            <w:r>
              <w:rPr>
                <w:color w:val="000009"/>
                <w:position w:val="9"/>
                <w:sz w:val="16"/>
              </w:rPr>
              <w:t xml:space="preserve">00 </w:t>
            </w:r>
            <w:r>
              <w:rPr>
                <w:color w:val="000009"/>
                <w:sz w:val="24"/>
              </w:rPr>
              <w:t>- 12</w:t>
            </w:r>
            <w:r>
              <w:rPr>
                <w:color w:val="000009"/>
                <w:position w:val="9"/>
                <w:sz w:val="16"/>
              </w:rPr>
              <w:t>20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line="275" w:lineRule="exact"/>
              <w:ind w:left="143" w:right="166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11</w:t>
            </w:r>
            <w:r>
              <w:rPr>
                <w:color w:val="000009"/>
                <w:position w:val="9"/>
                <w:sz w:val="16"/>
              </w:rPr>
              <w:t xml:space="preserve">05 </w:t>
            </w:r>
            <w:r>
              <w:rPr>
                <w:color w:val="000009"/>
                <w:sz w:val="24"/>
              </w:rPr>
              <w:t>- 12</w:t>
            </w:r>
            <w:r>
              <w:rPr>
                <w:color w:val="000009"/>
                <w:position w:val="9"/>
                <w:sz w:val="16"/>
              </w:rPr>
              <w:t>30</w:t>
            </w:r>
          </w:p>
        </w:tc>
      </w:tr>
      <w:tr w:rsidR="003A7C46">
        <w:trPr>
          <w:trHeight w:val="1243"/>
        </w:trPr>
        <w:tc>
          <w:tcPr>
            <w:tcW w:w="6875" w:type="dxa"/>
            <w:shd w:val="clear" w:color="auto" w:fill="F1F1F1"/>
          </w:tcPr>
          <w:p w:rsidR="003A7C46" w:rsidRPr="007E03C3" w:rsidRDefault="0070429D">
            <w:pPr>
              <w:pStyle w:val="TableParagraph"/>
              <w:spacing w:line="275" w:lineRule="exact"/>
              <w:ind w:left="30" w:firstLine="36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Подготовка к обеду, </w:t>
            </w:r>
            <w:r w:rsidRPr="007E03C3">
              <w:rPr>
                <w:b/>
                <w:color w:val="000009"/>
                <w:sz w:val="24"/>
                <w:lang w:val="ru-RU"/>
              </w:rPr>
              <w:t xml:space="preserve">обед </w:t>
            </w:r>
            <w:r w:rsidRPr="007E03C3">
              <w:rPr>
                <w:color w:val="000009"/>
                <w:sz w:val="24"/>
                <w:lang w:val="ru-RU"/>
              </w:rPr>
              <w:t>(самообслуживание, культурно-</w:t>
            </w:r>
          </w:p>
          <w:p w:rsidR="003A7C46" w:rsidRPr="007E03C3" w:rsidRDefault="0070429D">
            <w:pPr>
              <w:pStyle w:val="TableParagraph"/>
              <w:tabs>
                <w:tab w:val="left" w:pos="2270"/>
                <w:tab w:val="left" w:pos="3822"/>
              </w:tabs>
              <w:spacing w:before="5" w:line="410" w:lineRule="atLeast"/>
              <w:ind w:left="30" w:right="5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гигиенические</w:t>
            </w:r>
            <w:r w:rsidRPr="007E03C3">
              <w:rPr>
                <w:color w:val="000009"/>
                <w:sz w:val="24"/>
                <w:lang w:val="ru-RU"/>
              </w:rPr>
              <w:tab/>
              <w:t>навыки,</w:t>
            </w:r>
            <w:r w:rsidRPr="007E03C3">
              <w:rPr>
                <w:color w:val="000009"/>
                <w:sz w:val="24"/>
                <w:lang w:val="ru-RU"/>
              </w:rPr>
              <w:tab/>
              <w:t>социально-коммуникативная деятельность)</w:t>
            </w:r>
          </w:p>
        </w:tc>
        <w:tc>
          <w:tcPr>
            <w:tcW w:w="2410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0" w:right="724"/>
              <w:jc w:val="right"/>
              <w:rPr>
                <w:sz w:val="16"/>
              </w:rPr>
            </w:pPr>
            <w:r>
              <w:rPr>
                <w:color w:val="000009"/>
                <w:sz w:val="24"/>
              </w:rPr>
              <w:t>12</w:t>
            </w:r>
            <w:r>
              <w:rPr>
                <w:color w:val="000009"/>
                <w:position w:val="9"/>
                <w:sz w:val="16"/>
              </w:rPr>
              <w:t xml:space="preserve">10 </w:t>
            </w:r>
            <w:r>
              <w:rPr>
                <w:color w:val="000009"/>
                <w:sz w:val="24"/>
              </w:rPr>
              <w:t>- 12</w:t>
            </w:r>
            <w:r>
              <w:rPr>
                <w:color w:val="000009"/>
                <w:position w:val="9"/>
                <w:sz w:val="16"/>
              </w:rPr>
              <w:t>45</w:t>
            </w:r>
          </w:p>
        </w:tc>
        <w:tc>
          <w:tcPr>
            <w:tcW w:w="2126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78" w:right="502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12</w:t>
            </w:r>
            <w:r>
              <w:rPr>
                <w:color w:val="000009"/>
                <w:position w:val="9"/>
                <w:sz w:val="16"/>
              </w:rPr>
              <w:t>15</w:t>
            </w:r>
            <w:r>
              <w:rPr>
                <w:color w:val="000009"/>
                <w:sz w:val="24"/>
              </w:rPr>
              <w:t>- 12</w:t>
            </w:r>
            <w:r>
              <w:rPr>
                <w:color w:val="000009"/>
                <w:position w:val="9"/>
                <w:sz w:val="16"/>
              </w:rPr>
              <w:t>50</w:t>
            </w:r>
          </w:p>
        </w:tc>
        <w:tc>
          <w:tcPr>
            <w:tcW w:w="1702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0" w:right="355"/>
              <w:jc w:val="right"/>
              <w:rPr>
                <w:sz w:val="16"/>
              </w:rPr>
            </w:pPr>
            <w:r>
              <w:rPr>
                <w:color w:val="000009"/>
                <w:sz w:val="24"/>
              </w:rPr>
              <w:t>12</w:t>
            </w:r>
            <w:r>
              <w:rPr>
                <w:color w:val="000009"/>
                <w:position w:val="9"/>
                <w:sz w:val="16"/>
              </w:rPr>
              <w:t xml:space="preserve">20 </w:t>
            </w:r>
            <w:r>
              <w:rPr>
                <w:color w:val="000009"/>
                <w:sz w:val="24"/>
              </w:rPr>
              <w:t>- 12</w:t>
            </w:r>
            <w:r>
              <w:rPr>
                <w:color w:val="000009"/>
                <w:position w:val="9"/>
                <w:sz w:val="16"/>
              </w:rPr>
              <w:t>55</w:t>
            </w:r>
          </w:p>
        </w:tc>
        <w:tc>
          <w:tcPr>
            <w:tcW w:w="170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143" w:right="166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12</w:t>
            </w:r>
            <w:r>
              <w:rPr>
                <w:color w:val="000009"/>
                <w:position w:val="9"/>
                <w:sz w:val="16"/>
              </w:rPr>
              <w:t xml:space="preserve">30 </w:t>
            </w:r>
            <w:r>
              <w:rPr>
                <w:color w:val="000009"/>
                <w:sz w:val="24"/>
              </w:rPr>
              <w:t>- 13</w:t>
            </w:r>
            <w:r>
              <w:rPr>
                <w:color w:val="000009"/>
                <w:position w:val="9"/>
                <w:sz w:val="16"/>
              </w:rPr>
              <w:t>10</w:t>
            </w:r>
          </w:p>
        </w:tc>
      </w:tr>
      <w:tr w:rsidR="003A7C46">
        <w:trPr>
          <w:trHeight w:val="1240"/>
        </w:trPr>
        <w:tc>
          <w:tcPr>
            <w:tcW w:w="6875" w:type="dxa"/>
          </w:tcPr>
          <w:p w:rsidR="003A7C46" w:rsidRPr="007E03C3" w:rsidRDefault="0070429D">
            <w:pPr>
              <w:pStyle w:val="TableParagraph"/>
              <w:tabs>
                <w:tab w:val="left" w:pos="1695"/>
                <w:tab w:val="left" w:pos="1830"/>
                <w:tab w:val="left" w:pos="2309"/>
                <w:tab w:val="left" w:pos="2966"/>
                <w:tab w:val="left" w:pos="4107"/>
                <w:tab w:val="left" w:pos="4589"/>
                <w:tab w:val="left" w:pos="4716"/>
                <w:tab w:val="left" w:pos="5654"/>
              </w:tabs>
              <w:spacing w:line="360" w:lineRule="auto"/>
              <w:ind w:left="30" w:right="60" w:firstLine="36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Подготовка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ab/>
              <w:t>ко</w:t>
            </w:r>
            <w:r w:rsidRPr="007E03C3">
              <w:rPr>
                <w:color w:val="000009"/>
                <w:sz w:val="24"/>
                <w:lang w:val="ru-RU"/>
              </w:rPr>
              <w:tab/>
              <w:t>сну,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b/>
                <w:color w:val="000009"/>
                <w:sz w:val="24"/>
                <w:lang w:val="ru-RU"/>
              </w:rPr>
              <w:t>дневной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  <w:t>сон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(самообслуживание, </w:t>
            </w:r>
            <w:r w:rsidRPr="007E03C3">
              <w:rPr>
                <w:color w:val="000009"/>
                <w:sz w:val="24"/>
                <w:lang w:val="ru-RU"/>
              </w:rPr>
              <w:t>безопасность,</w:t>
            </w:r>
            <w:r w:rsidRPr="007E03C3">
              <w:rPr>
                <w:color w:val="000009"/>
                <w:sz w:val="24"/>
                <w:lang w:val="ru-RU"/>
              </w:rPr>
              <w:tab/>
              <w:t>культурно-гигиенические</w:t>
            </w:r>
            <w:r w:rsidRPr="007E03C3">
              <w:rPr>
                <w:color w:val="000009"/>
                <w:sz w:val="24"/>
                <w:lang w:val="ru-RU"/>
              </w:rPr>
              <w:tab/>
              <w:t>навыки,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>воздушные</w:t>
            </w:r>
          </w:p>
          <w:p w:rsidR="003A7C46" w:rsidRDefault="0070429D">
            <w:pPr>
              <w:pStyle w:val="TableParagraph"/>
              <w:ind w:left="30"/>
              <w:rPr>
                <w:sz w:val="24"/>
              </w:rPr>
            </w:pPr>
            <w:r>
              <w:rPr>
                <w:color w:val="000009"/>
                <w:sz w:val="24"/>
              </w:rPr>
              <w:t>ванны, чтение художественной литературы)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before="37" w:line="139" w:lineRule="auto"/>
              <w:ind w:left="0" w:right="751"/>
              <w:jc w:val="right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12</w:t>
            </w:r>
            <w:r>
              <w:rPr>
                <w:color w:val="000009"/>
                <w:sz w:val="16"/>
              </w:rPr>
              <w:t xml:space="preserve">45- </w:t>
            </w:r>
            <w:r>
              <w:rPr>
                <w:color w:val="000009"/>
                <w:position w:val="-8"/>
                <w:sz w:val="24"/>
              </w:rPr>
              <w:t>15</w:t>
            </w:r>
            <w:r>
              <w:rPr>
                <w:color w:val="000009"/>
                <w:sz w:val="16"/>
              </w:rPr>
              <w:t>05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line="275" w:lineRule="exact"/>
              <w:ind w:left="478" w:right="502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12</w:t>
            </w:r>
            <w:r>
              <w:rPr>
                <w:color w:val="000009"/>
                <w:position w:val="9"/>
                <w:sz w:val="16"/>
              </w:rPr>
              <w:t>50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line="275" w:lineRule="exact"/>
              <w:ind w:left="0" w:right="355"/>
              <w:jc w:val="right"/>
              <w:rPr>
                <w:sz w:val="16"/>
              </w:rPr>
            </w:pPr>
            <w:r>
              <w:rPr>
                <w:color w:val="000009"/>
                <w:sz w:val="24"/>
              </w:rPr>
              <w:t>12</w:t>
            </w:r>
            <w:r>
              <w:rPr>
                <w:color w:val="000009"/>
                <w:position w:val="9"/>
                <w:sz w:val="16"/>
              </w:rPr>
              <w:t xml:space="preserve">55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line="275" w:lineRule="exact"/>
              <w:ind w:left="143" w:right="166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13</w:t>
            </w:r>
            <w:r>
              <w:rPr>
                <w:color w:val="000009"/>
                <w:position w:val="9"/>
                <w:sz w:val="16"/>
              </w:rPr>
              <w:t xml:space="preserve">10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</w:tr>
    </w:tbl>
    <w:p w:rsidR="003A7C46" w:rsidRDefault="003A7C46">
      <w:pPr>
        <w:spacing w:line="275" w:lineRule="exact"/>
        <w:jc w:val="center"/>
        <w:rPr>
          <w:sz w:val="16"/>
        </w:rPr>
        <w:sectPr w:rsidR="003A7C46">
          <w:footerReference w:type="default" r:id="rId23"/>
          <w:pgSz w:w="16840" w:h="11910" w:orient="landscape"/>
          <w:pgMar w:top="1100" w:right="980" w:bottom="1360" w:left="760" w:header="0" w:footer="1164" w:gutter="0"/>
          <w:pgNumType w:start="211"/>
          <w:cols w:space="720"/>
        </w:sectPr>
      </w:pPr>
    </w:p>
    <w:p w:rsidR="003A7C46" w:rsidRDefault="003A7C46">
      <w:pPr>
        <w:pStyle w:val="a3"/>
        <w:spacing w:before="4"/>
        <w:ind w:left="0" w:firstLine="0"/>
        <w:jc w:val="left"/>
        <w:rPr>
          <w:b/>
          <w:sz w:val="22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875"/>
        <w:gridCol w:w="2410"/>
        <w:gridCol w:w="2126"/>
        <w:gridCol w:w="1702"/>
        <w:gridCol w:w="1701"/>
      </w:tblGrid>
      <w:tr w:rsidR="003A7C46">
        <w:trPr>
          <w:trHeight w:val="1242"/>
        </w:trPr>
        <w:tc>
          <w:tcPr>
            <w:tcW w:w="6875" w:type="dxa"/>
          </w:tcPr>
          <w:p w:rsidR="003A7C46" w:rsidRPr="007E03C3" w:rsidRDefault="0070429D">
            <w:pPr>
              <w:pStyle w:val="TableParagraph"/>
              <w:spacing w:line="275" w:lineRule="exact"/>
              <w:ind w:left="30" w:firstLine="36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Подъем, гимнастика пробуждения, гигиенические процедуры,</w:t>
            </w:r>
          </w:p>
          <w:p w:rsidR="003A7C46" w:rsidRPr="007E03C3" w:rsidRDefault="0070429D">
            <w:pPr>
              <w:pStyle w:val="TableParagraph"/>
              <w:tabs>
                <w:tab w:val="left" w:pos="1395"/>
                <w:tab w:val="left" w:pos="2251"/>
                <w:tab w:val="left" w:pos="3728"/>
                <w:tab w:val="left" w:pos="4908"/>
                <w:tab w:val="left" w:pos="5652"/>
              </w:tabs>
              <w:spacing w:before="5" w:line="410" w:lineRule="atLeast"/>
              <w:ind w:left="30" w:right="55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воздушные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ванны</w:t>
            </w:r>
            <w:r w:rsidRPr="007E03C3">
              <w:rPr>
                <w:color w:val="000009"/>
                <w:sz w:val="24"/>
                <w:lang w:val="ru-RU"/>
              </w:rPr>
              <w:tab/>
              <w:t>(физическое</w:t>
            </w:r>
            <w:r w:rsidRPr="007E03C3">
              <w:rPr>
                <w:color w:val="000009"/>
                <w:sz w:val="24"/>
                <w:lang w:val="ru-RU"/>
              </w:rPr>
              <w:tab/>
              <w:t>развитие,</w:t>
            </w:r>
            <w:r w:rsidRPr="007E03C3">
              <w:rPr>
                <w:color w:val="000009"/>
                <w:sz w:val="24"/>
                <w:lang w:val="ru-RU"/>
              </w:rPr>
              <w:tab/>
              <w:t>труд,</w:t>
            </w:r>
            <w:r w:rsidRPr="007E03C3">
              <w:rPr>
                <w:color w:val="000009"/>
                <w:sz w:val="24"/>
                <w:lang w:val="ru-RU"/>
              </w:rPr>
              <w:tab/>
              <w:t>социально- коммуникативная</w:t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деятельность)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line="275" w:lineRule="exact"/>
              <w:ind w:left="695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05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15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line="275" w:lineRule="exact"/>
              <w:ind w:left="474" w:right="504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00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10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line="275" w:lineRule="exact"/>
              <w:ind w:left="293" w:right="321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00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10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line="275" w:lineRule="exact"/>
              <w:ind w:left="360"/>
              <w:rPr>
                <w:sz w:val="16"/>
              </w:rPr>
            </w:pPr>
            <w:r>
              <w:rPr>
                <w:color w:val="000009"/>
                <w:sz w:val="24"/>
              </w:rPr>
              <w:t>14</w:t>
            </w:r>
            <w:r>
              <w:rPr>
                <w:color w:val="000009"/>
                <w:position w:val="9"/>
                <w:sz w:val="16"/>
              </w:rPr>
              <w:t>50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15</w:t>
            </w:r>
          </w:p>
        </w:tc>
      </w:tr>
      <w:tr w:rsidR="003A7C46">
        <w:trPr>
          <w:trHeight w:val="1243"/>
        </w:trPr>
        <w:tc>
          <w:tcPr>
            <w:tcW w:w="6875" w:type="dxa"/>
          </w:tcPr>
          <w:p w:rsidR="003A7C46" w:rsidRPr="007E03C3" w:rsidRDefault="0070429D">
            <w:pPr>
              <w:pStyle w:val="TableParagraph"/>
              <w:tabs>
                <w:tab w:val="left" w:pos="1733"/>
                <w:tab w:val="left" w:pos="3379"/>
                <w:tab w:val="left" w:pos="4185"/>
                <w:tab w:val="left" w:pos="5207"/>
              </w:tabs>
              <w:spacing w:line="275" w:lineRule="exact"/>
              <w:ind w:left="30" w:firstLine="36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Свободная</w:t>
            </w:r>
            <w:r w:rsidRPr="007E03C3">
              <w:rPr>
                <w:color w:val="000009"/>
                <w:sz w:val="24"/>
                <w:lang w:val="ru-RU"/>
              </w:rPr>
              <w:tab/>
              <w:t>деятельность,</w:t>
            </w:r>
            <w:r w:rsidRPr="007E03C3">
              <w:rPr>
                <w:color w:val="000009"/>
                <w:sz w:val="24"/>
                <w:lang w:val="ru-RU"/>
              </w:rPr>
              <w:tab/>
              <w:t>игры,</w:t>
            </w:r>
            <w:r w:rsidRPr="007E03C3">
              <w:rPr>
                <w:color w:val="000009"/>
                <w:sz w:val="24"/>
                <w:lang w:val="ru-RU"/>
              </w:rPr>
              <w:tab/>
              <w:t>беседы,</w:t>
            </w:r>
            <w:r w:rsidRPr="007E03C3">
              <w:rPr>
                <w:color w:val="000009"/>
                <w:sz w:val="24"/>
                <w:lang w:val="ru-RU"/>
              </w:rPr>
              <w:tab/>
              <w:t>педагогические</w:t>
            </w:r>
          </w:p>
          <w:p w:rsidR="003A7C46" w:rsidRPr="007E03C3" w:rsidRDefault="0070429D">
            <w:pPr>
              <w:pStyle w:val="TableParagraph"/>
              <w:tabs>
                <w:tab w:val="left" w:pos="1517"/>
                <w:tab w:val="left" w:pos="3654"/>
                <w:tab w:val="left" w:pos="5383"/>
              </w:tabs>
              <w:spacing w:before="5" w:line="410" w:lineRule="atLeast"/>
              <w:ind w:left="30" w:right="62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ситуации,</w:t>
            </w:r>
            <w:r w:rsidRPr="007E03C3">
              <w:rPr>
                <w:color w:val="000009"/>
                <w:sz w:val="24"/>
                <w:lang w:val="ru-RU"/>
              </w:rPr>
              <w:tab/>
              <w:t>художественная</w:t>
            </w:r>
            <w:r w:rsidRPr="007E03C3">
              <w:rPr>
                <w:color w:val="000009"/>
                <w:sz w:val="24"/>
                <w:lang w:val="ru-RU"/>
              </w:rPr>
              <w:tab/>
              <w:t>литературы,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pacing w:val="-1"/>
                <w:sz w:val="24"/>
                <w:lang w:val="ru-RU"/>
              </w:rPr>
              <w:t xml:space="preserve">продуктивная </w:t>
            </w:r>
            <w:r w:rsidRPr="007E03C3">
              <w:rPr>
                <w:color w:val="000009"/>
                <w:sz w:val="24"/>
                <w:lang w:val="ru-RU"/>
              </w:rPr>
              <w:t>деятельность, ООД по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расписанию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line="275" w:lineRule="exact"/>
              <w:ind w:left="695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10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25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line="275" w:lineRule="exact"/>
              <w:ind w:left="477" w:right="504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10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25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line="275" w:lineRule="exact"/>
              <w:ind w:left="294" w:right="321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>10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20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line="275" w:lineRule="exact"/>
              <w:ind w:left="360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>15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25</w:t>
            </w:r>
          </w:p>
        </w:tc>
      </w:tr>
      <w:tr w:rsidR="003A7C46">
        <w:trPr>
          <w:trHeight w:val="827"/>
        </w:trPr>
        <w:tc>
          <w:tcPr>
            <w:tcW w:w="6875" w:type="dxa"/>
            <w:shd w:val="clear" w:color="auto" w:fill="F1F1F1"/>
          </w:tcPr>
          <w:p w:rsidR="003A7C46" w:rsidRPr="007E03C3" w:rsidRDefault="0070429D">
            <w:pPr>
              <w:pStyle w:val="TableParagraph"/>
              <w:tabs>
                <w:tab w:val="left" w:pos="1969"/>
                <w:tab w:val="left" w:pos="2468"/>
                <w:tab w:val="left" w:pos="3895"/>
                <w:tab w:val="left" w:pos="5218"/>
              </w:tabs>
              <w:spacing w:line="275" w:lineRule="exact"/>
              <w:ind w:left="39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Подготовка</w:t>
            </w:r>
            <w:r w:rsidRPr="007E03C3">
              <w:rPr>
                <w:color w:val="000009"/>
                <w:sz w:val="24"/>
                <w:lang w:val="ru-RU"/>
              </w:rPr>
              <w:tab/>
              <w:t>к</w:t>
            </w:r>
            <w:r w:rsidRPr="007E03C3">
              <w:rPr>
                <w:color w:val="000009"/>
                <w:sz w:val="24"/>
                <w:lang w:val="ru-RU"/>
              </w:rPr>
              <w:tab/>
              <w:t>полднику,</w:t>
            </w:r>
            <w:r w:rsidRPr="007E03C3">
              <w:rPr>
                <w:color w:val="000009"/>
                <w:sz w:val="24"/>
                <w:lang w:val="ru-RU"/>
              </w:rPr>
              <w:tab/>
            </w:r>
            <w:r w:rsidRPr="007E03C3">
              <w:rPr>
                <w:b/>
                <w:color w:val="000009"/>
                <w:sz w:val="24"/>
                <w:lang w:val="ru-RU"/>
              </w:rPr>
              <w:t>полдник</w:t>
            </w:r>
            <w:r w:rsidRPr="007E03C3">
              <w:rPr>
                <w:b/>
                <w:color w:val="000009"/>
                <w:sz w:val="24"/>
                <w:lang w:val="ru-RU"/>
              </w:rPr>
              <w:tab/>
            </w:r>
            <w:r w:rsidRPr="007E03C3">
              <w:rPr>
                <w:color w:val="000009"/>
                <w:sz w:val="24"/>
                <w:lang w:val="ru-RU"/>
              </w:rPr>
              <w:t>(корректировка</w:t>
            </w:r>
          </w:p>
          <w:p w:rsidR="003A7C46" w:rsidRPr="007E03C3" w:rsidRDefault="0070429D">
            <w:pPr>
              <w:pStyle w:val="TableParagraph"/>
              <w:spacing w:before="137"/>
              <w:ind w:left="3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индивидуально, в зависимости от расписания ООД)</w:t>
            </w:r>
          </w:p>
        </w:tc>
        <w:tc>
          <w:tcPr>
            <w:tcW w:w="2410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685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35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50</w:t>
            </w:r>
          </w:p>
        </w:tc>
        <w:tc>
          <w:tcPr>
            <w:tcW w:w="2126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477" w:right="504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35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50</w:t>
            </w:r>
          </w:p>
        </w:tc>
        <w:tc>
          <w:tcPr>
            <w:tcW w:w="1702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296" w:right="319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25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40</w:t>
            </w:r>
          </w:p>
        </w:tc>
        <w:tc>
          <w:tcPr>
            <w:tcW w:w="1701" w:type="dxa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331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25 </w:t>
            </w:r>
            <w:r>
              <w:rPr>
                <w:color w:val="000009"/>
                <w:sz w:val="24"/>
              </w:rPr>
              <w:t>- 15</w:t>
            </w:r>
            <w:r>
              <w:rPr>
                <w:color w:val="000009"/>
                <w:position w:val="9"/>
                <w:sz w:val="16"/>
              </w:rPr>
              <w:t>40</w:t>
            </w:r>
          </w:p>
        </w:tc>
      </w:tr>
      <w:tr w:rsidR="003A7C46">
        <w:trPr>
          <w:trHeight w:val="827"/>
        </w:trPr>
        <w:tc>
          <w:tcPr>
            <w:tcW w:w="6875" w:type="dxa"/>
          </w:tcPr>
          <w:p w:rsidR="003A7C46" w:rsidRPr="007E03C3" w:rsidRDefault="0070429D">
            <w:pPr>
              <w:pStyle w:val="TableParagraph"/>
              <w:tabs>
                <w:tab w:val="left" w:pos="1702"/>
                <w:tab w:val="left" w:pos="3314"/>
                <w:tab w:val="left" w:pos="4089"/>
                <w:tab w:val="left" w:pos="6003"/>
              </w:tabs>
              <w:spacing w:line="275" w:lineRule="exact"/>
              <w:ind w:left="39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Свободная</w:t>
            </w:r>
            <w:r w:rsidRPr="007E03C3">
              <w:rPr>
                <w:color w:val="000009"/>
                <w:sz w:val="24"/>
                <w:lang w:val="ru-RU"/>
              </w:rPr>
              <w:tab/>
              <w:t>деятельность,</w:t>
            </w:r>
            <w:r w:rsidRPr="007E03C3">
              <w:rPr>
                <w:color w:val="000009"/>
                <w:sz w:val="24"/>
                <w:lang w:val="ru-RU"/>
              </w:rPr>
              <w:tab/>
              <w:t>игры,</w:t>
            </w:r>
            <w:r w:rsidRPr="007E03C3">
              <w:rPr>
                <w:color w:val="000009"/>
                <w:sz w:val="24"/>
                <w:lang w:val="ru-RU"/>
              </w:rPr>
              <w:tab/>
              <w:t>самостоятельная</w:t>
            </w:r>
            <w:r w:rsidRPr="007E03C3">
              <w:rPr>
                <w:color w:val="000009"/>
                <w:sz w:val="24"/>
                <w:lang w:val="ru-RU"/>
              </w:rPr>
              <w:tab/>
              <w:t>игровая</w:t>
            </w:r>
          </w:p>
          <w:p w:rsidR="003A7C46" w:rsidRPr="007E03C3" w:rsidRDefault="0070429D">
            <w:pPr>
              <w:pStyle w:val="TableParagraph"/>
              <w:spacing w:before="137"/>
              <w:ind w:left="30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деятельность, экспериментирование, проектная деятельность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line="275" w:lineRule="exact"/>
              <w:ind w:left="685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50 </w:t>
            </w:r>
            <w:r>
              <w:rPr>
                <w:color w:val="000009"/>
                <w:sz w:val="24"/>
              </w:rPr>
              <w:t>- 17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line="275" w:lineRule="exact"/>
              <w:ind w:left="477" w:right="504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50 </w:t>
            </w:r>
            <w:r>
              <w:rPr>
                <w:color w:val="000009"/>
                <w:sz w:val="24"/>
              </w:rPr>
              <w:t>- 17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line="275" w:lineRule="exact"/>
              <w:ind w:left="294" w:right="321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 xml:space="preserve">40 </w:t>
            </w:r>
            <w:r>
              <w:rPr>
                <w:color w:val="000009"/>
                <w:sz w:val="24"/>
              </w:rPr>
              <w:t>-17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line="275" w:lineRule="exact"/>
              <w:ind w:left="360"/>
              <w:rPr>
                <w:sz w:val="16"/>
              </w:rPr>
            </w:pPr>
            <w:r>
              <w:rPr>
                <w:color w:val="000009"/>
                <w:sz w:val="24"/>
              </w:rPr>
              <w:t>15</w:t>
            </w:r>
            <w:r>
              <w:rPr>
                <w:color w:val="000009"/>
                <w:position w:val="9"/>
                <w:sz w:val="16"/>
              </w:rPr>
              <w:t>40</w:t>
            </w:r>
            <w:r>
              <w:rPr>
                <w:color w:val="000009"/>
                <w:sz w:val="24"/>
              </w:rPr>
              <w:t>- 17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</w:tr>
      <w:tr w:rsidR="003A7C46">
        <w:trPr>
          <w:trHeight w:val="412"/>
        </w:trPr>
        <w:tc>
          <w:tcPr>
            <w:tcW w:w="6875" w:type="dxa"/>
          </w:tcPr>
          <w:p w:rsidR="003A7C46" w:rsidRDefault="0070429D">
            <w:pPr>
              <w:pStyle w:val="TableParagraph"/>
              <w:spacing w:line="275" w:lineRule="exact"/>
              <w:ind w:left="393"/>
              <w:rPr>
                <w:sz w:val="24"/>
              </w:rPr>
            </w:pPr>
            <w:r>
              <w:rPr>
                <w:color w:val="000009"/>
                <w:sz w:val="24"/>
              </w:rPr>
              <w:t>Подготовка к прогулке, прогулка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before="37" w:line="139" w:lineRule="auto"/>
              <w:ind w:left="678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17</w:t>
            </w:r>
            <w:r>
              <w:rPr>
                <w:color w:val="000009"/>
                <w:sz w:val="16"/>
              </w:rPr>
              <w:t xml:space="preserve">00 </w:t>
            </w:r>
            <w:r>
              <w:rPr>
                <w:color w:val="000009"/>
                <w:position w:val="-8"/>
                <w:sz w:val="24"/>
              </w:rPr>
              <w:t>- 18</w:t>
            </w:r>
            <w:r>
              <w:rPr>
                <w:color w:val="000009"/>
                <w:sz w:val="16"/>
              </w:rPr>
              <w:t>15-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before="37" w:line="139" w:lineRule="auto"/>
              <w:ind w:left="476" w:right="504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17</w:t>
            </w:r>
            <w:r>
              <w:rPr>
                <w:color w:val="000009"/>
                <w:sz w:val="16"/>
              </w:rPr>
              <w:t xml:space="preserve">00 </w:t>
            </w:r>
            <w:r>
              <w:rPr>
                <w:color w:val="000009"/>
                <w:position w:val="-8"/>
                <w:sz w:val="24"/>
              </w:rPr>
              <w:t>- 18</w:t>
            </w:r>
            <w:r>
              <w:rPr>
                <w:color w:val="000009"/>
                <w:sz w:val="16"/>
              </w:rPr>
              <w:t>15-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line="275" w:lineRule="exact"/>
              <w:ind w:left="293" w:right="321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17</w:t>
            </w:r>
            <w:r>
              <w:rPr>
                <w:color w:val="000009"/>
                <w:position w:val="9"/>
                <w:sz w:val="16"/>
              </w:rPr>
              <w:t xml:space="preserve">00 </w:t>
            </w:r>
            <w:r>
              <w:rPr>
                <w:color w:val="000009"/>
                <w:sz w:val="24"/>
              </w:rPr>
              <w:t>- 18</w:t>
            </w:r>
            <w:r>
              <w:rPr>
                <w:color w:val="000009"/>
                <w:position w:val="9"/>
                <w:sz w:val="16"/>
              </w:rPr>
              <w:t>15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before="37" w:line="139" w:lineRule="auto"/>
              <w:ind w:left="324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17</w:t>
            </w:r>
            <w:r>
              <w:rPr>
                <w:color w:val="000009"/>
                <w:sz w:val="16"/>
              </w:rPr>
              <w:t xml:space="preserve">00 </w:t>
            </w:r>
            <w:r>
              <w:rPr>
                <w:color w:val="000009"/>
                <w:position w:val="-8"/>
                <w:sz w:val="24"/>
              </w:rPr>
              <w:t>- 18</w:t>
            </w:r>
            <w:r>
              <w:rPr>
                <w:color w:val="000009"/>
                <w:sz w:val="16"/>
              </w:rPr>
              <w:t>15-</w:t>
            </w:r>
          </w:p>
        </w:tc>
      </w:tr>
      <w:tr w:rsidR="003A7C46">
        <w:trPr>
          <w:trHeight w:val="415"/>
        </w:trPr>
        <w:tc>
          <w:tcPr>
            <w:tcW w:w="6875" w:type="dxa"/>
          </w:tcPr>
          <w:p w:rsidR="003A7C46" w:rsidRPr="007E03C3" w:rsidRDefault="0070429D">
            <w:pPr>
              <w:pStyle w:val="TableParagraph"/>
              <w:spacing w:before="1"/>
              <w:ind w:left="39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Возвращение с прогулки, подготовка к ужину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before="38" w:line="141" w:lineRule="auto"/>
              <w:ind w:left="731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18</w:t>
            </w:r>
            <w:r>
              <w:rPr>
                <w:color w:val="000009"/>
                <w:sz w:val="16"/>
              </w:rPr>
              <w:t>15-</w:t>
            </w:r>
            <w:r>
              <w:rPr>
                <w:color w:val="000009"/>
                <w:position w:val="-8"/>
                <w:sz w:val="24"/>
              </w:rPr>
              <w:t>18</w:t>
            </w:r>
            <w:r>
              <w:rPr>
                <w:color w:val="000009"/>
                <w:sz w:val="16"/>
              </w:rPr>
              <w:t>30-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line="277" w:lineRule="exact"/>
              <w:ind w:left="478" w:right="504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18.</w:t>
            </w:r>
            <w:r>
              <w:rPr>
                <w:color w:val="000009"/>
                <w:position w:val="9"/>
                <w:sz w:val="16"/>
              </w:rPr>
              <w:t xml:space="preserve">15 </w:t>
            </w:r>
            <w:r>
              <w:rPr>
                <w:color w:val="000009"/>
                <w:sz w:val="24"/>
              </w:rPr>
              <w:t>- 18</w:t>
            </w:r>
            <w:r>
              <w:rPr>
                <w:color w:val="000009"/>
                <w:position w:val="9"/>
                <w:sz w:val="16"/>
              </w:rPr>
              <w:t>30-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before="38" w:line="141" w:lineRule="auto"/>
              <w:ind w:left="296" w:right="321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18</w:t>
            </w:r>
            <w:r>
              <w:rPr>
                <w:color w:val="000009"/>
                <w:sz w:val="16"/>
              </w:rPr>
              <w:t xml:space="preserve">15 </w:t>
            </w:r>
            <w:r>
              <w:rPr>
                <w:color w:val="000009"/>
                <w:position w:val="-8"/>
                <w:sz w:val="24"/>
              </w:rPr>
              <w:t>- 18</w:t>
            </w:r>
            <w:r>
              <w:rPr>
                <w:color w:val="000009"/>
                <w:sz w:val="16"/>
              </w:rPr>
              <w:t>30-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before="38" w:line="141" w:lineRule="auto"/>
              <w:ind w:left="304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18</w:t>
            </w:r>
            <w:r>
              <w:rPr>
                <w:color w:val="000009"/>
                <w:sz w:val="16"/>
              </w:rPr>
              <w:t xml:space="preserve">15 </w:t>
            </w:r>
            <w:r>
              <w:rPr>
                <w:color w:val="000009"/>
                <w:position w:val="-8"/>
                <w:sz w:val="24"/>
              </w:rPr>
              <w:t>- 18</w:t>
            </w:r>
            <w:r>
              <w:rPr>
                <w:color w:val="000009"/>
                <w:sz w:val="16"/>
              </w:rPr>
              <w:t>30-</w:t>
            </w:r>
          </w:p>
        </w:tc>
      </w:tr>
      <w:tr w:rsidR="003A7C46">
        <w:trPr>
          <w:trHeight w:val="414"/>
        </w:trPr>
        <w:tc>
          <w:tcPr>
            <w:tcW w:w="6875" w:type="dxa"/>
          </w:tcPr>
          <w:p w:rsidR="003A7C46" w:rsidRDefault="0070429D">
            <w:pPr>
              <w:pStyle w:val="TableParagraph"/>
              <w:spacing w:line="275" w:lineRule="exact"/>
              <w:ind w:left="393"/>
              <w:rPr>
                <w:sz w:val="24"/>
              </w:rPr>
            </w:pPr>
            <w:r>
              <w:rPr>
                <w:color w:val="000009"/>
                <w:sz w:val="24"/>
              </w:rPr>
              <w:t>Ужин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before="37" w:line="139" w:lineRule="auto"/>
              <w:ind w:left="757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18</w:t>
            </w:r>
            <w:r>
              <w:rPr>
                <w:color w:val="000009"/>
                <w:sz w:val="16"/>
              </w:rPr>
              <w:t>30-</w:t>
            </w:r>
            <w:r>
              <w:rPr>
                <w:color w:val="000009"/>
                <w:position w:val="-8"/>
                <w:sz w:val="24"/>
              </w:rPr>
              <w:t>18</w:t>
            </w:r>
            <w:r>
              <w:rPr>
                <w:color w:val="000009"/>
                <w:sz w:val="16"/>
              </w:rPr>
              <w:t>45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before="37" w:line="139" w:lineRule="auto"/>
              <w:ind w:left="478" w:right="502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18</w:t>
            </w:r>
            <w:r>
              <w:rPr>
                <w:color w:val="000009"/>
                <w:sz w:val="16"/>
              </w:rPr>
              <w:t>30-</w:t>
            </w:r>
            <w:r>
              <w:rPr>
                <w:color w:val="000009"/>
                <w:position w:val="-8"/>
                <w:sz w:val="24"/>
              </w:rPr>
              <w:t>18</w:t>
            </w:r>
            <w:r>
              <w:rPr>
                <w:color w:val="000009"/>
                <w:sz w:val="16"/>
              </w:rPr>
              <w:t>45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before="37" w:line="139" w:lineRule="auto"/>
              <w:ind w:left="296" w:right="320"/>
              <w:jc w:val="center"/>
              <w:rPr>
                <w:sz w:val="16"/>
              </w:rPr>
            </w:pPr>
            <w:r>
              <w:rPr>
                <w:color w:val="000009"/>
                <w:position w:val="-8"/>
                <w:sz w:val="24"/>
              </w:rPr>
              <w:t>18</w:t>
            </w:r>
            <w:r>
              <w:rPr>
                <w:color w:val="000009"/>
                <w:sz w:val="16"/>
              </w:rPr>
              <w:t xml:space="preserve">30 </w:t>
            </w:r>
            <w:r>
              <w:rPr>
                <w:color w:val="000009"/>
                <w:position w:val="-8"/>
                <w:sz w:val="24"/>
              </w:rPr>
              <w:t>- 18</w:t>
            </w:r>
            <w:r>
              <w:rPr>
                <w:color w:val="000009"/>
                <w:sz w:val="16"/>
              </w:rPr>
              <w:t>.45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line="275" w:lineRule="exact"/>
              <w:ind w:left="340"/>
              <w:rPr>
                <w:sz w:val="16"/>
              </w:rPr>
            </w:pPr>
            <w:r>
              <w:rPr>
                <w:color w:val="000009"/>
                <w:sz w:val="24"/>
              </w:rPr>
              <w:t>18</w:t>
            </w:r>
            <w:r>
              <w:rPr>
                <w:color w:val="000009"/>
                <w:position w:val="9"/>
                <w:sz w:val="16"/>
              </w:rPr>
              <w:t xml:space="preserve">30 </w:t>
            </w:r>
            <w:r>
              <w:rPr>
                <w:color w:val="000009"/>
                <w:sz w:val="24"/>
              </w:rPr>
              <w:t>- 18</w:t>
            </w:r>
            <w:r>
              <w:rPr>
                <w:color w:val="000009"/>
                <w:position w:val="9"/>
                <w:sz w:val="16"/>
              </w:rPr>
              <w:t>45</w:t>
            </w:r>
          </w:p>
        </w:tc>
      </w:tr>
      <w:tr w:rsidR="003A7C46">
        <w:trPr>
          <w:trHeight w:val="414"/>
        </w:trPr>
        <w:tc>
          <w:tcPr>
            <w:tcW w:w="6875" w:type="dxa"/>
          </w:tcPr>
          <w:p w:rsidR="003A7C46" w:rsidRDefault="0070429D">
            <w:pPr>
              <w:pStyle w:val="TableParagraph"/>
              <w:spacing w:line="275" w:lineRule="exact"/>
              <w:ind w:left="393"/>
              <w:rPr>
                <w:sz w:val="24"/>
              </w:rPr>
            </w:pPr>
            <w:r>
              <w:rPr>
                <w:color w:val="000009"/>
                <w:sz w:val="24"/>
              </w:rPr>
              <w:t>Игры, уход домой</w:t>
            </w:r>
          </w:p>
        </w:tc>
        <w:tc>
          <w:tcPr>
            <w:tcW w:w="2410" w:type="dxa"/>
          </w:tcPr>
          <w:p w:rsidR="003A7C46" w:rsidRDefault="0070429D">
            <w:pPr>
              <w:pStyle w:val="TableParagraph"/>
              <w:spacing w:line="275" w:lineRule="exact"/>
              <w:ind w:left="714"/>
              <w:rPr>
                <w:sz w:val="16"/>
              </w:rPr>
            </w:pPr>
            <w:r>
              <w:rPr>
                <w:color w:val="000009"/>
                <w:sz w:val="24"/>
              </w:rPr>
              <w:t>18</w:t>
            </w:r>
            <w:r>
              <w:rPr>
                <w:color w:val="000009"/>
                <w:position w:val="9"/>
                <w:sz w:val="16"/>
              </w:rPr>
              <w:t>45</w:t>
            </w:r>
            <w:r>
              <w:rPr>
                <w:color w:val="000009"/>
                <w:sz w:val="24"/>
              </w:rPr>
              <w:t>- 19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  <w:tc>
          <w:tcPr>
            <w:tcW w:w="2126" w:type="dxa"/>
          </w:tcPr>
          <w:p w:rsidR="003A7C46" w:rsidRDefault="0070429D">
            <w:pPr>
              <w:pStyle w:val="TableParagraph"/>
              <w:spacing w:line="275" w:lineRule="exact"/>
              <w:ind w:left="478" w:right="502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18</w:t>
            </w:r>
            <w:r>
              <w:rPr>
                <w:color w:val="000009"/>
                <w:position w:val="9"/>
                <w:sz w:val="16"/>
              </w:rPr>
              <w:t>45</w:t>
            </w:r>
            <w:r>
              <w:rPr>
                <w:color w:val="000009"/>
                <w:sz w:val="24"/>
              </w:rPr>
              <w:t>- 19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  <w:tc>
          <w:tcPr>
            <w:tcW w:w="1702" w:type="dxa"/>
          </w:tcPr>
          <w:p w:rsidR="003A7C46" w:rsidRDefault="0070429D">
            <w:pPr>
              <w:pStyle w:val="TableParagraph"/>
              <w:spacing w:line="275" w:lineRule="exact"/>
              <w:ind w:left="293" w:right="321"/>
              <w:jc w:val="center"/>
              <w:rPr>
                <w:sz w:val="16"/>
              </w:rPr>
            </w:pPr>
            <w:r>
              <w:rPr>
                <w:color w:val="000009"/>
                <w:sz w:val="24"/>
              </w:rPr>
              <w:t>18</w:t>
            </w:r>
            <w:r>
              <w:rPr>
                <w:color w:val="000009"/>
                <w:position w:val="9"/>
                <w:sz w:val="16"/>
              </w:rPr>
              <w:t xml:space="preserve">45 </w:t>
            </w:r>
            <w:r>
              <w:rPr>
                <w:color w:val="000009"/>
                <w:sz w:val="24"/>
              </w:rPr>
              <w:t>- 19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  <w:tc>
          <w:tcPr>
            <w:tcW w:w="1701" w:type="dxa"/>
          </w:tcPr>
          <w:p w:rsidR="003A7C46" w:rsidRDefault="0070429D">
            <w:pPr>
              <w:pStyle w:val="TableParagraph"/>
              <w:spacing w:line="275" w:lineRule="exact"/>
              <w:ind w:left="340"/>
              <w:rPr>
                <w:sz w:val="16"/>
              </w:rPr>
            </w:pPr>
            <w:r>
              <w:rPr>
                <w:color w:val="000009"/>
                <w:sz w:val="24"/>
              </w:rPr>
              <w:t>18</w:t>
            </w:r>
            <w:r>
              <w:rPr>
                <w:color w:val="000009"/>
                <w:position w:val="9"/>
                <w:sz w:val="16"/>
              </w:rPr>
              <w:t xml:space="preserve">45 </w:t>
            </w:r>
            <w:r>
              <w:rPr>
                <w:color w:val="000009"/>
                <w:sz w:val="24"/>
              </w:rPr>
              <w:t>- 19</w:t>
            </w:r>
            <w:r>
              <w:rPr>
                <w:color w:val="000009"/>
                <w:position w:val="9"/>
                <w:sz w:val="16"/>
              </w:rPr>
              <w:t>00</w:t>
            </w:r>
          </w:p>
        </w:tc>
      </w:tr>
    </w:tbl>
    <w:p w:rsidR="003A7C46" w:rsidRDefault="0070429D">
      <w:pPr>
        <w:spacing w:line="275" w:lineRule="exact"/>
        <w:ind w:left="939"/>
        <w:rPr>
          <w:b/>
          <w:i/>
          <w:sz w:val="24"/>
        </w:rPr>
      </w:pPr>
      <w:r>
        <w:rPr>
          <w:b/>
          <w:i/>
          <w:color w:val="000009"/>
          <w:sz w:val="24"/>
        </w:rPr>
        <w:t>Примечание:</w:t>
      </w:r>
    </w:p>
    <w:p w:rsidR="003A7C46" w:rsidRDefault="0070429D">
      <w:pPr>
        <w:spacing w:before="137" w:line="360" w:lineRule="auto"/>
        <w:ind w:left="231" w:firstLine="708"/>
        <w:rPr>
          <w:i/>
          <w:sz w:val="24"/>
        </w:rPr>
      </w:pPr>
      <w:r w:rsidRPr="007E03C3">
        <w:rPr>
          <w:i/>
          <w:color w:val="000009"/>
          <w:sz w:val="24"/>
          <w:lang w:val="ru-RU"/>
        </w:rPr>
        <w:t xml:space="preserve">1. Если в конкретный день в вечернее время ООД отсутствует в расписании, воспитатели организуют МПГ занятия с детьми по интересам или предлагают им игру. </w:t>
      </w:r>
      <w:r>
        <w:rPr>
          <w:i/>
          <w:color w:val="000009"/>
          <w:sz w:val="24"/>
        </w:rPr>
        <w:t>Продолжительность ООД:</w:t>
      </w:r>
    </w:p>
    <w:p w:rsidR="003A7C46" w:rsidRPr="007E03C3" w:rsidRDefault="0070429D">
      <w:pPr>
        <w:pStyle w:val="a4"/>
        <w:numPr>
          <w:ilvl w:val="0"/>
          <w:numId w:val="7"/>
        </w:numPr>
        <w:tabs>
          <w:tab w:val="left" w:pos="1079"/>
        </w:tabs>
        <w:ind w:firstLine="0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в младших группах 15 мин (</w:t>
      </w:r>
      <w:r>
        <w:rPr>
          <w:i/>
          <w:color w:val="000009"/>
          <w:sz w:val="24"/>
        </w:rPr>
        <w:t>I</w:t>
      </w:r>
      <w:r w:rsidRPr="007E03C3">
        <w:rPr>
          <w:i/>
          <w:color w:val="000009"/>
          <w:sz w:val="24"/>
          <w:lang w:val="ru-RU"/>
        </w:rPr>
        <w:t xml:space="preserve"> половина дня), 10 мин (</w:t>
      </w:r>
      <w:r>
        <w:rPr>
          <w:i/>
          <w:color w:val="000009"/>
          <w:sz w:val="24"/>
        </w:rPr>
        <w:t>II</w:t>
      </w:r>
      <w:r w:rsidRPr="007E03C3">
        <w:rPr>
          <w:i/>
          <w:color w:val="000009"/>
          <w:sz w:val="24"/>
          <w:lang w:val="ru-RU"/>
        </w:rPr>
        <w:t xml:space="preserve"> половина</w:t>
      </w:r>
      <w:r w:rsidRPr="007E03C3">
        <w:rPr>
          <w:i/>
          <w:color w:val="000009"/>
          <w:spacing w:val="-1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дня),</w:t>
      </w:r>
    </w:p>
    <w:p w:rsidR="003A7C46" w:rsidRPr="007E03C3" w:rsidRDefault="0070429D">
      <w:pPr>
        <w:pStyle w:val="a4"/>
        <w:numPr>
          <w:ilvl w:val="0"/>
          <w:numId w:val="7"/>
        </w:numPr>
        <w:tabs>
          <w:tab w:val="left" w:pos="1079"/>
        </w:tabs>
        <w:spacing w:before="139"/>
        <w:ind w:firstLine="0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 xml:space="preserve">в средних </w:t>
      </w:r>
      <w:r w:rsidRPr="007E03C3">
        <w:rPr>
          <w:i/>
          <w:color w:val="000009"/>
          <w:sz w:val="24"/>
          <w:lang w:val="ru-RU"/>
        </w:rPr>
        <w:t>группах 20 мин (</w:t>
      </w:r>
      <w:r>
        <w:rPr>
          <w:i/>
          <w:color w:val="000009"/>
          <w:sz w:val="24"/>
        </w:rPr>
        <w:t>I</w:t>
      </w:r>
      <w:r w:rsidRPr="007E03C3">
        <w:rPr>
          <w:i/>
          <w:color w:val="000009"/>
          <w:sz w:val="24"/>
          <w:lang w:val="ru-RU"/>
        </w:rPr>
        <w:t xml:space="preserve"> половина дня), 15 мин (</w:t>
      </w:r>
      <w:r>
        <w:rPr>
          <w:i/>
          <w:color w:val="000009"/>
          <w:sz w:val="24"/>
        </w:rPr>
        <w:t>II</w:t>
      </w:r>
      <w:r w:rsidRPr="007E03C3">
        <w:rPr>
          <w:i/>
          <w:color w:val="000009"/>
          <w:sz w:val="24"/>
          <w:lang w:val="ru-RU"/>
        </w:rPr>
        <w:t xml:space="preserve"> половина</w:t>
      </w:r>
      <w:r w:rsidRPr="007E03C3">
        <w:rPr>
          <w:i/>
          <w:color w:val="000009"/>
          <w:spacing w:val="-1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дня),</w:t>
      </w:r>
    </w:p>
    <w:p w:rsidR="003A7C46" w:rsidRPr="007E03C3" w:rsidRDefault="0070429D">
      <w:pPr>
        <w:pStyle w:val="a4"/>
        <w:numPr>
          <w:ilvl w:val="0"/>
          <w:numId w:val="7"/>
        </w:numPr>
        <w:tabs>
          <w:tab w:val="left" w:pos="1079"/>
        </w:tabs>
        <w:spacing w:before="137"/>
        <w:ind w:firstLine="0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в старших группах 25 мин (</w:t>
      </w:r>
      <w:r>
        <w:rPr>
          <w:i/>
          <w:color w:val="000009"/>
          <w:sz w:val="24"/>
        </w:rPr>
        <w:t>I</w:t>
      </w:r>
      <w:r w:rsidRPr="007E03C3">
        <w:rPr>
          <w:i/>
          <w:color w:val="000009"/>
          <w:sz w:val="24"/>
          <w:lang w:val="ru-RU"/>
        </w:rPr>
        <w:t xml:space="preserve"> половина дня), 20 мин (</w:t>
      </w:r>
      <w:r>
        <w:rPr>
          <w:i/>
          <w:color w:val="000009"/>
          <w:sz w:val="24"/>
        </w:rPr>
        <w:t>II</w:t>
      </w:r>
      <w:r w:rsidRPr="007E03C3">
        <w:rPr>
          <w:i/>
          <w:color w:val="000009"/>
          <w:sz w:val="24"/>
          <w:lang w:val="ru-RU"/>
        </w:rPr>
        <w:t xml:space="preserve"> половина</w:t>
      </w:r>
      <w:r w:rsidRPr="007E03C3">
        <w:rPr>
          <w:i/>
          <w:color w:val="000009"/>
          <w:spacing w:val="-1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дня),</w:t>
      </w:r>
    </w:p>
    <w:p w:rsidR="003A7C46" w:rsidRPr="007E03C3" w:rsidRDefault="0070429D">
      <w:pPr>
        <w:pStyle w:val="a4"/>
        <w:numPr>
          <w:ilvl w:val="0"/>
          <w:numId w:val="7"/>
        </w:numPr>
        <w:tabs>
          <w:tab w:val="left" w:pos="1079"/>
        </w:tabs>
        <w:spacing w:before="139" w:line="360" w:lineRule="auto"/>
        <w:ind w:right="5404" w:firstLine="0"/>
        <w:jc w:val="left"/>
        <w:rPr>
          <w:i/>
          <w:sz w:val="24"/>
          <w:lang w:val="ru-RU"/>
        </w:rPr>
      </w:pPr>
      <w:r w:rsidRPr="007E03C3">
        <w:rPr>
          <w:i/>
          <w:color w:val="000009"/>
          <w:sz w:val="24"/>
          <w:lang w:val="ru-RU"/>
        </w:rPr>
        <w:t>в подготовительных группах – 30 мин (</w:t>
      </w:r>
      <w:r>
        <w:rPr>
          <w:i/>
          <w:color w:val="000009"/>
          <w:sz w:val="24"/>
        </w:rPr>
        <w:t>I</w:t>
      </w:r>
      <w:r w:rsidRPr="007E03C3">
        <w:rPr>
          <w:i/>
          <w:color w:val="000009"/>
          <w:sz w:val="24"/>
          <w:lang w:val="ru-RU"/>
        </w:rPr>
        <w:t xml:space="preserve"> половина дня), 25 мин (</w:t>
      </w:r>
      <w:r>
        <w:rPr>
          <w:i/>
          <w:color w:val="000009"/>
          <w:sz w:val="24"/>
        </w:rPr>
        <w:t>II</w:t>
      </w:r>
      <w:r w:rsidRPr="007E03C3">
        <w:rPr>
          <w:i/>
          <w:color w:val="000009"/>
          <w:sz w:val="24"/>
          <w:lang w:val="ru-RU"/>
        </w:rPr>
        <w:t xml:space="preserve"> половина дня). </w:t>
      </w:r>
      <w:r w:rsidRPr="007E03C3">
        <w:rPr>
          <w:i/>
          <w:color w:val="000009"/>
          <w:sz w:val="24"/>
          <w:lang w:val="ru-RU"/>
        </w:rPr>
        <w:t>Обязательный перерыв между занятиями 10 мин (в первой и второй половинах</w:t>
      </w:r>
      <w:r w:rsidRPr="007E03C3">
        <w:rPr>
          <w:i/>
          <w:color w:val="000009"/>
          <w:spacing w:val="-38"/>
          <w:sz w:val="24"/>
          <w:lang w:val="ru-RU"/>
        </w:rPr>
        <w:t xml:space="preserve"> </w:t>
      </w:r>
      <w:r w:rsidRPr="007E03C3">
        <w:rPr>
          <w:i/>
          <w:color w:val="000009"/>
          <w:sz w:val="24"/>
          <w:lang w:val="ru-RU"/>
        </w:rPr>
        <w:t>дня).</w:t>
      </w:r>
    </w:p>
    <w:p w:rsidR="003A7C46" w:rsidRPr="007E03C3" w:rsidRDefault="003A7C46">
      <w:pPr>
        <w:spacing w:line="360" w:lineRule="auto"/>
        <w:rPr>
          <w:sz w:val="24"/>
          <w:lang w:val="ru-RU"/>
        </w:rPr>
        <w:sectPr w:rsidR="003A7C46" w:rsidRPr="007E03C3">
          <w:pgSz w:w="16840" w:h="11910" w:orient="landscape"/>
          <w:pgMar w:top="1100" w:right="980" w:bottom="1400" w:left="760" w:header="0" w:footer="1164" w:gutter="0"/>
          <w:cols w:space="720"/>
        </w:sectPr>
      </w:pPr>
    </w:p>
    <w:p w:rsidR="003A7C46" w:rsidRPr="007E03C3" w:rsidRDefault="003A7C46">
      <w:pPr>
        <w:pStyle w:val="a3"/>
        <w:spacing w:before="5"/>
        <w:ind w:left="0" w:firstLine="0"/>
        <w:jc w:val="left"/>
        <w:rPr>
          <w:i/>
          <w:sz w:val="14"/>
          <w:lang w:val="ru-RU"/>
        </w:rPr>
      </w:pPr>
    </w:p>
    <w:p w:rsidR="003A7C46" w:rsidRPr="007E03C3" w:rsidRDefault="0070429D">
      <w:pPr>
        <w:spacing w:before="90"/>
        <w:ind w:left="3519"/>
        <w:rPr>
          <w:b/>
          <w:sz w:val="24"/>
          <w:lang w:val="ru-RU"/>
        </w:rPr>
      </w:pPr>
      <w:r w:rsidRPr="007E03C3">
        <w:rPr>
          <w:b/>
          <w:color w:val="000009"/>
          <w:sz w:val="24"/>
          <w:lang w:val="ru-RU"/>
        </w:rPr>
        <w:t>Физкультурно-оздоровительная работа (режим двигательной активности)</w:t>
      </w:r>
    </w:p>
    <w:p w:rsidR="003A7C46" w:rsidRPr="007E03C3" w:rsidRDefault="003A7C46">
      <w:pPr>
        <w:pStyle w:val="a3"/>
        <w:ind w:left="0" w:firstLine="0"/>
        <w:jc w:val="left"/>
        <w:rPr>
          <w:b/>
          <w:sz w:val="20"/>
          <w:lang w:val="ru-RU"/>
        </w:rPr>
      </w:pPr>
    </w:p>
    <w:p w:rsidR="003A7C46" w:rsidRPr="007E03C3" w:rsidRDefault="003A7C46">
      <w:pPr>
        <w:pStyle w:val="a3"/>
        <w:spacing w:before="1"/>
        <w:ind w:left="0" w:firstLine="0"/>
        <w:jc w:val="left"/>
        <w:rPr>
          <w:b/>
          <w:sz w:val="28"/>
          <w:lang w:val="ru-RU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922"/>
        <w:gridCol w:w="3118"/>
        <w:gridCol w:w="3118"/>
        <w:gridCol w:w="2268"/>
      </w:tblGrid>
      <w:tr w:rsidR="003A7C46">
        <w:trPr>
          <w:trHeight w:val="275"/>
        </w:trPr>
        <w:tc>
          <w:tcPr>
            <w:tcW w:w="5922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2241" w:right="229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Содержание</w:t>
            </w:r>
          </w:p>
        </w:tc>
        <w:tc>
          <w:tcPr>
            <w:tcW w:w="3118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67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Периодичность</w:t>
            </w:r>
          </w:p>
        </w:tc>
        <w:tc>
          <w:tcPr>
            <w:tcW w:w="3118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67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Ответственные</w:t>
            </w:r>
          </w:p>
        </w:tc>
        <w:tc>
          <w:tcPr>
            <w:tcW w:w="2268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734" w:right="78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Время</w:t>
            </w:r>
          </w:p>
        </w:tc>
      </w:tr>
      <w:tr w:rsidR="003A7C46">
        <w:trPr>
          <w:trHeight w:val="414"/>
        </w:trPr>
        <w:tc>
          <w:tcPr>
            <w:tcW w:w="14426" w:type="dxa"/>
            <w:gridSpan w:val="4"/>
            <w:shd w:val="clear" w:color="auto" w:fill="F1F1F1"/>
          </w:tcPr>
          <w:p w:rsidR="003A7C46" w:rsidRDefault="0070429D">
            <w:pPr>
              <w:pStyle w:val="TableParagraph"/>
              <w:spacing w:before="1"/>
              <w:ind w:left="5142" w:right="520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Оптимизация режима</w:t>
            </w:r>
          </w:p>
        </w:tc>
      </w:tr>
      <w:tr w:rsidR="003A7C46">
        <w:trPr>
          <w:trHeight w:val="828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spacing w:line="275" w:lineRule="exact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Организация жизни детей в адаптационные период,</w:t>
            </w:r>
          </w:p>
          <w:p w:rsidR="003A7C46" w:rsidRDefault="0070429D">
            <w:pPr>
              <w:pStyle w:val="TableParagraph"/>
              <w:spacing w:before="139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создание комфортного режима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207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tabs>
                <w:tab w:val="left" w:pos="2151"/>
              </w:tabs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Воспитатели,</w:t>
            </w:r>
            <w:r>
              <w:rPr>
                <w:color w:val="000009"/>
                <w:sz w:val="24"/>
              </w:rPr>
              <w:tab/>
              <w:t>педагог-</w:t>
            </w:r>
          </w:p>
          <w:p w:rsidR="003A7C46" w:rsidRDefault="0070429D">
            <w:pPr>
              <w:pStyle w:val="TableParagraph"/>
              <w:spacing w:before="139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психолог, медсестра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827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spacing w:line="275" w:lineRule="exact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Определение оптимальной нагрузки на ребенка, с</w:t>
            </w:r>
          </w:p>
          <w:p w:rsidR="003A7C46" w:rsidRPr="007E03C3" w:rsidRDefault="0070429D">
            <w:pPr>
              <w:pStyle w:val="TableParagraph"/>
              <w:spacing w:before="139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учетом возрастных и индивидуальных особенностей</w:t>
            </w:r>
          </w:p>
        </w:tc>
        <w:tc>
          <w:tcPr>
            <w:tcW w:w="3118" w:type="dxa"/>
          </w:tcPr>
          <w:p w:rsidR="003A7C46" w:rsidRPr="007E03C3" w:rsidRDefault="003A7C4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tabs>
                <w:tab w:val="left" w:pos="2151"/>
              </w:tabs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Дефектологи,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z w:val="24"/>
              </w:rPr>
              <w:t>педагог-</w:t>
            </w:r>
          </w:p>
          <w:p w:rsidR="003A7C46" w:rsidRDefault="0070429D">
            <w:pPr>
              <w:pStyle w:val="TableParagraph"/>
              <w:spacing w:before="139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психолог, врач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4"/>
        </w:trPr>
        <w:tc>
          <w:tcPr>
            <w:tcW w:w="14426" w:type="dxa"/>
            <w:gridSpan w:val="4"/>
            <w:shd w:val="clear" w:color="auto" w:fill="F1F1F1"/>
          </w:tcPr>
          <w:p w:rsidR="003A7C46" w:rsidRDefault="0070429D">
            <w:pPr>
              <w:pStyle w:val="TableParagraph"/>
              <w:spacing w:before="1"/>
              <w:ind w:left="5177" w:right="520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Организация двигательного режима</w:t>
            </w:r>
          </w:p>
        </w:tc>
      </w:tr>
      <w:tr w:rsidR="003A7C46">
        <w:trPr>
          <w:trHeight w:val="414"/>
        </w:trPr>
        <w:tc>
          <w:tcPr>
            <w:tcW w:w="5922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Физкультурные занятия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3 раза в неделю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Инструктор по ФИЗО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827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spacing w:line="275" w:lineRule="exact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Корригирующая гимнастика после дневного сна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tabs>
                <w:tab w:val="left" w:pos="2072"/>
              </w:tabs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Воспитатели,</w:t>
            </w:r>
            <w:r>
              <w:rPr>
                <w:color w:val="000009"/>
                <w:sz w:val="24"/>
              </w:rPr>
              <w:tab/>
              <w:t>контроль</w:t>
            </w:r>
          </w:p>
          <w:p w:rsidR="003A7C46" w:rsidRDefault="0070429D">
            <w:pPr>
              <w:pStyle w:val="TableParagraph"/>
              <w:spacing w:before="13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медсестра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827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tabs>
                <w:tab w:val="left" w:pos="1395"/>
                <w:tab w:val="left" w:pos="1831"/>
                <w:tab w:val="left" w:pos="3431"/>
                <w:tab w:val="left" w:pos="4949"/>
              </w:tabs>
              <w:spacing w:line="275" w:lineRule="exact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Прогулки</w:t>
            </w:r>
            <w:r w:rsidRPr="007E03C3">
              <w:rPr>
                <w:color w:val="000009"/>
                <w:sz w:val="24"/>
                <w:lang w:val="ru-RU"/>
              </w:rPr>
              <w:tab/>
              <w:t>с</w:t>
            </w:r>
            <w:r w:rsidRPr="007E03C3">
              <w:rPr>
                <w:color w:val="000009"/>
                <w:sz w:val="24"/>
                <w:lang w:val="ru-RU"/>
              </w:rPr>
              <w:tab/>
              <w:t>включением</w:t>
            </w:r>
            <w:r w:rsidRPr="007E03C3">
              <w:rPr>
                <w:color w:val="000009"/>
                <w:sz w:val="24"/>
                <w:lang w:val="ru-RU"/>
              </w:rPr>
              <w:tab/>
              <w:t>подвижных</w:t>
            </w:r>
            <w:r w:rsidRPr="007E03C3">
              <w:rPr>
                <w:color w:val="000009"/>
                <w:sz w:val="24"/>
                <w:lang w:val="ru-RU"/>
              </w:rPr>
              <w:tab/>
              <w:t>игровых</w:t>
            </w:r>
          </w:p>
          <w:p w:rsidR="003A7C46" w:rsidRPr="007E03C3" w:rsidRDefault="0070429D">
            <w:pPr>
              <w:pStyle w:val="TableParagraph"/>
              <w:spacing w:before="137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упражнений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4"/>
        </w:trPr>
        <w:tc>
          <w:tcPr>
            <w:tcW w:w="5922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Музыкальные занятия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2 раза в неделю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Музыкальный руководитель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2"/>
        </w:trPr>
        <w:tc>
          <w:tcPr>
            <w:tcW w:w="5922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Спортивный досуг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По плану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Инструктор по ФИЗО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4"/>
        </w:trPr>
        <w:tc>
          <w:tcPr>
            <w:tcW w:w="5922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Утренняя гимнастика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 перед завтраком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5"/>
        </w:trPr>
        <w:tc>
          <w:tcPr>
            <w:tcW w:w="5922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Пальчиковая гимнастика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 1 раз в день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Учителя-дефектологи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827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tabs>
                <w:tab w:val="left" w:pos="1568"/>
                <w:tab w:val="left" w:pos="1954"/>
                <w:tab w:val="left" w:pos="3438"/>
              </w:tabs>
              <w:spacing w:line="275" w:lineRule="exact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Гимнастика</w:t>
            </w:r>
            <w:r w:rsidRPr="007E03C3">
              <w:rPr>
                <w:color w:val="000009"/>
                <w:sz w:val="24"/>
                <w:lang w:val="ru-RU"/>
              </w:rPr>
              <w:tab/>
              <w:t>с</w:t>
            </w:r>
            <w:r w:rsidRPr="007E03C3">
              <w:rPr>
                <w:color w:val="000009"/>
                <w:sz w:val="24"/>
                <w:lang w:val="ru-RU"/>
              </w:rPr>
              <w:tab/>
              <w:t>элементами</w:t>
            </w:r>
            <w:r w:rsidRPr="007E03C3">
              <w:rPr>
                <w:color w:val="000009"/>
                <w:sz w:val="24"/>
                <w:lang w:val="ru-RU"/>
              </w:rPr>
              <w:tab/>
              <w:t>нейропсихологической</w:t>
            </w:r>
          </w:p>
          <w:p w:rsidR="003A7C46" w:rsidRPr="007E03C3" w:rsidRDefault="0070429D">
            <w:pPr>
              <w:pStyle w:val="TableParagraph"/>
              <w:spacing w:before="137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коррекции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 1 раз в день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Учителя-дефектологи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4"/>
        </w:trPr>
        <w:tc>
          <w:tcPr>
            <w:tcW w:w="5922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Артикуляционная гимнастика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3 раза в неделю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Учитель-логопед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</w:tbl>
    <w:p w:rsidR="003A7C46" w:rsidRDefault="003A7C46">
      <w:pPr>
        <w:spacing w:line="275" w:lineRule="exact"/>
        <w:rPr>
          <w:sz w:val="24"/>
        </w:rPr>
        <w:sectPr w:rsidR="003A7C46">
          <w:pgSz w:w="16840" w:h="11910" w:orient="landscape"/>
          <w:pgMar w:top="1100" w:right="980" w:bottom="1440" w:left="760" w:header="0" w:footer="1164" w:gutter="0"/>
          <w:cols w:space="720"/>
        </w:sectPr>
      </w:pPr>
    </w:p>
    <w:p w:rsidR="003A7C46" w:rsidRDefault="003A7C46">
      <w:pPr>
        <w:pStyle w:val="a3"/>
        <w:spacing w:before="4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922"/>
        <w:gridCol w:w="3118"/>
        <w:gridCol w:w="3118"/>
        <w:gridCol w:w="2268"/>
      </w:tblGrid>
      <w:tr w:rsidR="003A7C46">
        <w:trPr>
          <w:trHeight w:val="275"/>
        </w:trPr>
        <w:tc>
          <w:tcPr>
            <w:tcW w:w="5922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2241" w:right="229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Содержание</w:t>
            </w:r>
          </w:p>
        </w:tc>
        <w:tc>
          <w:tcPr>
            <w:tcW w:w="3118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67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Периодичность</w:t>
            </w:r>
          </w:p>
        </w:tc>
        <w:tc>
          <w:tcPr>
            <w:tcW w:w="3118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67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Ответственные</w:t>
            </w:r>
          </w:p>
        </w:tc>
        <w:tc>
          <w:tcPr>
            <w:tcW w:w="2268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734" w:right="78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Время</w:t>
            </w:r>
          </w:p>
        </w:tc>
      </w:tr>
      <w:tr w:rsidR="003A7C46">
        <w:trPr>
          <w:trHeight w:val="1242"/>
        </w:trPr>
        <w:tc>
          <w:tcPr>
            <w:tcW w:w="5922" w:type="dxa"/>
          </w:tcPr>
          <w:p w:rsidR="003A7C46" w:rsidRDefault="003A7C46">
            <w:pPr>
              <w:pStyle w:val="TableParagraph"/>
              <w:ind w:left="0"/>
              <w:rPr>
                <w:sz w:val="36"/>
              </w:rPr>
            </w:pPr>
          </w:p>
          <w:p w:rsidR="003A7C46" w:rsidRDefault="0070429D">
            <w:pPr>
              <w:pStyle w:val="TableParagraph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Динамические паузы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 на ООД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Учителя-дефектологи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4"/>
        </w:trPr>
        <w:tc>
          <w:tcPr>
            <w:tcW w:w="14426" w:type="dxa"/>
            <w:gridSpan w:val="4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5177" w:right="520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Охрана психического здоровья</w:t>
            </w:r>
          </w:p>
        </w:tc>
      </w:tr>
      <w:tr w:rsidR="003A7C46">
        <w:trPr>
          <w:trHeight w:val="828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spacing w:line="275" w:lineRule="exact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Использование приемов релаксации: минуты тишины,</w:t>
            </w:r>
          </w:p>
          <w:p w:rsidR="003A7C46" w:rsidRDefault="0070429D">
            <w:pPr>
              <w:pStyle w:val="TableParagraph"/>
              <w:spacing w:before="13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музыкальные паузы</w:t>
            </w:r>
          </w:p>
        </w:tc>
        <w:tc>
          <w:tcPr>
            <w:tcW w:w="3118" w:type="dxa"/>
          </w:tcPr>
          <w:p w:rsidR="003A7C46" w:rsidRPr="007E03C3" w:rsidRDefault="0070429D">
            <w:pPr>
              <w:pStyle w:val="TableParagraph"/>
              <w:spacing w:line="275" w:lineRule="exact"/>
              <w:ind w:left="6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Ежедневно несколько раз в</w:t>
            </w:r>
          </w:p>
          <w:p w:rsidR="003A7C46" w:rsidRPr="007E03C3" w:rsidRDefault="0070429D">
            <w:pPr>
              <w:pStyle w:val="TableParagraph"/>
              <w:spacing w:before="137"/>
              <w:ind w:left="6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день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206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Учителя-дефектологи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6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4"/>
        </w:trPr>
        <w:tc>
          <w:tcPr>
            <w:tcW w:w="14426" w:type="dxa"/>
            <w:gridSpan w:val="4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5175" w:right="520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Профилактика заболеваемости</w:t>
            </w:r>
          </w:p>
        </w:tc>
      </w:tr>
      <w:tr w:rsidR="003A7C46">
        <w:trPr>
          <w:trHeight w:val="827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spacing w:before="205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Дыхательная гимнастика в игровой форме</w:t>
            </w:r>
          </w:p>
        </w:tc>
        <w:tc>
          <w:tcPr>
            <w:tcW w:w="3118" w:type="dxa"/>
          </w:tcPr>
          <w:p w:rsidR="003A7C46" w:rsidRPr="007E03C3" w:rsidRDefault="0070429D">
            <w:pPr>
              <w:pStyle w:val="TableParagraph"/>
              <w:spacing w:line="275" w:lineRule="exact"/>
              <w:ind w:left="6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 xml:space="preserve">3  </w:t>
            </w:r>
            <w:r w:rsidRPr="007E03C3">
              <w:rPr>
                <w:color w:val="000009"/>
                <w:spacing w:val="1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раза  </w:t>
            </w:r>
            <w:r w:rsidRPr="007E03C3">
              <w:rPr>
                <w:color w:val="000009"/>
                <w:spacing w:val="13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в  </w:t>
            </w:r>
            <w:r w:rsidRPr="007E03C3">
              <w:rPr>
                <w:color w:val="000009"/>
                <w:spacing w:val="1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день  </w:t>
            </w:r>
            <w:r w:rsidRPr="007E03C3">
              <w:rPr>
                <w:color w:val="000009"/>
                <w:spacing w:val="1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 xml:space="preserve">во  </w:t>
            </w:r>
            <w:r w:rsidRPr="007E03C3">
              <w:rPr>
                <w:color w:val="000009"/>
                <w:spacing w:val="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время</w:t>
            </w:r>
          </w:p>
          <w:p w:rsidR="003A7C46" w:rsidRPr="007E03C3" w:rsidRDefault="0070429D">
            <w:pPr>
              <w:pStyle w:val="TableParagraph"/>
              <w:spacing w:before="137"/>
              <w:ind w:left="6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утренней зарядки, после</w:t>
            </w:r>
            <w:r w:rsidRPr="007E03C3">
              <w:rPr>
                <w:color w:val="000009"/>
                <w:spacing w:val="-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сна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Учителя-дефектологи,</w:t>
            </w:r>
          </w:p>
          <w:p w:rsidR="003A7C46" w:rsidRDefault="0070429D">
            <w:pPr>
              <w:pStyle w:val="TableParagraph"/>
              <w:spacing w:before="13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контроль медработника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5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 w:rsidRPr="007E03C3">
        <w:trPr>
          <w:trHeight w:val="412"/>
        </w:trPr>
        <w:tc>
          <w:tcPr>
            <w:tcW w:w="14426" w:type="dxa"/>
            <w:gridSpan w:val="4"/>
            <w:shd w:val="clear" w:color="auto" w:fill="F1F1F1"/>
          </w:tcPr>
          <w:p w:rsidR="003A7C46" w:rsidRPr="007E03C3" w:rsidRDefault="0070429D">
            <w:pPr>
              <w:pStyle w:val="TableParagraph"/>
              <w:spacing w:line="275" w:lineRule="exact"/>
              <w:ind w:left="4400"/>
              <w:rPr>
                <w:b/>
                <w:sz w:val="24"/>
                <w:lang w:val="ru-RU"/>
              </w:rPr>
            </w:pPr>
            <w:r w:rsidRPr="007E03C3">
              <w:rPr>
                <w:b/>
                <w:color w:val="000009"/>
                <w:sz w:val="24"/>
                <w:lang w:val="ru-RU"/>
              </w:rPr>
              <w:t>Закаливание, с учетом состояния здоровья ребенка</w:t>
            </w:r>
          </w:p>
        </w:tc>
      </w:tr>
      <w:tr w:rsidR="003A7C46">
        <w:trPr>
          <w:trHeight w:val="828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tabs>
                <w:tab w:val="left" w:pos="1517"/>
                <w:tab w:val="left" w:pos="2410"/>
                <w:tab w:val="left" w:pos="4012"/>
                <w:tab w:val="left" w:pos="5069"/>
              </w:tabs>
              <w:spacing w:before="1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Воздушные</w:t>
            </w:r>
            <w:r w:rsidRPr="007E03C3">
              <w:rPr>
                <w:color w:val="000009"/>
                <w:sz w:val="24"/>
                <w:lang w:val="ru-RU"/>
              </w:rPr>
              <w:tab/>
              <w:t>ванны</w:t>
            </w:r>
            <w:r w:rsidRPr="007E03C3">
              <w:rPr>
                <w:color w:val="000009"/>
                <w:sz w:val="24"/>
                <w:lang w:val="ru-RU"/>
              </w:rPr>
              <w:tab/>
              <w:t>(облегченная</w:t>
            </w:r>
            <w:r w:rsidRPr="007E03C3">
              <w:rPr>
                <w:color w:val="000009"/>
                <w:sz w:val="24"/>
                <w:lang w:val="ru-RU"/>
              </w:rPr>
              <w:tab/>
              <w:t>одежда,</w:t>
            </w:r>
            <w:r w:rsidRPr="007E03C3">
              <w:rPr>
                <w:color w:val="000009"/>
                <w:sz w:val="24"/>
                <w:lang w:val="ru-RU"/>
              </w:rPr>
              <w:tab/>
              <w:t>одежда</w:t>
            </w:r>
          </w:p>
          <w:p w:rsidR="003A7C46" w:rsidRPr="007E03C3" w:rsidRDefault="0070429D">
            <w:pPr>
              <w:pStyle w:val="TableParagraph"/>
              <w:spacing w:before="137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соответствует сезону года)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208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208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8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4"/>
        </w:trPr>
        <w:tc>
          <w:tcPr>
            <w:tcW w:w="5922" w:type="dxa"/>
          </w:tcPr>
          <w:p w:rsidR="003A7C46" w:rsidRDefault="0070429D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Прогулки на воздухе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827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spacing w:before="207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Хождение босиком по «дорожке здоровья»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Ежедневно, после дневного</w:t>
            </w:r>
          </w:p>
          <w:p w:rsidR="003A7C46" w:rsidRDefault="0070429D">
            <w:pPr>
              <w:pStyle w:val="TableParagraph"/>
              <w:spacing w:before="139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сна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828"/>
        </w:trPr>
        <w:tc>
          <w:tcPr>
            <w:tcW w:w="5922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Обширное умывание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Ежедневно, после дневного</w:t>
            </w:r>
          </w:p>
          <w:p w:rsidR="003A7C46" w:rsidRDefault="0070429D">
            <w:pPr>
              <w:pStyle w:val="TableParagraph"/>
              <w:spacing w:before="139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сна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1242"/>
        </w:trPr>
        <w:tc>
          <w:tcPr>
            <w:tcW w:w="5922" w:type="dxa"/>
          </w:tcPr>
          <w:p w:rsidR="003A7C46" w:rsidRDefault="003A7C46">
            <w:pPr>
              <w:pStyle w:val="TableParagraph"/>
              <w:ind w:left="0"/>
              <w:rPr>
                <w:sz w:val="36"/>
              </w:rPr>
            </w:pPr>
          </w:p>
          <w:p w:rsidR="003A7C46" w:rsidRDefault="0070429D">
            <w:pPr>
              <w:pStyle w:val="TableParagraph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Игры с водой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1" w:line="360" w:lineRule="auto"/>
              <w:ind w:left="66" w:right="1001"/>
              <w:rPr>
                <w:sz w:val="24"/>
              </w:rPr>
            </w:pPr>
            <w:r>
              <w:rPr>
                <w:color w:val="000009"/>
                <w:sz w:val="24"/>
              </w:rPr>
              <w:t>Экспериментально- исследовательская</w:t>
            </w:r>
          </w:p>
          <w:p w:rsidR="003A7C46" w:rsidRDefault="0070429D">
            <w:pPr>
              <w:pStyle w:val="TableParagraph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деятельность</w:t>
            </w:r>
          </w:p>
        </w:tc>
        <w:tc>
          <w:tcPr>
            <w:tcW w:w="3118" w:type="dxa"/>
          </w:tcPr>
          <w:p w:rsidR="003A7C46" w:rsidRDefault="003A7C46">
            <w:pPr>
              <w:pStyle w:val="TableParagraph"/>
              <w:ind w:left="0"/>
              <w:rPr>
                <w:sz w:val="36"/>
              </w:rPr>
            </w:pPr>
          </w:p>
          <w:p w:rsidR="003A7C46" w:rsidRDefault="0070429D">
            <w:pPr>
              <w:pStyle w:val="TableParagraph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</w:t>
            </w:r>
          </w:p>
        </w:tc>
        <w:tc>
          <w:tcPr>
            <w:tcW w:w="2268" w:type="dxa"/>
          </w:tcPr>
          <w:p w:rsidR="003A7C46" w:rsidRDefault="003A7C46">
            <w:pPr>
              <w:pStyle w:val="TableParagraph"/>
              <w:ind w:left="0"/>
              <w:rPr>
                <w:sz w:val="36"/>
              </w:rPr>
            </w:pPr>
          </w:p>
          <w:p w:rsidR="003A7C46" w:rsidRDefault="0070429D">
            <w:pPr>
              <w:pStyle w:val="TableParagraph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Июнь – август</w:t>
            </w:r>
          </w:p>
        </w:tc>
      </w:tr>
    </w:tbl>
    <w:p w:rsidR="003A7C46" w:rsidRDefault="003A7C46">
      <w:pPr>
        <w:rPr>
          <w:sz w:val="24"/>
        </w:rPr>
        <w:sectPr w:rsidR="003A7C46">
          <w:pgSz w:w="16840" w:h="11910" w:orient="landscape"/>
          <w:pgMar w:top="1100" w:right="980" w:bottom="1360" w:left="760" w:header="0" w:footer="1164" w:gutter="0"/>
          <w:cols w:space="720"/>
        </w:sectPr>
      </w:pPr>
    </w:p>
    <w:p w:rsidR="003A7C46" w:rsidRDefault="003A7C46">
      <w:pPr>
        <w:pStyle w:val="a3"/>
        <w:spacing w:before="4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922"/>
        <w:gridCol w:w="3118"/>
        <w:gridCol w:w="3118"/>
        <w:gridCol w:w="2268"/>
      </w:tblGrid>
      <w:tr w:rsidR="003A7C46">
        <w:trPr>
          <w:trHeight w:val="275"/>
        </w:trPr>
        <w:tc>
          <w:tcPr>
            <w:tcW w:w="5922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2241" w:right="229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Содержание</w:t>
            </w:r>
          </w:p>
        </w:tc>
        <w:tc>
          <w:tcPr>
            <w:tcW w:w="3118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67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Периодичность</w:t>
            </w:r>
          </w:p>
        </w:tc>
        <w:tc>
          <w:tcPr>
            <w:tcW w:w="3118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67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Ответственные</w:t>
            </w:r>
          </w:p>
        </w:tc>
        <w:tc>
          <w:tcPr>
            <w:tcW w:w="2268" w:type="dxa"/>
            <w:shd w:val="clear" w:color="auto" w:fill="E6E6E6"/>
          </w:tcPr>
          <w:p w:rsidR="003A7C46" w:rsidRDefault="0070429D">
            <w:pPr>
              <w:pStyle w:val="TableParagraph"/>
              <w:spacing w:line="256" w:lineRule="exact"/>
              <w:ind w:left="734" w:right="78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Время</w:t>
            </w:r>
          </w:p>
        </w:tc>
      </w:tr>
      <w:tr w:rsidR="003A7C46">
        <w:trPr>
          <w:trHeight w:val="830"/>
        </w:trPr>
        <w:tc>
          <w:tcPr>
            <w:tcW w:w="5922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Гимнастика пробуждения</w:t>
            </w:r>
          </w:p>
        </w:tc>
        <w:tc>
          <w:tcPr>
            <w:tcW w:w="3118" w:type="dxa"/>
          </w:tcPr>
          <w:p w:rsidR="003A7C46" w:rsidRPr="007E03C3" w:rsidRDefault="0070429D">
            <w:pPr>
              <w:pStyle w:val="TableParagraph"/>
              <w:spacing w:before="1"/>
              <w:ind w:left="6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После сна в группе каждый</w:t>
            </w:r>
          </w:p>
          <w:p w:rsidR="003A7C46" w:rsidRPr="007E03C3" w:rsidRDefault="0070429D">
            <w:pPr>
              <w:pStyle w:val="TableParagraph"/>
              <w:spacing w:before="137"/>
              <w:ind w:left="6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день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827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spacing w:before="205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Полоскание зева кипяченой охлажденной водой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tabs>
                <w:tab w:val="left" w:pos="1052"/>
                <w:tab w:val="left" w:pos="2264"/>
              </w:tabs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После</w:t>
            </w:r>
            <w:r>
              <w:rPr>
                <w:color w:val="000009"/>
                <w:sz w:val="24"/>
              </w:rPr>
              <w:tab/>
              <w:t>каждого</w:t>
            </w:r>
            <w:r>
              <w:rPr>
                <w:color w:val="000009"/>
                <w:sz w:val="24"/>
              </w:rPr>
              <w:tab/>
              <w:t>приема</w:t>
            </w:r>
          </w:p>
          <w:p w:rsidR="003A7C46" w:rsidRDefault="0070429D">
            <w:pPr>
              <w:pStyle w:val="TableParagraph"/>
              <w:spacing w:before="137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пищи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tabs>
                <w:tab w:val="left" w:pos="1803"/>
              </w:tabs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Воспитатели,</w:t>
            </w:r>
            <w:r>
              <w:rPr>
                <w:color w:val="000009"/>
                <w:sz w:val="24"/>
              </w:rPr>
              <w:tab/>
              <w:t>помощники</w:t>
            </w:r>
          </w:p>
          <w:p w:rsidR="003A7C46" w:rsidRDefault="0070429D">
            <w:pPr>
              <w:pStyle w:val="TableParagraph"/>
              <w:spacing w:before="13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воспитателей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5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3"/>
        </w:trPr>
        <w:tc>
          <w:tcPr>
            <w:tcW w:w="14426" w:type="dxa"/>
            <w:gridSpan w:val="4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5177" w:right="520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Лечебно-оздоровительная работа</w:t>
            </w:r>
          </w:p>
        </w:tc>
      </w:tr>
      <w:tr w:rsidR="003A7C46">
        <w:trPr>
          <w:trHeight w:val="830"/>
        </w:trPr>
        <w:tc>
          <w:tcPr>
            <w:tcW w:w="5922" w:type="dxa"/>
          </w:tcPr>
          <w:p w:rsidR="003A7C46" w:rsidRDefault="0070429D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Витаминизация третьего блюда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1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Специалист по питанию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before="207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  <w:tr w:rsidR="003A7C46">
        <w:trPr>
          <w:trHeight w:val="412"/>
        </w:trPr>
        <w:tc>
          <w:tcPr>
            <w:tcW w:w="14426" w:type="dxa"/>
            <w:gridSpan w:val="4"/>
            <w:shd w:val="clear" w:color="auto" w:fill="F1F1F1"/>
          </w:tcPr>
          <w:p w:rsidR="003A7C46" w:rsidRDefault="0070429D">
            <w:pPr>
              <w:pStyle w:val="TableParagraph"/>
              <w:spacing w:line="275" w:lineRule="exact"/>
              <w:ind w:left="5177" w:right="520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Организация питания</w:t>
            </w:r>
          </w:p>
        </w:tc>
      </w:tr>
      <w:tr w:rsidR="003A7C46">
        <w:trPr>
          <w:trHeight w:val="829"/>
        </w:trPr>
        <w:tc>
          <w:tcPr>
            <w:tcW w:w="5922" w:type="dxa"/>
          </w:tcPr>
          <w:p w:rsidR="003A7C46" w:rsidRPr="007E03C3" w:rsidRDefault="0070429D">
            <w:pPr>
              <w:pStyle w:val="TableParagraph"/>
              <w:tabs>
                <w:tab w:val="left" w:pos="2388"/>
                <w:tab w:val="left" w:pos="3558"/>
                <w:tab w:val="left" w:pos="4009"/>
                <w:tab w:val="left" w:pos="5705"/>
              </w:tabs>
              <w:spacing w:line="275" w:lineRule="exact"/>
              <w:ind w:left="12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Сбалансированное</w:t>
            </w:r>
            <w:r w:rsidRPr="007E03C3">
              <w:rPr>
                <w:color w:val="000009"/>
                <w:sz w:val="24"/>
                <w:lang w:val="ru-RU"/>
              </w:rPr>
              <w:tab/>
              <w:t>питание</w:t>
            </w:r>
            <w:r w:rsidRPr="007E03C3">
              <w:rPr>
                <w:color w:val="000009"/>
                <w:sz w:val="24"/>
                <w:lang w:val="ru-RU"/>
              </w:rPr>
              <w:tab/>
              <w:t>в</w:t>
            </w:r>
            <w:r w:rsidRPr="007E03C3">
              <w:rPr>
                <w:color w:val="000009"/>
                <w:sz w:val="24"/>
                <w:lang w:val="ru-RU"/>
              </w:rPr>
              <w:tab/>
              <w:t>соответствии</w:t>
            </w:r>
            <w:r w:rsidRPr="007E03C3">
              <w:rPr>
                <w:color w:val="000009"/>
                <w:sz w:val="24"/>
                <w:lang w:val="ru-RU"/>
              </w:rPr>
              <w:tab/>
              <w:t>с</w:t>
            </w:r>
          </w:p>
          <w:p w:rsidR="003A7C46" w:rsidRPr="007E03C3" w:rsidRDefault="0070429D">
            <w:pPr>
              <w:pStyle w:val="TableParagraph"/>
              <w:spacing w:before="139"/>
              <w:ind w:left="6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действующими нормами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color w:val="000009"/>
                <w:sz w:val="24"/>
              </w:rPr>
              <w:t>Ежедневно</w:t>
            </w:r>
          </w:p>
        </w:tc>
        <w:tc>
          <w:tcPr>
            <w:tcW w:w="311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Специалист по питанию</w:t>
            </w:r>
          </w:p>
        </w:tc>
        <w:tc>
          <w:tcPr>
            <w:tcW w:w="2268" w:type="dxa"/>
          </w:tcPr>
          <w:p w:rsidR="003A7C46" w:rsidRDefault="0070429D">
            <w:pPr>
              <w:pStyle w:val="TableParagraph"/>
              <w:spacing w:line="275" w:lineRule="exact"/>
              <w:ind w:left="69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года</w:t>
            </w:r>
          </w:p>
        </w:tc>
      </w:tr>
    </w:tbl>
    <w:p w:rsidR="003A7C46" w:rsidRDefault="003A7C46">
      <w:pPr>
        <w:pStyle w:val="a3"/>
        <w:ind w:left="0" w:firstLine="0"/>
        <w:jc w:val="left"/>
        <w:rPr>
          <w:sz w:val="28"/>
        </w:rPr>
      </w:pPr>
    </w:p>
    <w:p w:rsidR="003A7C46" w:rsidRDefault="0070429D">
      <w:pPr>
        <w:spacing w:before="90"/>
        <w:ind w:left="5238" w:right="5162"/>
        <w:jc w:val="center"/>
        <w:rPr>
          <w:b/>
          <w:sz w:val="24"/>
        </w:rPr>
      </w:pPr>
      <w:r>
        <w:rPr>
          <w:b/>
          <w:color w:val="000009"/>
          <w:sz w:val="24"/>
        </w:rPr>
        <w:t>Организация оздоровления и закаливания</w:t>
      </w:r>
    </w:p>
    <w:p w:rsidR="003A7C46" w:rsidRDefault="003A7C46">
      <w:pPr>
        <w:pStyle w:val="a3"/>
        <w:spacing w:before="2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3546"/>
        <w:gridCol w:w="2127"/>
        <w:gridCol w:w="1699"/>
        <w:gridCol w:w="1844"/>
        <w:gridCol w:w="1606"/>
      </w:tblGrid>
      <w:tr w:rsidR="003A7C46">
        <w:trPr>
          <w:trHeight w:val="827"/>
        </w:trPr>
        <w:tc>
          <w:tcPr>
            <w:tcW w:w="3896" w:type="dxa"/>
            <w:shd w:val="clear" w:color="auto" w:fill="E6E6E6"/>
          </w:tcPr>
          <w:p w:rsidR="003A7C46" w:rsidRDefault="0070429D">
            <w:pPr>
              <w:pStyle w:val="TableParagraph"/>
              <w:spacing w:line="275" w:lineRule="exact"/>
              <w:ind w:left="245" w:right="27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Форма</w:t>
            </w:r>
          </w:p>
          <w:p w:rsidR="003A7C46" w:rsidRDefault="0070429D">
            <w:pPr>
              <w:pStyle w:val="TableParagraph"/>
              <w:spacing w:before="139"/>
              <w:ind w:left="246" w:right="27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закаливания</w:t>
            </w:r>
          </w:p>
        </w:tc>
        <w:tc>
          <w:tcPr>
            <w:tcW w:w="3546" w:type="dxa"/>
            <w:tcBorders>
              <w:right w:val="single" w:sz="4" w:space="0" w:color="000009"/>
            </w:tcBorders>
            <w:shd w:val="clear" w:color="auto" w:fill="E6E6E6"/>
          </w:tcPr>
          <w:p w:rsidR="003A7C46" w:rsidRDefault="0070429D">
            <w:pPr>
              <w:pStyle w:val="TableParagraph"/>
              <w:spacing w:line="275" w:lineRule="exact"/>
              <w:ind w:left="352"/>
              <w:rPr>
                <w:sz w:val="24"/>
              </w:rPr>
            </w:pPr>
            <w:r>
              <w:rPr>
                <w:color w:val="000009"/>
                <w:sz w:val="24"/>
              </w:rPr>
              <w:t>Закаливающее воздействие</w:t>
            </w:r>
          </w:p>
        </w:tc>
        <w:tc>
          <w:tcPr>
            <w:tcW w:w="7276" w:type="dxa"/>
            <w:gridSpan w:val="4"/>
            <w:tcBorders>
              <w:left w:val="single" w:sz="4" w:space="0" w:color="000009"/>
            </w:tcBorders>
            <w:shd w:val="clear" w:color="auto" w:fill="E6E6E6"/>
          </w:tcPr>
          <w:p w:rsidR="003A7C46" w:rsidRDefault="0070429D">
            <w:pPr>
              <w:pStyle w:val="TableParagraph"/>
              <w:spacing w:line="275" w:lineRule="exact"/>
              <w:ind w:left="2240"/>
              <w:rPr>
                <w:sz w:val="24"/>
              </w:rPr>
            </w:pPr>
            <w:r>
              <w:rPr>
                <w:color w:val="000009"/>
                <w:sz w:val="24"/>
              </w:rPr>
              <w:t>Длительность (мин в день)</w:t>
            </w:r>
          </w:p>
        </w:tc>
      </w:tr>
      <w:tr w:rsidR="003A7C46">
        <w:trPr>
          <w:trHeight w:val="827"/>
        </w:trPr>
        <w:tc>
          <w:tcPr>
            <w:tcW w:w="3896" w:type="dxa"/>
            <w:shd w:val="clear" w:color="auto" w:fill="E6E6E6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6" w:type="dxa"/>
            <w:tcBorders>
              <w:right w:val="single" w:sz="4" w:space="0" w:color="000009"/>
            </w:tcBorders>
            <w:shd w:val="clear" w:color="auto" w:fill="E6E6E6"/>
          </w:tcPr>
          <w:p w:rsidR="003A7C46" w:rsidRDefault="003A7C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000009"/>
            </w:tcBorders>
            <w:shd w:val="clear" w:color="auto" w:fill="E6E6E6"/>
          </w:tcPr>
          <w:p w:rsidR="003A7C46" w:rsidRDefault="0070429D">
            <w:pPr>
              <w:pStyle w:val="TableParagraph"/>
              <w:spacing w:line="275" w:lineRule="exact"/>
              <w:ind w:left="609" w:right="64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3-4 года</w:t>
            </w:r>
          </w:p>
        </w:tc>
        <w:tc>
          <w:tcPr>
            <w:tcW w:w="1699" w:type="dxa"/>
            <w:shd w:val="clear" w:color="auto" w:fill="E6E6E6"/>
          </w:tcPr>
          <w:p w:rsidR="003A7C46" w:rsidRDefault="0070429D">
            <w:pPr>
              <w:pStyle w:val="TableParagraph"/>
              <w:spacing w:line="275" w:lineRule="exact"/>
              <w:ind w:left="589" w:right="62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4-5</w:t>
            </w:r>
          </w:p>
          <w:p w:rsidR="003A7C46" w:rsidRDefault="0070429D">
            <w:pPr>
              <w:pStyle w:val="TableParagraph"/>
              <w:spacing w:before="139"/>
              <w:ind w:left="586" w:right="62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лет</w:t>
            </w:r>
          </w:p>
        </w:tc>
        <w:tc>
          <w:tcPr>
            <w:tcW w:w="1844" w:type="dxa"/>
            <w:shd w:val="clear" w:color="auto" w:fill="E6E6E6"/>
          </w:tcPr>
          <w:p w:rsidR="003A7C46" w:rsidRDefault="0070429D">
            <w:pPr>
              <w:pStyle w:val="TableParagraph"/>
              <w:spacing w:line="275" w:lineRule="exact"/>
              <w:ind w:left="609" w:right="63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5-6</w:t>
            </w:r>
          </w:p>
          <w:p w:rsidR="003A7C46" w:rsidRDefault="0070429D">
            <w:pPr>
              <w:pStyle w:val="TableParagraph"/>
              <w:spacing w:before="139"/>
              <w:ind w:left="610" w:right="63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лет</w:t>
            </w:r>
          </w:p>
        </w:tc>
        <w:tc>
          <w:tcPr>
            <w:tcW w:w="1606" w:type="dxa"/>
            <w:shd w:val="clear" w:color="auto" w:fill="E6E6E6"/>
          </w:tcPr>
          <w:p w:rsidR="003A7C46" w:rsidRDefault="0070429D">
            <w:pPr>
              <w:pStyle w:val="TableParagraph"/>
              <w:spacing w:line="275" w:lineRule="exact"/>
              <w:ind w:left="541" w:right="57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6-7</w:t>
            </w:r>
          </w:p>
          <w:p w:rsidR="003A7C46" w:rsidRDefault="0070429D">
            <w:pPr>
              <w:pStyle w:val="TableParagraph"/>
              <w:spacing w:before="139"/>
              <w:ind w:left="541" w:right="573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лет</w:t>
            </w:r>
          </w:p>
        </w:tc>
      </w:tr>
      <w:tr w:rsidR="003A7C46">
        <w:trPr>
          <w:trHeight w:val="830"/>
        </w:trPr>
        <w:tc>
          <w:tcPr>
            <w:tcW w:w="3896" w:type="dxa"/>
          </w:tcPr>
          <w:p w:rsidR="003A7C46" w:rsidRPr="007E03C3" w:rsidRDefault="0070429D">
            <w:pPr>
              <w:pStyle w:val="TableParagraph"/>
              <w:spacing w:before="1"/>
              <w:ind w:left="246" w:right="275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Утренняя гимнастика</w:t>
            </w:r>
          </w:p>
          <w:p w:rsidR="003A7C46" w:rsidRPr="007E03C3" w:rsidRDefault="0070429D">
            <w:pPr>
              <w:pStyle w:val="TableParagraph"/>
              <w:spacing w:before="137"/>
              <w:ind w:left="246" w:right="275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(в теплую погоду – на улице)</w:t>
            </w:r>
          </w:p>
        </w:tc>
        <w:tc>
          <w:tcPr>
            <w:tcW w:w="3546" w:type="dxa"/>
            <w:tcBorders>
              <w:right w:val="single" w:sz="4" w:space="0" w:color="000009"/>
            </w:tcBorders>
          </w:tcPr>
          <w:p w:rsidR="003A7C46" w:rsidRPr="007E03C3" w:rsidRDefault="0070429D">
            <w:pPr>
              <w:pStyle w:val="TableParagraph"/>
              <w:spacing w:before="1"/>
              <w:ind w:left="181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Сочетание воздушной ванны с</w:t>
            </w:r>
          </w:p>
          <w:p w:rsidR="003A7C46" w:rsidRPr="007E03C3" w:rsidRDefault="0070429D">
            <w:pPr>
              <w:pStyle w:val="TableParagraph"/>
              <w:spacing w:before="137"/>
              <w:ind w:left="27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физическими упражнениями</w:t>
            </w:r>
          </w:p>
        </w:tc>
        <w:tc>
          <w:tcPr>
            <w:tcW w:w="2127" w:type="dxa"/>
            <w:tcBorders>
              <w:left w:val="single" w:sz="4" w:space="0" w:color="000009"/>
            </w:tcBorders>
          </w:tcPr>
          <w:p w:rsidR="003A7C46" w:rsidRPr="007E03C3" w:rsidRDefault="003A7C46">
            <w:pPr>
              <w:pStyle w:val="TableParagraph"/>
              <w:ind w:left="0"/>
              <w:rPr>
                <w:b/>
                <w:sz w:val="36"/>
                <w:lang w:val="ru-RU"/>
              </w:rPr>
            </w:pPr>
          </w:p>
          <w:p w:rsidR="003A7C46" w:rsidRDefault="0070429D">
            <w:pPr>
              <w:pStyle w:val="TableParagraph"/>
              <w:ind w:left="609" w:right="64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5-7</w:t>
            </w:r>
          </w:p>
        </w:tc>
        <w:tc>
          <w:tcPr>
            <w:tcW w:w="1699" w:type="dxa"/>
          </w:tcPr>
          <w:p w:rsidR="003A7C46" w:rsidRDefault="003A7C46">
            <w:pPr>
              <w:pStyle w:val="TableParagraph"/>
              <w:ind w:left="0"/>
              <w:rPr>
                <w:b/>
                <w:sz w:val="36"/>
              </w:rPr>
            </w:pPr>
          </w:p>
          <w:p w:rsidR="003A7C46" w:rsidRDefault="0070429D">
            <w:pPr>
              <w:pStyle w:val="TableParagraph"/>
              <w:ind w:left="589" w:right="62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5-10</w:t>
            </w:r>
          </w:p>
        </w:tc>
        <w:tc>
          <w:tcPr>
            <w:tcW w:w="1844" w:type="dxa"/>
          </w:tcPr>
          <w:p w:rsidR="003A7C46" w:rsidRDefault="003A7C46">
            <w:pPr>
              <w:pStyle w:val="TableParagraph"/>
              <w:ind w:left="0"/>
              <w:rPr>
                <w:b/>
                <w:sz w:val="36"/>
              </w:rPr>
            </w:pPr>
          </w:p>
          <w:p w:rsidR="003A7C46" w:rsidRDefault="0070429D">
            <w:pPr>
              <w:pStyle w:val="TableParagraph"/>
              <w:ind w:left="609" w:right="63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7-10</w:t>
            </w:r>
          </w:p>
        </w:tc>
        <w:tc>
          <w:tcPr>
            <w:tcW w:w="1606" w:type="dxa"/>
          </w:tcPr>
          <w:p w:rsidR="003A7C46" w:rsidRDefault="003A7C46">
            <w:pPr>
              <w:pStyle w:val="TableParagraph"/>
              <w:ind w:left="0"/>
              <w:rPr>
                <w:b/>
                <w:sz w:val="36"/>
              </w:rPr>
            </w:pPr>
          </w:p>
          <w:p w:rsidR="003A7C46" w:rsidRDefault="0070429D">
            <w:pPr>
              <w:pStyle w:val="TableParagraph"/>
              <w:ind w:left="541" w:right="57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7-10</w:t>
            </w:r>
          </w:p>
        </w:tc>
      </w:tr>
    </w:tbl>
    <w:p w:rsidR="003A7C46" w:rsidRDefault="003A7C46">
      <w:pPr>
        <w:jc w:val="center"/>
        <w:rPr>
          <w:sz w:val="24"/>
        </w:rPr>
        <w:sectPr w:rsidR="003A7C46">
          <w:pgSz w:w="16840" w:h="11910" w:orient="landscape"/>
          <w:pgMar w:top="1100" w:right="980" w:bottom="1360" w:left="760" w:header="0" w:footer="1164" w:gutter="0"/>
          <w:cols w:space="720"/>
        </w:sectPr>
      </w:pPr>
    </w:p>
    <w:p w:rsidR="003A7C46" w:rsidRDefault="003A7C46">
      <w:pPr>
        <w:pStyle w:val="a3"/>
        <w:spacing w:before="4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3546"/>
        <w:gridCol w:w="2127"/>
        <w:gridCol w:w="1699"/>
        <w:gridCol w:w="1844"/>
        <w:gridCol w:w="1606"/>
      </w:tblGrid>
      <w:tr w:rsidR="003A7C46">
        <w:trPr>
          <w:trHeight w:val="1242"/>
        </w:trPr>
        <w:tc>
          <w:tcPr>
            <w:tcW w:w="3896" w:type="dxa"/>
          </w:tcPr>
          <w:p w:rsidR="003A7C46" w:rsidRPr="007E03C3" w:rsidRDefault="0070429D">
            <w:pPr>
              <w:pStyle w:val="TableParagraph"/>
              <w:spacing w:line="275" w:lineRule="exact"/>
              <w:ind w:left="671" w:hanging="57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Пребывание ребенка в облегченной</w:t>
            </w:r>
          </w:p>
          <w:p w:rsidR="003A7C46" w:rsidRPr="007E03C3" w:rsidRDefault="0070429D">
            <w:pPr>
              <w:pStyle w:val="TableParagraph"/>
              <w:spacing w:before="5" w:line="410" w:lineRule="atLeast"/>
              <w:ind w:left="580" w:right="611" w:hanging="5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одежде при комфортной температуре в помещении</w:t>
            </w:r>
          </w:p>
        </w:tc>
        <w:tc>
          <w:tcPr>
            <w:tcW w:w="3546" w:type="dxa"/>
          </w:tcPr>
          <w:p w:rsidR="003A7C46" w:rsidRPr="007E03C3" w:rsidRDefault="003A7C46">
            <w:pPr>
              <w:pStyle w:val="TableParagraph"/>
              <w:ind w:left="0"/>
              <w:rPr>
                <w:sz w:val="36"/>
                <w:lang w:val="ru-RU"/>
              </w:rPr>
            </w:pPr>
          </w:p>
          <w:p w:rsidR="003A7C46" w:rsidRDefault="0070429D">
            <w:pPr>
              <w:pStyle w:val="TableParagraph"/>
              <w:ind w:left="856"/>
              <w:rPr>
                <w:sz w:val="24"/>
              </w:rPr>
            </w:pPr>
            <w:r>
              <w:rPr>
                <w:color w:val="000009"/>
                <w:sz w:val="24"/>
              </w:rPr>
              <w:t>Воздушная ванна</w:t>
            </w:r>
          </w:p>
        </w:tc>
        <w:tc>
          <w:tcPr>
            <w:tcW w:w="7276" w:type="dxa"/>
            <w:gridSpan w:val="4"/>
          </w:tcPr>
          <w:p w:rsidR="003A7C46" w:rsidRDefault="003A7C46">
            <w:pPr>
              <w:pStyle w:val="TableParagraph"/>
              <w:ind w:left="0"/>
              <w:rPr>
                <w:sz w:val="36"/>
              </w:rPr>
            </w:pPr>
          </w:p>
          <w:p w:rsidR="003A7C46" w:rsidRDefault="0070429D">
            <w:pPr>
              <w:pStyle w:val="TableParagraph"/>
              <w:ind w:left="2873" w:right="2908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В течение дня</w:t>
            </w:r>
          </w:p>
        </w:tc>
      </w:tr>
      <w:tr w:rsidR="003A7C46">
        <w:trPr>
          <w:trHeight w:val="2484"/>
        </w:trPr>
        <w:tc>
          <w:tcPr>
            <w:tcW w:w="3896" w:type="dxa"/>
          </w:tcPr>
          <w:p w:rsidR="003A7C46" w:rsidRPr="007E03C3" w:rsidRDefault="003A7C46">
            <w:pPr>
              <w:pStyle w:val="TableParagraph"/>
              <w:ind w:left="0"/>
              <w:rPr>
                <w:sz w:val="36"/>
                <w:lang w:val="ru-RU"/>
              </w:rPr>
            </w:pPr>
          </w:p>
          <w:p w:rsidR="003A7C46" w:rsidRPr="007E03C3" w:rsidRDefault="0070429D">
            <w:pPr>
              <w:pStyle w:val="TableParagraph"/>
              <w:spacing w:line="360" w:lineRule="auto"/>
              <w:ind w:left="203" w:right="236" w:hanging="2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Подвижные, спортивные игры, физические упражнения и другие виды двигательной активности (в помещении)</w:t>
            </w:r>
          </w:p>
        </w:tc>
        <w:tc>
          <w:tcPr>
            <w:tcW w:w="3546" w:type="dxa"/>
          </w:tcPr>
          <w:p w:rsidR="003A7C46" w:rsidRPr="007E03C3" w:rsidRDefault="0070429D">
            <w:pPr>
              <w:pStyle w:val="TableParagraph"/>
              <w:spacing w:line="360" w:lineRule="auto"/>
              <w:ind w:left="181" w:right="211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Сочетание воздушной ванны с физическими упражнениями; босохождение с использова- нием ребристой доски, массажных ковриков, каната</w:t>
            </w:r>
          </w:p>
          <w:p w:rsidR="003A7C46" w:rsidRDefault="0070429D">
            <w:pPr>
              <w:pStyle w:val="TableParagraph"/>
              <w:spacing w:before="1"/>
              <w:ind w:left="181" w:right="20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и т. п.</w:t>
            </w:r>
          </w:p>
        </w:tc>
        <w:tc>
          <w:tcPr>
            <w:tcW w:w="2127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30"/>
              </w:rPr>
            </w:pPr>
          </w:p>
          <w:p w:rsidR="003A7C46" w:rsidRDefault="0070429D">
            <w:pPr>
              <w:pStyle w:val="TableParagraph"/>
              <w:spacing w:before="1"/>
              <w:ind w:left="769"/>
              <w:rPr>
                <w:sz w:val="24"/>
              </w:rPr>
            </w:pPr>
            <w:r>
              <w:rPr>
                <w:color w:val="000009"/>
                <w:sz w:val="24"/>
              </w:rPr>
              <w:t>до 15</w:t>
            </w:r>
          </w:p>
        </w:tc>
        <w:tc>
          <w:tcPr>
            <w:tcW w:w="1699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30"/>
              </w:rPr>
            </w:pPr>
          </w:p>
          <w:p w:rsidR="003A7C46" w:rsidRDefault="0070429D">
            <w:pPr>
              <w:pStyle w:val="TableParagraph"/>
              <w:spacing w:before="1"/>
              <w:ind w:left="0" w:right="58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до 20</w:t>
            </w:r>
          </w:p>
        </w:tc>
        <w:tc>
          <w:tcPr>
            <w:tcW w:w="1844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30"/>
              </w:rPr>
            </w:pPr>
          </w:p>
          <w:p w:rsidR="003A7C46" w:rsidRDefault="0070429D">
            <w:pPr>
              <w:pStyle w:val="TableParagraph"/>
              <w:spacing w:before="1"/>
              <w:ind w:left="611" w:right="63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до 25</w:t>
            </w:r>
          </w:p>
        </w:tc>
        <w:tc>
          <w:tcPr>
            <w:tcW w:w="1606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30"/>
              </w:rPr>
            </w:pPr>
          </w:p>
          <w:p w:rsidR="003A7C46" w:rsidRDefault="0070429D">
            <w:pPr>
              <w:pStyle w:val="TableParagraph"/>
              <w:spacing w:before="1"/>
              <w:ind w:left="0" w:right="541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до 30</w:t>
            </w:r>
          </w:p>
        </w:tc>
      </w:tr>
      <w:tr w:rsidR="003A7C46">
        <w:trPr>
          <w:trHeight w:val="1655"/>
        </w:trPr>
        <w:tc>
          <w:tcPr>
            <w:tcW w:w="3896" w:type="dxa"/>
          </w:tcPr>
          <w:p w:rsidR="003A7C46" w:rsidRPr="007E03C3" w:rsidRDefault="0070429D">
            <w:pPr>
              <w:pStyle w:val="TableParagraph"/>
              <w:spacing w:line="360" w:lineRule="auto"/>
              <w:ind w:left="143" w:right="174" w:hanging="3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Подвижные, спортивные игры, физические упражнения и другие виды двигательной активности (на</w:t>
            </w:r>
          </w:p>
          <w:p w:rsidR="003A7C46" w:rsidRDefault="0070429D">
            <w:pPr>
              <w:pStyle w:val="TableParagraph"/>
              <w:ind w:left="244" w:right="27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улице)</w:t>
            </w:r>
          </w:p>
        </w:tc>
        <w:tc>
          <w:tcPr>
            <w:tcW w:w="3546" w:type="dxa"/>
          </w:tcPr>
          <w:p w:rsidR="003A7C46" w:rsidRPr="007E03C3" w:rsidRDefault="0070429D">
            <w:pPr>
              <w:pStyle w:val="TableParagraph"/>
              <w:spacing w:before="205" w:line="360" w:lineRule="auto"/>
              <w:ind w:left="179" w:right="211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Сочетание свето-воздушной ванны с физическими упражнениями</w:t>
            </w:r>
          </w:p>
        </w:tc>
        <w:tc>
          <w:tcPr>
            <w:tcW w:w="2127" w:type="dxa"/>
          </w:tcPr>
          <w:p w:rsidR="003A7C46" w:rsidRPr="007E03C3" w:rsidRDefault="003A7C46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3A7C46" w:rsidRPr="007E03C3" w:rsidRDefault="003A7C46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3A7C46" w:rsidRDefault="0070429D">
            <w:pPr>
              <w:pStyle w:val="TableParagraph"/>
              <w:spacing w:before="229"/>
              <w:ind w:left="769"/>
              <w:rPr>
                <w:sz w:val="24"/>
              </w:rPr>
            </w:pPr>
            <w:r>
              <w:rPr>
                <w:color w:val="000009"/>
                <w:sz w:val="24"/>
              </w:rPr>
              <w:t>до 15</w:t>
            </w:r>
          </w:p>
        </w:tc>
        <w:tc>
          <w:tcPr>
            <w:tcW w:w="1699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70429D">
            <w:pPr>
              <w:pStyle w:val="TableParagraph"/>
              <w:spacing w:before="229"/>
              <w:ind w:left="0" w:right="589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до 20</w:t>
            </w:r>
          </w:p>
        </w:tc>
        <w:tc>
          <w:tcPr>
            <w:tcW w:w="1844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70429D">
            <w:pPr>
              <w:pStyle w:val="TableParagraph"/>
              <w:spacing w:before="229"/>
              <w:ind w:left="611" w:right="639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до 25</w:t>
            </w:r>
          </w:p>
        </w:tc>
        <w:tc>
          <w:tcPr>
            <w:tcW w:w="1606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70429D">
            <w:pPr>
              <w:pStyle w:val="TableParagraph"/>
              <w:spacing w:before="229"/>
              <w:ind w:left="0" w:right="541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до 30</w:t>
            </w:r>
          </w:p>
        </w:tc>
      </w:tr>
      <w:tr w:rsidR="003A7C46" w:rsidRPr="007E03C3">
        <w:trPr>
          <w:trHeight w:val="827"/>
        </w:trPr>
        <w:tc>
          <w:tcPr>
            <w:tcW w:w="3896" w:type="dxa"/>
            <w:vMerge w:val="restart"/>
          </w:tcPr>
          <w:p w:rsidR="003A7C46" w:rsidRPr="007E03C3" w:rsidRDefault="0070429D">
            <w:pPr>
              <w:pStyle w:val="TableParagraph"/>
              <w:spacing w:before="212" w:line="360" w:lineRule="auto"/>
              <w:ind w:left="1173" w:right="500" w:hanging="68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Прогулка в первой и второй половинах дня</w:t>
            </w:r>
          </w:p>
        </w:tc>
        <w:tc>
          <w:tcPr>
            <w:tcW w:w="3546" w:type="dxa"/>
            <w:vMerge w:val="restart"/>
          </w:tcPr>
          <w:p w:rsidR="003A7C46" w:rsidRPr="007E03C3" w:rsidRDefault="0070429D">
            <w:pPr>
              <w:pStyle w:val="TableParagraph"/>
              <w:spacing w:before="3"/>
              <w:ind w:left="635" w:hanging="339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Сочетание свето-воздушной</w:t>
            </w:r>
          </w:p>
          <w:p w:rsidR="003A7C46" w:rsidRPr="007E03C3" w:rsidRDefault="0070429D">
            <w:pPr>
              <w:pStyle w:val="TableParagraph"/>
              <w:spacing w:before="6" w:line="410" w:lineRule="atLeast"/>
              <w:ind w:left="181" w:right="211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ванны с физическими упражнениями</w:t>
            </w:r>
          </w:p>
        </w:tc>
        <w:tc>
          <w:tcPr>
            <w:tcW w:w="2127" w:type="dxa"/>
          </w:tcPr>
          <w:p w:rsidR="003A7C46" w:rsidRPr="007E03C3" w:rsidRDefault="0070429D">
            <w:pPr>
              <w:pStyle w:val="TableParagraph"/>
              <w:spacing w:line="275" w:lineRule="exact"/>
              <w:ind w:left="38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2 раза в</w:t>
            </w:r>
            <w:r w:rsidRPr="007E03C3">
              <w:rPr>
                <w:color w:val="000009"/>
                <w:spacing w:val="-5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день</w:t>
            </w:r>
          </w:p>
          <w:p w:rsidR="003A7C46" w:rsidRPr="007E03C3" w:rsidRDefault="0070429D">
            <w:pPr>
              <w:pStyle w:val="TableParagraph"/>
              <w:spacing w:before="139"/>
              <w:ind w:left="387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 1,5-2</w:t>
            </w:r>
            <w:r w:rsidRPr="007E03C3">
              <w:rPr>
                <w:color w:val="000009"/>
                <w:spacing w:val="-4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часа</w:t>
            </w:r>
          </w:p>
        </w:tc>
        <w:tc>
          <w:tcPr>
            <w:tcW w:w="5149" w:type="dxa"/>
            <w:gridSpan w:val="3"/>
          </w:tcPr>
          <w:p w:rsidR="003A7C46" w:rsidRPr="007E03C3" w:rsidRDefault="0070429D">
            <w:pPr>
              <w:pStyle w:val="TableParagraph"/>
              <w:spacing w:line="275" w:lineRule="exact"/>
              <w:ind w:left="1411" w:right="1447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2 раза в день</w:t>
            </w:r>
          </w:p>
          <w:p w:rsidR="003A7C46" w:rsidRPr="007E03C3" w:rsidRDefault="0070429D">
            <w:pPr>
              <w:pStyle w:val="TableParagraph"/>
              <w:spacing w:before="139"/>
              <w:ind w:left="1412" w:right="1447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 1 ч 40 мин – 2 часа</w:t>
            </w:r>
          </w:p>
        </w:tc>
      </w:tr>
      <w:tr w:rsidR="003A7C46">
        <w:trPr>
          <w:trHeight w:val="414"/>
        </w:trPr>
        <w:tc>
          <w:tcPr>
            <w:tcW w:w="3896" w:type="dxa"/>
            <w:vMerge/>
            <w:tcBorders>
              <w:top w:val="nil"/>
            </w:tcBorders>
          </w:tcPr>
          <w:p w:rsidR="003A7C46" w:rsidRPr="007E03C3" w:rsidRDefault="003A7C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3A7C46" w:rsidRPr="007E03C3" w:rsidRDefault="003A7C4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76" w:type="dxa"/>
            <w:gridSpan w:val="4"/>
          </w:tcPr>
          <w:p w:rsidR="003A7C46" w:rsidRDefault="0070429D">
            <w:pPr>
              <w:pStyle w:val="TableParagraph"/>
              <w:spacing w:line="275" w:lineRule="exact"/>
              <w:ind w:left="774"/>
              <w:rPr>
                <w:sz w:val="24"/>
              </w:rPr>
            </w:pPr>
            <w:r>
              <w:rPr>
                <w:color w:val="000009"/>
                <w:sz w:val="24"/>
              </w:rPr>
              <w:t>с учетом погодных условий</w:t>
            </w:r>
          </w:p>
        </w:tc>
      </w:tr>
      <w:tr w:rsidR="003A7C46">
        <w:trPr>
          <w:trHeight w:val="414"/>
        </w:trPr>
        <w:tc>
          <w:tcPr>
            <w:tcW w:w="3896" w:type="dxa"/>
            <w:vMerge w:val="restart"/>
          </w:tcPr>
          <w:p w:rsidR="003A7C46" w:rsidRPr="007E03C3" w:rsidRDefault="0070429D">
            <w:pPr>
              <w:pStyle w:val="TableParagraph"/>
              <w:spacing w:before="210"/>
              <w:ind w:left="8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Полоскание горла (рта) после обеда</w:t>
            </w:r>
          </w:p>
        </w:tc>
        <w:tc>
          <w:tcPr>
            <w:tcW w:w="3546" w:type="dxa"/>
            <w:vMerge w:val="restart"/>
          </w:tcPr>
          <w:p w:rsidR="003A7C46" w:rsidRPr="007E03C3" w:rsidRDefault="0070429D">
            <w:pPr>
              <w:pStyle w:val="TableParagraph"/>
              <w:spacing w:before="3"/>
              <w:ind w:left="693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Закаливание водой</w:t>
            </w:r>
            <w:r w:rsidRPr="007E03C3">
              <w:rPr>
                <w:color w:val="000009"/>
                <w:spacing w:val="-10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</w:t>
            </w:r>
          </w:p>
          <w:p w:rsidR="003A7C46" w:rsidRPr="007E03C3" w:rsidRDefault="0070429D">
            <w:pPr>
              <w:pStyle w:val="TableParagraph"/>
              <w:spacing w:before="140"/>
              <w:ind w:left="68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повседневной</w:t>
            </w:r>
            <w:r w:rsidRPr="007E03C3">
              <w:rPr>
                <w:color w:val="000009"/>
                <w:spacing w:val="-6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жизни</w:t>
            </w:r>
          </w:p>
        </w:tc>
        <w:tc>
          <w:tcPr>
            <w:tcW w:w="2127" w:type="dxa"/>
          </w:tcPr>
          <w:p w:rsidR="003A7C46" w:rsidRDefault="0070429D">
            <w:pPr>
              <w:pStyle w:val="TableParagraph"/>
              <w:spacing w:line="275" w:lineRule="exact"/>
              <w:ind w:left="774"/>
              <w:rPr>
                <w:sz w:val="24"/>
              </w:rPr>
            </w:pPr>
            <w:r>
              <w:rPr>
                <w:color w:val="000009"/>
                <w:sz w:val="24"/>
              </w:rPr>
              <w:t>3-7</w:t>
            </w:r>
          </w:p>
        </w:tc>
        <w:tc>
          <w:tcPr>
            <w:tcW w:w="1699" w:type="dxa"/>
          </w:tcPr>
          <w:p w:rsidR="003A7C46" w:rsidRDefault="0070429D">
            <w:pPr>
              <w:pStyle w:val="TableParagraph"/>
              <w:spacing w:line="275" w:lineRule="exact"/>
              <w:ind w:left="0" w:right="595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3-7</w:t>
            </w:r>
          </w:p>
        </w:tc>
        <w:tc>
          <w:tcPr>
            <w:tcW w:w="1844" w:type="dxa"/>
          </w:tcPr>
          <w:p w:rsidR="003A7C46" w:rsidRDefault="0070429D">
            <w:pPr>
              <w:pStyle w:val="TableParagraph"/>
              <w:spacing w:line="275" w:lineRule="exact"/>
              <w:ind w:left="611" w:right="572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3-5</w:t>
            </w:r>
          </w:p>
        </w:tc>
        <w:tc>
          <w:tcPr>
            <w:tcW w:w="1606" w:type="dxa"/>
          </w:tcPr>
          <w:p w:rsidR="003A7C46" w:rsidRDefault="0070429D">
            <w:pPr>
              <w:pStyle w:val="TableParagraph"/>
              <w:spacing w:line="275" w:lineRule="exact"/>
              <w:ind w:left="0" w:right="502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3-5</w:t>
            </w:r>
          </w:p>
        </w:tc>
      </w:tr>
      <w:tr w:rsidR="003A7C46">
        <w:trPr>
          <w:trHeight w:val="412"/>
        </w:trPr>
        <w:tc>
          <w:tcPr>
            <w:tcW w:w="3896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vMerge/>
            <w:tcBorders>
              <w:top w:val="nil"/>
            </w:tcBorders>
          </w:tcPr>
          <w:p w:rsidR="003A7C46" w:rsidRDefault="003A7C46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gridSpan w:val="4"/>
          </w:tcPr>
          <w:p w:rsidR="003A7C46" w:rsidRDefault="0070429D">
            <w:pPr>
              <w:pStyle w:val="TableParagraph"/>
              <w:spacing w:line="275" w:lineRule="exact"/>
              <w:ind w:left="774"/>
              <w:rPr>
                <w:sz w:val="24"/>
              </w:rPr>
            </w:pPr>
            <w:r>
              <w:rPr>
                <w:color w:val="000009"/>
                <w:sz w:val="24"/>
              </w:rPr>
              <w:t>Подготовка и сама процедура</w:t>
            </w:r>
          </w:p>
        </w:tc>
      </w:tr>
    </w:tbl>
    <w:p w:rsidR="003A7C46" w:rsidRDefault="003A7C46">
      <w:pPr>
        <w:spacing w:line="275" w:lineRule="exact"/>
        <w:rPr>
          <w:sz w:val="24"/>
        </w:rPr>
        <w:sectPr w:rsidR="003A7C46">
          <w:pgSz w:w="16840" w:h="11910" w:orient="landscape"/>
          <w:pgMar w:top="1100" w:right="980" w:bottom="1360" w:left="760" w:header="0" w:footer="1164" w:gutter="0"/>
          <w:cols w:space="720"/>
        </w:sectPr>
      </w:pPr>
    </w:p>
    <w:p w:rsidR="003A7C46" w:rsidRDefault="003A7C46">
      <w:pPr>
        <w:pStyle w:val="a3"/>
        <w:spacing w:before="4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6"/>
        <w:gridCol w:w="3546"/>
        <w:gridCol w:w="2127"/>
        <w:gridCol w:w="1699"/>
        <w:gridCol w:w="1844"/>
        <w:gridCol w:w="1606"/>
      </w:tblGrid>
      <w:tr w:rsidR="003A7C46" w:rsidRPr="007E03C3">
        <w:trPr>
          <w:trHeight w:val="2070"/>
        </w:trPr>
        <w:tc>
          <w:tcPr>
            <w:tcW w:w="3896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38"/>
              </w:rPr>
            </w:pPr>
          </w:p>
          <w:p w:rsidR="003A7C46" w:rsidRDefault="0070429D">
            <w:pPr>
              <w:pStyle w:val="TableParagraph"/>
              <w:spacing w:before="1"/>
              <w:ind w:left="244" w:right="27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Дневной сон без маек</w:t>
            </w:r>
          </w:p>
        </w:tc>
        <w:tc>
          <w:tcPr>
            <w:tcW w:w="3546" w:type="dxa"/>
          </w:tcPr>
          <w:p w:rsidR="003A7C46" w:rsidRPr="007E03C3" w:rsidRDefault="0070429D">
            <w:pPr>
              <w:pStyle w:val="TableParagraph"/>
              <w:spacing w:line="360" w:lineRule="auto"/>
              <w:ind w:left="150" w:right="182" w:hanging="2"/>
              <w:jc w:val="center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Воздушная ванна с учетом сезона года, региональных климатических особенностей и индивидуальных особенностей</w:t>
            </w:r>
          </w:p>
          <w:p w:rsidR="003A7C46" w:rsidRDefault="0070429D">
            <w:pPr>
              <w:pStyle w:val="TableParagraph"/>
              <w:ind w:left="181" w:right="210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ребенка</w:t>
            </w:r>
          </w:p>
        </w:tc>
        <w:tc>
          <w:tcPr>
            <w:tcW w:w="7276" w:type="dxa"/>
            <w:gridSpan w:val="4"/>
          </w:tcPr>
          <w:p w:rsidR="003A7C46" w:rsidRPr="007E03C3" w:rsidRDefault="003A7C46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3A7C46" w:rsidRPr="007E03C3" w:rsidRDefault="003A7C46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3A7C46" w:rsidRPr="007E03C3" w:rsidRDefault="0070429D">
            <w:pPr>
              <w:pStyle w:val="TableParagraph"/>
              <w:spacing w:before="229"/>
              <w:ind w:left="77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 соответствии с действующим СанПиН</w:t>
            </w:r>
          </w:p>
        </w:tc>
      </w:tr>
      <w:tr w:rsidR="003A7C46">
        <w:trPr>
          <w:trHeight w:val="1243"/>
        </w:trPr>
        <w:tc>
          <w:tcPr>
            <w:tcW w:w="3896" w:type="dxa"/>
          </w:tcPr>
          <w:p w:rsidR="003A7C46" w:rsidRPr="007E03C3" w:rsidRDefault="0070429D">
            <w:pPr>
              <w:pStyle w:val="TableParagraph"/>
              <w:spacing w:before="206" w:line="360" w:lineRule="auto"/>
              <w:ind w:left="1257" w:right="356" w:hanging="918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Физические упражнения после дневного сна</w:t>
            </w:r>
          </w:p>
        </w:tc>
        <w:tc>
          <w:tcPr>
            <w:tcW w:w="3546" w:type="dxa"/>
          </w:tcPr>
          <w:p w:rsidR="003A7C46" w:rsidRPr="007E03C3" w:rsidRDefault="0070429D">
            <w:pPr>
              <w:pStyle w:val="TableParagraph"/>
              <w:spacing w:line="275" w:lineRule="exact"/>
              <w:ind w:left="277" w:hanging="96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Сочетание воздушной ванны</w:t>
            </w:r>
            <w:r w:rsidRPr="007E03C3">
              <w:rPr>
                <w:color w:val="000009"/>
                <w:spacing w:val="-11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с</w:t>
            </w:r>
          </w:p>
          <w:p w:rsidR="003A7C46" w:rsidRPr="007E03C3" w:rsidRDefault="0070429D">
            <w:pPr>
              <w:pStyle w:val="TableParagraph"/>
              <w:spacing w:before="5" w:line="410" w:lineRule="atLeast"/>
              <w:ind w:left="143" w:right="168" w:firstLine="134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физическими упражнениями (контрастная воздушная</w:t>
            </w:r>
            <w:r w:rsidRPr="007E03C3">
              <w:rPr>
                <w:color w:val="000009"/>
                <w:spacing w:val="-12"/>
                <w:sz w:val="24"/>
                <w:lang w:val="ru-RU"/>
              </w:rPr>
              <w:t xml:space="preserve"> </w:t>
            </w:r>
            <w:r w:rsidRPr="007E03C3">
              <w:rPr>
                <w:color w:val="000009"/>
                <w:sz w:val="24"/>
                <w:lang w:val="ru-RU"/>
              </w:rPr>
              <w:t>ванна)</w:t>
            </w:r>
          </w:p>
        </w:tc>
        <w:tc>
          <w:tcPr>
            <w:tcW w:w="2127" w:type="dxa"/>
          </w:tcPr>
          <w:p w:rsidR="003A7C46" w:rsidRPr="007E03C3" w:rsidRDefault="003A7C46">
            <w:pPr>
              <w:pStyle w:val="TableParagraph"/>
              <w:ind w:left="0"/>
              <w:rPr>
                <w:sz w:val="26"/>
                <w:lang w:val="ru-RU"/>
              </w:rPr>
            </w:pPr>
          </w:p>
          <w:p w:rsidR="003A7C46" w:rsidRPr="007E03C3" w:rsidRDefault="003A7C46">
            <w:pPr>
              <w:pStyle w:val="TableParagraph"/>
              <w:ind w:left="0"/>
              <w:rPr>
                <w:sz w:val="28"/>
                <w:lang w:val="ru-RU"/>
              </w:rPr>
            </w:pPr>
          </w:p>
          <w:p w:rsidR="003A7C46" w:rsidRDefault="0070429D">
            <w:pPr>
              <w:pStyle w:val="TableParagraph"/>
              <w:ind w:left="774"/>
              <w:rPr>
                <w:sz w:val="24"/>
              </w:rPr>
            </w:pPr>
            <w:r>
              <w:rPr>
                <w:color w:val="000009"/>
                <w:sz w:val="24"/>
              </w:rPr>
              <w:t>5-7</w:t>
            </w:r>
          </w:p>
        </w:tc>
        <w:tc>
          <w:tcPr>
            <w:tcW w:w="1699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8"/>
              </w:rPr>
            </w:pPr>
          </w:p>
          <w:p w:rsidR="003A7C46" w:rsidRDefault="0070429D">
            <w:pPr>
              <w:pStyle w:val="TableParagraph"/>
              <w:ind w:left="0" w:right="475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5-10</w:t>
            </w:r>
          </w:p>
        </w:tc>
        <w:tc>
          <w:tcPr>
            <w:tcW w:w="1844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8"/>
              </w:rPr>
            </w:pPr>
          </w:p>
          <w:p w:rsidR="003A7C46" w:rsidRDefault="0070429D">
            <w:pPr>
              <w:pStyle w:val="TableParagraph"/>
              <w:ind w:left="0" w:right="615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7-10</w:t>
            </w:r>
          </w:p>
        </w:tc>
        <w:tc>
          <w:tcPr>
            <w:tcW w:w="1606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ind w:left="0"/>
              <w:rPr>
                <w:sz w:val="28"/>
              </w:rPr>
            </w:pPr>
          </w:p>
          <w:p w:rsidR="003A7C46" w:rsidRDefault="0070429D">
            <w:pPr>
              <w:pStyle w:val="TableParagraph"/>
              <w:ind w:left="0" w:right="382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7-10</w:t>
            </w:r>
          </w:p>
        </w:tc>
      </w:tr>
      <w:tr w:rsidR="003A7C46">
        <w:trPr>
          <w:trHeight w:val="1656"/>
        </w:trPr>
        <w:tc>
          <w:tcPr>
            <w:tcW w:w="3896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3A7C46" w:rsidRDefault="0070429D">
            <w:pPr>
              <w:pStyle w:val="TableParagraph"/>
              <w:ind w:left="246" w:right="277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Закаливание после дневного сна</w:t>
            </w:r>
          </w:p>
        </w:tc>
        <w:tc>
          <w:tcPr>
            <w:tcW w:w="3546" w:type="dxa"/>
          </w:tcPr>
          <w:p w:rsidR="003A7C46" w:rsidRPr="007E03C3" w:rsidRDefault="0070429D">
            <w:pPr>
              <w:pStyle w:val="TableParagraph"/>
              <w:spacing w:line="360" w:lineRule="auto"/>
              <w:ind w:left="306" w:right="336" w:firstLine="50"/>
              <w:jc w:val="both"/>
              <w:rPr>
                <w:sz w:val="24"/>
                <w:lang w:val="ru-RU"/>
              </w:rPr>
            </w:pPr>
            <w:r w:rsidRPr="007E03C3">
              <w:rPr>
                <w:color w:val="000009"/>
                <w:sz w:val="24"/>
                <w:lang w:val="ru-RU"/>
              </w:rPr>
              <w:t>Воздушная ванна и водные процедуры («расширенное» умывание, обтирание и др.),</w:t>
            </w:r>
          </w:p>
          <w:p w:rsidR="003A7C46" w:rsidRDefault="0070429D">
            <w:pPr>
              <w:pStyle w:val="TableParagraph"/>
              <w:spacing w:line="275" w:lineRule="exact"/>
              <w:ind w:left="849"/>
              <w:rPr>
                <w:sz w:val="24"/>
              </w:rPr>
            </w:pPr>
            <w:r>
              <w:rPr>
                <w:color w:val="000009"/>
                <w:sz w:val="24"/>
              </w:rPr>
              <w:t>полоскание горла</w:t>
            </w:r>
          </w:p>
        </w:tc>
        <w:tc>
          <w:tcPr>
            <w:tcW w:w="2127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3A7C46" w:rsidRDefault="0070429D">
            <w:pPr>
              <w:pStyle w:val="TableParagraph"/>
              <w:ind w:left="774"/>
              <w:rPr>
                <w:sz w:val="24"/>
              </w:rPr>
            </w:pPr>
            <w:r>
              <w:rPr>
                <w:color w:val="000009"/>
                <w:sz w:val="24"/>
              </w:rPr>
              <w:t>5-15</w:t>
            </w:r>
          </w:p>
        </w:tc>
        <w:tc>
          <w:tcPr>
            <w:tcW w:w="1699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3A7C46" w:rsidRDefault="0070429D">
            <w:pPr>
              <w:pStyle w:val="TableParagraph"/>
              <w:ind w:left="0" w:right="475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5-15</w:t>
            </w:r>
          </w:p>
        </w:tc>
        <w:tc>
          <w:tcPr>
            <w:tcW w:w="1844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3A7C46" w:rsidRDefault="0070429D">
            <w:pPr>
              <w:pStyle w:val="TableParagraph"/>
              <w:ind w:left="0" w:right="615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5-15</w:t>
            </w:r>
          </w:p>
        </w:tc>
        <w:tc>
          <w:tcPr>
            <w:tcW w:w="1606" w:type="dxa"/>
          </w:tcPr>
          <w:p w:rsidR="003A7C46" w:rsidRDefault="003A7C46">
            <w:pPr>
              <w:pStyle w:val="TableParagraph"/>
              <w:ind w:left="0"/>
              <w:rPr>
                <w:sz w:val="26"/>
              </w:rPr>
            </w:pPr>
          </w:p>
          <w:p w:rsidR="003A7C46" w:rsidRDefault="003A7C46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3A7C46" w:rsidRDefault="0070429D">
            <w:pPr>
              <w:pStyle w:val="TableParagraph"/>
              <w:ind w:left="0" w:right="382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5-15</w:t>
            </w:r>
          </w:p>
        </w:tc>
      </w:tr>
    </w:tbl>
    <w:p w:rsidR="003A7C46" w:rsidRDefault="003A7C46">
      <w:pPr>
        <w:jc w:val="right"/>
        <w:rPr>
          <w:sz w:val="24"/>
        </w:rPr>
        <w:sectPr w:rsidR="003A7C46">
          <w:pgSz w:w="16840" w:h="11910" w:orient="landscape"/>
          <w:pgMar w:top="1100" w:right="980" w:bottom="1360" w:left="760" w:header="0" w:footer="1164" w:gutter="0"/>
          <w:cols w:space="720"/>
        </w:sectPr>
      </w:pPr>
    </w:p>
    <w:p w:rsidR="003A7C46" w:rsidRPr="007E03C3" w:rsidRDefault="0070429D">
      <w:pPr>
        <w:pStyle w:val="a3"/>
        <w:spacing w:before="64" w:line="360" w:lineRule="auto"/>
        <w:ind w:left="137" w:right="151"/>
        <w:rPr>
          <w:lang w:val="ru-RU"/>
        </w:rPr>
      </w:pPr>
      <w:r w:rsidRPr="007E03C3">
        <w:rPr>
          <w:color w:val="000009"/>
          <w:lang w:val="ru-RU"/>
        </w:rPr>
        <w:lastRenderedPageBreak/>
        <w:t>В дошкольной образовательной организации используются наиболее универсальные, эффективные и доступные для детей дошкольного возраста всех видов и направленности закаливающие мероприятия. Их примерный перечень должен быть скорректирован с учетом региональны</w:t>
      </w:r>
      <w:r w:rsidRPr="007E03C3">
        <w:rPr>
          <w:color w:val="000009"/>
          <w:lang w:val="ru-RU"/>
        </w:rPr>
        <w:t>х климатических и сезонных особенностей, а также имеющихся реальных условий для проведения закаливающих процедур.</w:t>
      </w:r>
    </w:p>
    <w:p w:rsidR="003A7C46" w:rsidRPr="007E03C3" w:rsidRDefault="0070429D">
      <w:pPr>
        <w:spacing w:before="1"/>
        <w:ind w:left="845"/>
        <w:rPr>
          <w:b/>
          <w:i/>
          <w:sz w:val="24"/>
          <w:lang w:val="ru-RU"/>
        </w:rPr>
      </w:pPr>
      <w:r w:rsidRPr="007E03C3">
        <w:rPr>
          <w:b/>
          <w:i/>
          <w:color w:val="000009"/>
          <w:sz w:val="24"/>
          <w:lang w:val="ru-RU"/>
        </w:rPr>
        <w:t>Требования к организации закаливания детей с ЗПР:</w:t>
      </w:r>
    </w:p>
    <w:p w:rsidR="003A7C46" w:rsidRPr="007E03C3" w:rsidRDefault="0070429D">
      <w:pPr>
        <w:pStyle w:val="a4"/>
        <w:numPr>
          <w:ilvl w:val="0"/>
          <w:numId w:val="6"/>
        </w:numPr>
        <w:tabs>
          <w:tab w:val="left" w:pos="1263"/>
        </w:tabs>
        <w:spacing w:before="137" w:line="360" w:lineRule="auto"/>
        <w:ind w:right="15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учет возрастных и индивидуальных особенностей состояния здоровья и развития, степени трениро</w:t>
      </w:r>
      <w:r w:rsidRPr="007E03C3">
        <w:rPr>
          <w:color w:val="000009"/>
          <w:sz w:val="24"/>
          <w:lang w:val="ru-RU"/>
        </w:rPr>
        <w:t>ванности организма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ребенка;</w:t>
      </w:r>
    </w:p>
    <w:p w:rsidR="003A7C46" w:rsidRDefault="0070429D">
      <w:pPr>
        <w:pStyle w:val="a4"/>
        <w:numPr>
          <w:ilvl w:val="0"/>
          <w:numId w:val="6"/>
        </w:numPr>
        <w:tabs>
          <w:tab w:val="left" w:pos="1262"/>
          <w:tab w:val="left" w:pos="1263"/>
        </w:tabs>
        <w:ind w:firstLine="708"/>
        <w:jc w:val="left"/>
        <w:rPr>
          <w:sz w:val="24"/>
        </w:rPr>
      </w:pPr>
      <w:r>
        <w:rPr>
          <w:color w:val="000009"/>
          <w:sz w:val="24"/>
        </w:rPr>
        <w:t>позитивный эмоциональный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настрой;</w:t>
      </w:r>
    </w:p>
    <w:p w:rsidR="003A7C46" w:rsidRPr="007E03C3" w:rsidRDefault="0070429D">
      <w:pPr>
        <w:pStyle w:val="a4"/>
        <w:numPr>
          <w:ilvl w:val="0"/>
          <w:numId w:val="6"/>
        </w:numPr>
        <w:tabs>
          <w:tab w:val="left" w:pos="1262"/>
          <w:tab w:val="left" w:pos="1263"/>
        </w:tabs>
        <w:spacing w:before="140"/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использование в комплексе природных факторов и закаливающих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процедур;</w:t>
      </w:r>
    </w:p>
    <w:p w:rsidR="003A7C46" w:rsidRPr="007E03C3" w:rsidRDefault="0070429D">
      <w:pPr>
        <w:pStyle w:val="a4"/>
        <w:numPr>
          <w:ilvl w:val="0"/>
          <w:numId w:val="6"/>
        </w:numPr>
        <w:tabs>
          <w:tab w:val="left" w:pos="1263"/>
        </w:tabs>
        <w:spacing w:before="137" w:line="360" w:lineRule="auto"/>
        <w:ind w:right="150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соблюдение постепенности в увеличении силы воздействия различных факторов и непрерывность мероприятий на разные участки тела</w:t>
      </w:r>
      <w:r w:rsidRPr="007E03C3">
        <w:rPr>
          <w:color w:val="000009"/>
          <w:sz w:val="24"/>
          <w:lang w:val="ru-RU"/>
        </w:rPr>
        <w:t>, чередование как по силе, так и длительности воздействия;</w:t>
      </w:r>
    </w:p>
    <w:p w:rsidR="003A7C46" w:rsidRPr="007E03C3" w:rsidRDefault="0070429D">
      <w:pPr>
        <w:pStyle w:val="a4"/>
        <w:numPr>
          <w:ilvl w:val="0"/>
          <w:numId w:val="6"/>
        </w:numPr>
        <w:tabs>
          <w:tab w:val="left" w:pos="1262"/>
          <w:tab w:val="left" w:pos="1263"/>
        </w:tabs>
        <w:spacing w:before="1"/>
        <w:ind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соблюдение методики выбранного вида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закаливания.</w:t>
      </w:r>
    </w:p>
    <w:p w:rsidR="003A7C46" w:rsidRPr="007E03C3" w:rsidRDefault="0070429D">
      <w:pPr>
        <w:pStyle w:val="a3"/>
        <w:spacing w:before="137" w:line="360" w:lineRule="auto"/>
        <w:ind w:left="137" w:right="149"/>
        <w:rPr>
          <w:lang w:val="ru-RU"/>
        </w:rPr>
      </w:pPr>
      <w:r w:rsidRPr="007E03C3">
        <w:rPr>
          <w:color w:val="000009"/>
          <w:lang w:val="ru-RU"/>
        </w:rPr>
        <w:t>Затраты времени на проведение закаливающих процедур непосредственно связаны с возрастом детей и методикой закаливания.</w:t>
      </w:r>
    </w:p>
    <w:p w:rsidR="003A7C46" w:rsidRPr="007E03C3" w:rsidRDefault="0070429D">
      <w:pPr>
        <w:pStyle w:val="a3"/>
        <w:spacing w:line="360" w:lineRule="auto"/>
        <w:ind w:left="137" w:right="150"/>
        <w:rPr>
          <w:lang w:val="ru-RU"/>
        </w:rPr>
      </w:pPr>
      <w:r w:rsidRPr="007E03C3">
        <w:rPr>
          <w:color w:val="000009"/>
          <w:lang w:val="ru-RU"/>
        </w:rPr>
        <w:t>Закаливание в повседневной жизни органично вписывается в режим группы, а для проведения специальных методик закаливания (в том числе контрастного обливания стоп, обтирания) выделяется дополнительное время. Чем старше дошкольники, тем больше возможностей дл</w:t>
      </w:r>
      <w:r w:rsidRPr="007E03C3">
        <w:rPr>
          <w:color w:val="000009"/>
          <w:lang w:val="ru-RU"/>
        </w:rPr>
        <w:t>я проведения закаливающих процедур и, соответственно, время для их проведения увеличивается.</w:t>
      </w:r>
    </w:p>
    <w:p w:rsidR="003A7C46" w:rsidRPr="007E03C3" w:rsidRDefault="0070429D">
      <w:pPr>
        <w:pStyle w:val="a3"/>
        <w:spacing w:before="2" w:line="360" w:lineRule="auto"/>
        <w:ind w:left="137" w:right="145"/>
        <w:rPr>
          <w:lang w:val="ru-RU"/>
        </w:rPr>
      </w:pPr>
      <w:r w:rsidRPr="007E03C3">
        <w:rPr>
          <w:color w:val="000009"/>
          <w:lang w:val="ru-RU"/>
        </w:rPr>
        <w:t>В общем объеме непосредственно образовательной деятельности и образовательной деятельности, осуществляемой в ходе режимных моментов, учитываются следующие закалива</w:t>
      </w:r>
      <w:r w:rsidRPr="007E03C3">
        <w:rPr>
          <w:color w:val="000009"/>
          <w:lang w:val="ru-RU"/>
        </w:rPr>
        <w:t>ющие мероприятия:</w:t>
      </w:r>
    </w:p>
    <w:p w:rsidR="003A7C46" w:rsidRDefault="0070429D">
      <w:pPr>
        <w:pStyle w:val="a4"/>
        <w:numPr>
          <w:ilvl w:val="0"/>
          <w:numId w:val="6"/>
        </w:numPr>
        <w:tabs>
          <w:tab w:val="left" w:pos="1308"/>
          <w:tab w:val="left" w:pos="1309"/>
        </w:tabs>
        <w:spacing w:line="275" w:lineRule="exact"/>
        <w:ind w:left="1308" w:hanging="463"/>
        <w:jc w:val="left"/>
        <w:rPr>
          <w:sz w:val="24"/>
        </w:rPr>
      </w:pPr>
      <w:r>
        <w:rPr>
          <w:color w:val="000009"/>
          <w:sz w:val="24"/>
        </w:rPr>
        <w:t>утренняя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гимнастика;</w:t>
      </w:r>
    </w:p>
    <w:p w:rsidR="003A7C46" w:rsidRDefault="0070429D">
      <w:pPr>
        <w:pStyle w:val="a4"/>
        <w:numPr>
          <w:ilvl w:val="0"/>
          <w:numId w:val="6"/>
        </w:numPr>
        <w:tabs>
          <w:tab w:val="left" w:pos="1308"/>
          <w:tab w:val="left" w:pos="1309"/>
        </w:tabs>
        <w:spacing w:before="137"/>
        <w:ind w:left="1308" w:hanging="463"/>
        <w:jc w:val="left"/>
        <w:rPr>
          <w:sz w:val="24"/>
        </w:rPr>
      </w:pPr>
      <w:r>
        <w:rPr>
          <w:color w:val="000009"/>
          <w:sz w:val="24"/>
        </w:rPr>
        <w:t>подвижные, спортивные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игры,</w:t>
      </w:r>
    </w:p>
    <w:p w:rsidR="003A7C46" w:rsidRPr="007E03C3" w:rsidRDefault="0070429D">
      <w:pPr>
        <w:pStyle w:val="a4"/>
        <w:numPr>
          <w:ilvl w:val="0"/>
          <w:numId w:val="6"/>
        </w:numPr>
        <w:tabs>
          <w:tab w:val="left" w:pos="1308"/>
          <w:tab w:val="left" w:pos="1309"/>
        </w:tabs>
        <w:spacing w:before="139"/>
        <w:ind w:left="1308" w:hanging="463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физические упражнения и другие виды двигательной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активности,</w:t>
      </w:r>
    </w:p>
    <w:p w:rsidR="003A7C46" w:rsidRPr="007E03C3" w:rsidRDefault="0070429D">
      <w:pPr>
        <w:pStyle w:val="a4"/>
        <w:numPr>
          <w:ilvl w:val="0"/>
          <w:numId w:val="6"/>
        </w:numPr>
        <w:tabs>
          <w:tab w:val="left" w:pos="1308"/>
          <w:tab w:val="left" w:pos="1309"/>
        </w:tabs>
        <w:spacing w:before="137"/>
        <w:ind w:left="1308" w:hanging="463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физкультурные занятия (в помещении и на</w:t>
      </w:r>
      <w:r w:rsidRPr="007E03C3">
        <w:rPr>
          <w:color w:val="000009"/>
          <w:spacing w:val="-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улице).</w:t>
      </w:r>
    </w:p>
    <w:p w:rsidR="003A7C46" w:rsidRPr="007E03C3" w:rsidRDefault="0070429D">
      <w:pPr>
        <w:pStyle w:val="a3"/>
        <w:spacing w:before="140" w:line="360" w:lineRule="auto"/>
        <w:ind w:left="137" w:right="154"/>
        <w:rPr>
          <w:lang w:val="ru-RU"/>
        </w:rPr>
      </w:pPr>
      <w:r w:rsidRPr="007E03C3">
        <w:rPr>
          <w:color w:val="000009"/>
          <w:lang w:val="ru-RU"/>
        </w:rPr>
        <w:t>Проведение других закаливающих мероприятий осуществляется в пределах времени, не</w:t>
      </w:r>
      <w:r w:rsidRPr="007E03C3">
        <w:rPr>
          <w:color w:val="000009"/>
          <w:lang w:val="ru-RU"/>
        </w:rPr>
        <w:t>обходимого для осуществления функций присмотра и ухода за детьми.</w:t>
      </w:r>
    </w:p>
    <w:p w:rsidR="003A7C46" w:rsidRPr="007E03C3" w:rsidRDefault="0070429D">
      <w:pPr>
        <w:pStyle w:val="a3"/>
        <w:spacing w:line="360" w:lineRule="auto"/>
        <w:ind w:left="137" w:right="145"/>
        <w:rPr>
          <w:lang w:val="ru-RU"/>
        </w:rPr>
      </w:pPr>
      <w:r w:rsidRPr="007E03C3">
        <w:rPr>
          <w:color w:val="000009"/>
          <w:lang w:val="ru-RU"/>
        </w:rPr>
        <w:t>Результативность учебно-воспитательной и физкультурно-оздоровительной работы обеспечивается совместными усилиями администрации, медицинского персонала, инструктора по физической культуре, пе</w:t>
      </w:r>
      <w:r w:rsidRPr="007E03C3">
        <w:rPr>
          <w:color w:val="000009"/>
          <w:lang w:val="ru-RU"/>
        </w:rPr>
        <w:t>дагогов и родителей.</w:t>
      </w:r>
    </w:p>
    <w:p w:rsidR="003A7C46" w:rsidRPr="007E03C3" w:rsidRDefault="003A7C46">
      <w:pPr>
        <w:pStyle w:val="a3"/>
        <w:spacing w:before="4"/>
        <w:ind w:left="0" w:firstLine="0"/>
        <w:jc w:val="left"/>
        <w:rPr>
          <w:sz w:val="23"/>
          <w:lang w:val="ru-RU"/>
        </w:rPr>
      </w:pPr>
    </w:p>
    <w:p w:rsidR="003A7C46" w:rsidRPr="007E03C3" w:rsidRDefault="0070429D">
      <w:pPr>
        <w:spacing w:before="89"/>
        <w:ind w:left="5222" w:right="4527"/>
        <w:jc w:val="center"/>
        <w:rPr>
          <w:sz w:val="28"/>
          <w:lang w:val="ru-RU"/>
        </w:rPr>
      </w:pPr>
      <w:r>
        <w:pict>
          <v:rect id="_x0000_s2056" style="position:absolute;left:0;text-align:left;margin-left:62.4pt;margin-top:-13.45pt;width:499.05pt;height:20.75pt;z-index:-251662336;mso-position-horizontal-relative:page" stroked="f">
            <w10:wrap anchorx="page"/>
          </v:rect>
        </w:pict>
      </w:r>
      <w:r w:rsidRPr="007E03C3">
        <w:rPr>
          <w:color w:val="000009"/>
          <w:sz w:val="28"/>
          <w:lang w:val="ru-RU"/>
        </w:rPr>
        <w:t>218</w:t>
      </w:r>
    </w:p>
    <w:p w:rsidR="003A7C46" w:rsidRPr="007E03C3" w:rsidRDefault="003A7C46">
      <w:pPr>
        <w:jc w:val="center"/>
        <w:rPr>
          <w:sz w:val="28"/>
          <w:lang w:val="ru-RU"/>
        </w:rPr>
        <w:sectPr w:rsidR="003A7C46" w:rsidRPr="007E03C3">
          <w:footerReference w:type="default" r:id="rId24"/>
          <w:pgSz w:w="11910" w:h="16840"/>
          <w:pgMar w:top="1280" w:right="560" w:bottom="280" w:left="1140" w:header="0" w:footer="0" w:gutter="0"/>
          <w:cols w:space="720"/>
        </w:sectPr>
      </w:pPr>
    </w:p>
    <w:p w:rsidR="003A7C46" w:rsidRPr="007E03C3" w:rsidRDefault="0070429D">
      <w:pPr>
        <w:tabs>
          <w:tab w:val="left" w:pos="1432"/>
          <w:tab w:val="left" w:pos="3151"/>
          <w:tab w:val="left" w:pos="4178"/>
          <w:tab w:val="left" w:pos="4664"/>
          <w:tab w:val="left" w:pos="7118"/>
          <w:tab w:val="left" w:pos="7482"/>
          <w:tab w:val="left" w:pos="8768"/>
        </w:tabs>
        <w:spacing w:before="66"/>
        <w:ind w:left="845"/>
        <w:rPr>
          <w:b/>
          <w:sz w:val="24"/>
          <w:lang w:val="ru-RU"/>
        </w:rPr>
      </w:pPr>
      <w:bookmarkStart w:id="32" w:name="_bookmark32"/>
      <w:bookmarkEnd w:id="32"/>
      <w:r w:rsidRPr="007E03C3">
        <w:rPr>
          <w:color w:val="000009"/>
          <w:spacing w:val="-60"/>
          <w:sz w:val="24"/>
          <w:u w:val="thick" w:color="000009"/>
          <w:lang w:val="ru-RU"/>
        </w:rPr>
        <w:lastRenderedPageBreak/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3.8.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Перспективы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работы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по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совершенствованию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и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развитию</w:t>
      </w:r>
      <w:r w:rsidRPr="007E03C3">
        <w:rPr>
          <w:b/>
          <w:color w:val="000009"/>
          <w:sz w:val="24"/>
          <w:u w:val="thick" w:color="000009"/>
          <w:lang w:val="ru-RU"/>
        </w:rPr>
        <w:tab/>
        <w:t>содержания</w:t>
      </w:r>
    </w:p>
    <w:p w:rsidR="003A7C46" w:rsidRPr="007E03C3" w:rsidRDefault="0070429D">
      <w:pPr>
        <w:spacing w:before="137"/>
        <w:ind w:left="137"/>
        <w:rPr>
          <w:b/>
          <w:sz w:val="24"/>
          <w:lang w:val="ru-RU"/>
        </w:rPr>
      </w:pPr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 xml:space="preserve">Программы   и   обеспечивающих   ее   реализацию   нормативно-правовых,  </w:t>
      </w:r>
      <w:r w:rsidRPr="007E03C3">
        <w:rPr>
          <w:b/>
          <w:color w:val="000009"/>
          <w:spacing w:val="16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финансовых,</w:t>
      </w:r>
    </w:p>
    <w:p w:rsidR="003A7C46" w:rsidRPr="007E03C3" w:rsidRDefault="0070429D">
      <w:pPr>
        <w:spacing w:before="137"/>
        <w:ind w:left="137"/>
        <w:rPr>
          <w:b/>
          <w:sz w:val="24"/>
          <w:lang w:val="ru-RU"/>
        </w:rPr>
      </w:pPr>
      <w:r w:rsidRPr="007E03C3">
        <w:rPr>
          <w:color w:val="000009"/>
          <w:spacing w:val="-60"/>
          <w:sz w:val="24"/>
          <w:u w:val="thick" w:color="000009"/>
          <w:lang w:val="ru-RU"/>
        </w:rPr>
        <w:t xml:space="preserve"> </w:t>
      </w:r>
      <w:r w:rsidRPr="007E03C3">
        <w:rPr>
          <w:b/>
          <w:color w:val="000009"/>
          <w:sz w:val="24"/>
          <w:u w:val="thick" w:color="000009"/>
          <w:lang w:val="ru-RU"/>
        </w:rPr>
        <w:t>научно-методических, кадровых, информационных и материально-технических ресурсов</w:t>
      </w:r>
    </w:p>
    <w:p w:rsidR="003A7C46" w:rsidRPr="007E03C3" w:rsidRDefault="0070429D">
      <w:pPr>
        <w:pStyle w:val="a3"/>
        <w:spacing w:before="166" w:line="360" w:lineRule="auto"/>
        <w:ind w:left="137"/>
        <w:jc w:val="left"/>
        <w:rPr>
          <w:lang w:val="ru-RU"/>
        </w:rPr>
      </w:pPr>
      <w:r w:rsidRPr="007E03C3">
        <w:rPr>
          <w:color w:val="000009"/>
          <w:lang w:val="ru-RU"/>
        </w:rPr>
        <w:t>Организационные условия для участия общественности в совершенствовании и развитии Программы будут включать:</w:t>
      </w:r>
    </w:p>
    <w:p w:rsidR="003A7C46" w:rsidRPr="007E03C3" w:rsidRDefault="0070429D">
      <w:pPr>
        <w:pStyle w:val="a4"/>
        <w:numPr>
          <w:ilvl w:val="0"/>
          <w:numId w:val="6"/>
        </w:numPr>
        <w:tabs>
          <w:tab w:val="left" w:pos="1269"/>
          <w:tab w:val="left" w:pos="1270"/>
        </w:tabs>
        <w:ind w:left="1270" w:hanging="42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предоставление доступа к открытому тексту Программы в электронном и</w:t>
      </w:r>
      <w:r w:rsidRPr="007E03C3">
        <w:rPr>
          <w:color w:val="000009"/>
          <w:spacing w:val="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бумажном</w:t>
      </w:r>
    </w:p>
    <w:p w:rsidR="003A7C46" w:rsidRDefault="0070429D">
      <w:pPr>
        <w:pStyle w:val="a3"/>
        <w:spacing w:before="139"/>
        <w:ind w:left="137" w:firstLine="0"/>
        <w:jc w:val="left"/>
      </w:pPr>
      <w:r>
        <w:rPr>
          <w:color w:val="000009"/>
        </w:rPr>
        <w:t>видах;</w:t>
      </w:r>
    </w:p>
    <w:p w:rsidR="003A7C46" w:rsidRPr="007E03C3" w:rsidRDefault="0070429D">
      <w:pPr>
        <w:pStyle w:val="a4"/>
        <w:numPr>
          <w:ilvl w:val="0"/>
          <w:numId w:val="6"/>
        </w:numPr>
        <w:tabs>
          <w:tab w:val="left" w:pos="1269"/>
          <w:tab w:val="left" w:pos="1270"/>
          <w:tab w:val="left" w:pos="3143"/>
          <w:tab w:val="left" w:pos="4755"/>
          <w:tab w:val="left" w:pos="5673"/>
          <w:tab w:val="left" w:pos="7141"/>
          <w:tab w:val="left" w:pos="8177"/>
          <w:tab w:val="left" w:pos="9925"/>
        </w:tabs>
        <w:spacing w:before="137"/>
        <w:ind w:left="1270" w:hanging="425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предоставление</w:t>
      </w:r>
      <w:r w:rsidRPr="007E03C3">
        <w:rPr>
          <w:color w:val="000009"/>
          <w:sz w:val="24"/>
          <w:lang w:val="ru-RU"/>
        </w:rPr>
        <w:tab/>
        <w:t>возможности</w:t>
      </w:r>
      <w:r w:rsidRPr="007E03C3">
        <w:rPr>
          <w:color w:val="000009"/>
          <w:sz w:val="24"/>
          <w:lang w:val="ru-RU"/>
        </w:rPr>
        <w:tab/>
        <w:t>давать</w:t>
      </w:r>
      <w:r w:rsidRPr="007E03C3">
        <w:rPr>
          <w:color w:val="000009"/>
          <w:sz w:val="24"/>
          <w:lang w:val="ru-RU"/>
        </w:rPr>
        <w:tab/>
        <w:t>экспертную</w:t>
      </w:r>
      <w:r w:rsidRPr="007E03C3">
        <w:rPr>
          <w:color w:val="000009"/>
          <w:sz w:val="24"/>
          <w:lang w:val="ru-RU"/>
        </w:rPr>
        <w:tab/>
        <w:t>оценку,</w:t>
      </w:r>
      <w:r w:rsidRPr="007E03C3">
        <w:rPr>
          <w:color w:val="000009"/>
          <w:sz w:val="24"/>
          <w:lang w:val="ru-RU"/>
        </w:rPr>
        <w:tab/>
        <w:t>рецензировать</w:t>
      </w:r>
      <w:r w:rsidRPr="007E03C3">
        <w:rPr>
          <w:color w:val="000009"/>
          <w:sz w:val="24"/>
          <w:lang w:val="ru-RU"/>
        </w:rPr>
        <w:tab/>
        <w:t>и</w:t>
      </w:r>
    </w:p>
    <w:p w:rsidR="003A7C46" w:rsidRPr="007E03C3" w:rsidRDefault="0070429D">
      <w:pPr>
        <w:pStyle w:val="a3"/>
        <w:spacing w:before="139" w:line="360" w:lineRule="auto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комментировать ее положения на открытых научных, экспертных и профессионально- педагогических семинарах, научно-практических конференциях;</w:t>
      </w:r>
    </w:p>
    <w:p w:rsidR="003A7C46" w:rsidRPr="007E03C3" w:rsidRDefault="0070429D">
      <w:pPr>
        <w:pStyle w:val="a4"/>
        <w:numPr>
          <w:ilvl w:val="0"/>
          <w:numId w:val="6"/>
        </w:numPr>
        <w:tabs>
          <w:tab w:val="left" w:pos="1270"/>
        </w:tabs>
        <w:spacing w:before="1" w:line="360" w:lineRule="auto"/>
        <w:ind w:right="148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предоставление возможности апробирования Программы, в т. ч. ее отдельных положений, а также совместной реализации с вариативными образовательными программами на базе экспериментальных площадок и других заинтересованных организаций, участвующих в образовате</w:t>
      </w:r>
      <w:r w:rsidRPr="007E03C3">
        <w:rPr>
          <w:color w:val="000009"/>
          <w:sz w:val="24"/>
          <w:lang w:val="ru-RU"/>
        </w:rPr>
        <w:t>льной деятельности и обсуждении результатов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апробирования.</w:t>
      </w:r>
    </w:p>
    <w:p w:rsidR="003A7C46" w:rsidRPr="007E03C3" w:rsidRDefault="003A7C46">
      <w:pPr>
        <w:pStyle w:val="a3"/>
        <w:spacing w:before="4"/>
        <w:ind w:left="0" w:firstLine="0"/>
        <w:jc w:val="left"/>
        <w:rPr>
          <w:sz w:val="38"/>
          <w:lang w:val="ru-RU"/>
        </w:rPr>
      </w:pPr>
    </w:p>
    <w:p w:rsidR="003A7C46" w:rsidRPr="007E03C3" w:rsidRDefault="0070429D">
      <w:pPr>
        <w:pStyle w:val="1"/>
        <w:ind w:left="845"/>
        <w:rPr>
          <w:lang w:val="ru-RU"/>
        </w:rPr>
      </w:pPr>
      <w:bookmarkStart w:id="33" w:name="_bookmark33"/>
      <w:bookmarkEnd w:id="33"/>
      <w:r w:rsidRPr="007E03C3">
        <w:rPr>
          <w:b w:val="0"/>
          <w:color w:val="000009"/>
          <w:spacing w:val="-60"/>
          <w:u w:val="thick" w:color="000009"/>
          <w:lang w:val="ru-RU"/>
        </w:rPr>
        <w:t xml:space="preserve"> </w:t>
      </w:r>
      <w:r w:rsidRPr="007E03C3">
        <w:rPr>
          <w:color w:val="000009"/>
          <w:u w:val="thick" w:color="000009"/>
          <w:lang w:val="ru-RU"/>
        </w:rPr>
        <w:t>3.9. Перечень нормативных и нормативно-методических документов</w:t>
      </w:r>
    </w:p>
    <w:p w:rsidR="003A7C46" w:rsidRPr="007E03C3" w:rsidRDefault="0070429D">
      <w:pPr>
        <w:pStyle w:val="a4"/>
        <w:numPr>
          <w:ilvl w:val="0"/>
          <w:numId w:val="5"/>
        </w:numPr>
        <w:tabs>
          <w:tab w:val="left" w:pos="1270"/>
        </w:tabs>
        <w:spacing w:before="166" w:line="360" w:lineRule="auto"/>
        <w:ind w:right="159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Закон  РФ  «Об  </w:t>
      </w:r>
      <w:r w:rsidRPr="007E03C3">
        <w:rPr>
          <w:color w:val="000009"/>
          <w:spacing w:val="2"/>
          <w:sz w:val="24"/>
          <w:lang w:val="ru-RU"/>
        </w:rPr>
        <w:t xml:space="preserve">основных  </w:t>
      </w:r>
      <w:r w:rsidRPr="007E03C3">
        <w:rPr>
          <w:color w:val="000009"/>
          <w:sz w:val="24"/>
          <w:lang w:val="ru-RU"/>
        </w:rPr>
        <w:t xml:space="preserve">гарантиях  прав   ребенка   в   </w:t>
      </w:r>
      <w:r w:rsidRPr="007E03C3">
        <w:rPr>
          <w:color w:val="000009"/>
          <w:spacing w:val="2"/>
          <w:sz w:val="24"/>
          <w:lang w:val="ru-RU"/>
        </w:rPr>
        <w:t xml:space="preserve">Российской  </w:t>
      </w:r>
      <w:r w:rsidRPr="007E03C3">
        <w:rPr>
          <w:color w:val="000009"/>
          <w:spacing w:val="3"/>
          <w:sz w:val="24"/>
          <w:lang w:val="ru-RU"/>
        </w:rPr>
        <w:t xml:space="preserve">Федерации» </w:t>
      </w:r>
      <w:r w:rsidRPr="007E03C3">
        <w:rPr>
          <w:color w:val="000009"/>
          <w:sz w:val="24"/>
          <w:lang w:val="ru-RU"/>
        </w:rPr>
        <w:t xml:space="preserve">от 24 июля 1998 года № </w:t>
      </w:r>
      <w:r w:rsidRPr="007E03C3">
        <w:rPr>
          <w:color w:val="000009"/>
          <w:spacing w:val="3"/>
          <w:sz w:val="24"/>
          <w:lang w:val="ru-RU"/>
        </w:rPr>
        <w:t xml:space="preserve">124–ФЗ </w:t>
      </w:r>
      <w:r w:rsidRPr="007E03C3">
        <w:rPr>
          <w:color w:val="000009"/>
          <w:sz w:val="24"/>
          <w:lang w:val="ru-RU"/>
        </w:rPr>
        <w:t xml:space="preserve">(с </w:t>
      </w:r>
      <w:r w:rsidRPr="007E03C3">
        <w:rPr>
          <w:color w:val="000009"/>
          <w:spacing w:val="2"/>
          <w:sz w:val="24"/>
          <w:lang w:val="ru-RU"/>
        </w:rPr>
        <w:t xml:space="preserve">изменениями </w:t>
      </w:r>
      <w:r w:rsidRPr="007E03C3">
        <w:rPr>
          <w:color w:val="000009"/>
          <w:sz w:val="24"/>
          <w:lang w:val="ru-RU"/>
        </w:rPr>
        <w:t xml:space="preserve">на 21 </w:t>
      </w:r>
      <w:r w:rsidRPr="007E03C3">
        <w:rPr>
          <w:color w:val="000009"/>
          <w:spacing w:val="2"/>
          <w:sz w:val="24"/>
          <w:lang w:val="ru-RU"/>
        </w:rPr>
        <w:t xml:space="preserve">декабря </w:t>
      </w:r>
      <w:r w:rsidRPr="007E03C3">
        <w:rPr>
          <w:color w:val="000009"/>
          <w:sz w:val="24"/>
          <w:lang w:val="ru-RU"/>
        </w:rPr>
        <w:t>2004</w:t>
      </w:r>
      <w:r w:rsidRPr="007E03C3">
        <w:rPr>
          <w:color w:val="000009"/>
          <w:spacing w:val="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года).</w:t>
      </w:r>
    </w:p>
    <w:p w:rsidR="003A7C46" w:rsidRPr="007E03C3" w:rsidRDefault="0070429D">
      <w:pPr>
        <w:pStyle w:val="a4"/>
        <w:numPr>
          <w:ilvl w:val="0"/>
          <w:numId w:val="5"/>
        </w:numPr>
        <w:tabs>
          <w:tab w:val="left" w:pos="1270"/>
        </w:tabs>
        <w:spacing w:before="1" w:line="360" w:lineRule="auto"/>
        <w:ind w:right="163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Конвенция о правах </w:t>
      </w:r>
      <w:r w:rsidRPr="007E03C3">
        <w:rPr>
          <w:color w:val="000009"/>
          <w:spacing w:val="2"/>
          <w:sz w:val="24"/>
          <w:lang w:val="ru-RU"/>
        </w:rPr>
        <w:t xml:space="preserve">ребенка. </w:t>
      </w:r>
      <w:r w:rsidRPr="007E03C3">
        <w:rPr>
          <w:color w:val="000009"/>
          <w:sz w:val="24"/>
          <w:lang w:val="ru-RU"/>
        </w:rPr>
        <w:t xml:space="preserve">Принята </w:t>
      </w:r>
      <w:r w:rsidRPr="007E03C3">
        <w:rPr>
          <w:color w:val="000009"/>
          <w:spacing w:val="2"/>
          <w:sz w:val="24"/>
          <w:lang w:val="ru-RU"/>
        </w:rPr>
        <w:t xml:space="preserve">резолюцией </w:t>
      </w:r>
      <w:r w:rsidRPr="007E03C3">
        <w:rPr>
          <w:color w:val="000009"/>
          <w:sz w:val="24"/>
          <w:lang w:val="ru-RU"/>
        </w:rPr>
        <w:t xml:space="preserve">44/25 </w:t>
      </w:r>
      <w:r w:rsidRPr="007E03C3">
        <w:rPr>
          <w:color w:val="000009"/>
          <w:spacing w:val="2"/>
          <w:sz w:val="24"/>
          <w:lang w:val="ru-RU"/>
        </w:rPr>
        <w:t xml:space="preserve">Генеральной </w:t>
      </w:r>
      <w:r w:rsidRPr="007E03C3">
        <w:rPr>
          <w:color w:val="000009"/>
          <w:sz w:val="24"/>
          <w:lang w:val="ru-RU"/>
        </w:rPr>
        <w:t xml:space="preserve">Ассамблеи  от 20 </w:t>
      </w:r>
      <w:r w:rsidRPr="007E03C3">
        <w:rPr>
          <w:color w:val="000009"/>
          <w:spacing w:val="2"/>
          <w:sz w:val="24"/>
          <w:lang w:val="ru-RU"/>
        </w:rPr>
        <w:t xml:space="preserve">ноября </w:t>
      </w:r>
      <w:r w:rsidRPr="007E03C3">
        <w:rPr>
          <w:color w:val="000009"/>
          <w:sz w:val="24"/>
          <w:lang w:val="ru-RU"/>
        </w:rPr>
        <w:t>1989 года – ООН</w:t>
      </w:r>
      <w:r w:rsidRPr="007E03C3">
        <w:rPr>
          <w:color w:val="000009"/>
          <w:spacing w:val="4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1990.</w:t>
      </w:r>
    </w:p>
    <w:p w:rsidR="003A7C46" w:rsidRPr="007E03C3" w:rsidRDefault="0070429D">
      <w:pPr>
        <w:pStyle w:val="a4"/>
        <w:numPr>
          <w:ilvl w:val="0"/>
          <w:numId w:val="5"/>
        </w:numPr>
        <w:tabs>
          <w:tab w:val="left" w:pos="1270"/>
        </w:tabs>
        <w:spacing w:line="360" w:lineRule="auto"/>
        <w:ind w:right="170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Приказ </w:t>
      </w:r>
      <w:r w:rsidRPr="007E03C3">
        <w:rPr>
          <w:color w:val="000009"/>
          <w:spacing w:val="2"/>
          <w:sz w:val="24"/>
          <w:lang w:val="ru-RU"/>
        </w:rPr>
        <w:t xml:space="preserve">Министерства </w:t>
      </w:r>
      <w:r w:rsidRPr="007E03C3">
        <w:rPr>
          <w:color w:val="000009"/>
          <w:sz w:val="24"/>
          <w:lang w:val="ru-RU"/>
        </w:rPr>
        <w:t xml:space="preserve">образования и науки </w:t>
      </w:r>
      <w:r w:rsidRPr="007E03C3">
        <w:rPr>
          <w:color w:val="000009"/>
          <w:spacing w:val="2"/>
          <w:sz w:val="24"/>
          <w:lang w:val="ru-RU"/>
        </w:rPr>
        <w:t xml:space="preserve">Российской Федерации </w:t>
      </w:r>
      <w:r w:rsidRPr="007E03C3">
        <w:rPr>
          <w:color w:val="000009"/>
          <w:sz w:val="24"/>
          <w:lang w:val="ru-RU"/>
        </w:rPr>
        <w:t xml:space="preserve">от 17 октября 2013 г. </w:t>
      </w:r>
      <w:r>
        <w:rPr>
          <w:color w:val="000009"/>
          <w:sz w:val="24"/>
        </w:rPr>
        <w:t>N</w:t>
      </w:r>
      <w:r w:rsidRPr="007E03C3">
        <w:rPr>
          <w:color w:val="000009"/>
          <w:sz w:val="24"/>
          <w:lang w:val="ru-RU"/>
        </w:rPr>
        <w:t xml:space="preserve"> 1155 г. </w:t>
      </w:r>
      <w:r w:rsidRPr="007E03C3">
        <w:rPr>
          <w:color w:val="000009"/>
          <w:spacing w:val="2"/>
          <w:sz w:val="24"/>
          <w:lang w:val="ru-RU"/>
        </w:rPr>
        <w:t xml:space="preserve">Москва </w:t>
      </w:r>
      <w:r w:rsidRPr="007E03C3">
        <w:rPr>
          <w:color w:val="000009"/>
          <w:sz w:val="24"/>
          <w:lang w:val="ru-RU"/>
        </w:rPr>
        <w:t xml:space="preserve">«Об утверждении </w:t>
      </w:r>
      <w:r w:rsidRPr="007E03C3">
        <w:rPr>
          <w:color w:val="000009"/>
          <w:spacing w:val="2"/>
          <w:sz w:val="24"/>
          <w:lang w:val="ru-RU"/>
        </w:rPr>
        <w:t>федеральн</w:t>
      </w:r>
      <w:r w:rsidRPr="007E03C3">
        <w:rPr>
          <w:color w:val="000009"/>
          <w:spacing w:val="2"/>
          <w:sz w:val="24"/>
          <w:lang w:val="ru-RU"/>
        </w:rPr>
        <w:t>ого государственного образовательного стандарта дошкольного</w:t>
      </w:r>
      <w:r w:rsidRPr="007E03C3">
        <w:rPr>
          <w:color w:val="000009"/>
          <w:spacing w:val="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образования».</w:t>
      </w:r>
    </w:p>
    <w:p w:rsidR="003A7C46" w:rsidRPr="007E03C3" w:rsidRDefault="0070429D">
      <w:pPr>
        <w:pStyle w:val="a4"/>
        <w:numPr>
          <w:ilvl w:val="0"/>
          <w:numId w:val="5"/>
        </w:numPr>
        <w:tabs>
          <w:tab w:val="left" w:pos="1270"/>
        </w:tabs>
        <w:spacing w:line="360" w:lineRule="auto"/>
        <w:ind w:right="167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Приказ </w:t>
      </w:r>
      <w:r w:rsidRPr="007E03C3">
        <w:rPr>
          <w:color w:val="000009"/>
          <w:spacing w:val="2"/>
          <w:sz w:val="24"/>
          <w:lang w:val="ru-RU"/>
        </w:rPr>
        <w:t xml:space="preserve">Министерства образования </w:t>
      </w:r>
      <w:r w:rsidRPr="007E03C3">
        <w:rPr>
          <w:color w:val="000009"/>
          <w:sz w:val="24"/>
          <w:lang w:val="ru-RU"/>
        </w:rPr>
        <w:t xml:space="preserve">и науки РФ «Об утверждении </w:t>
      </w:r>
      <w:r w:rsidRPr="007E03C3">
        <w:rPr>
          <w:color w:val="000009"/>
          <w:spacing w:val="2"/>
          <w:sz w:val="24"/>
          <w:lang w:val="ru-RU"/>
        </w:rPr>
        <w:t xml:space="preserve">федерального государственного образовательного стандарта начального общего образования обучающихся </w:t>
      </w:r>
      <w:r w:rsidRPr="007E03C3">
        <w:rPr>
          <w:color w:val="000009"/>
          <w:sz w:val="24"/>
          <w:lang w:val="ru-RU"/>
        </w:rPr>
        <w:t xml:space="preserve">с </w:t>
      </w:r>
      <w:r w:rsidRPr="007E03C3">
        <w:rPr>
          <w:color w:val="000009"/>
          <w:spacing w:val="2"/>
          <w:sz w:val="24"/>
          <w:lang w:val="ru-RU"/>
        </w:rPr>
        <w:t>ограниченными возможностями</w:t>
      </w:r>
      <w:r w:rsidRPr="007E03C3">
        <w:rPr>
          <w:color w:val="000009"/>
          <w:spacing w:val="11"/>
          <w:sz w:val="24"/>
          <w:lang w:val="ru-RU"/>
        </w:rPr>
        <w:t xml:space="preserve"> </w:t>
      </w:r>
      <w:r w:rsidRPr="007E03C3">
        <w:rPr>
          <w:color w:val="000009"/>
          <w:spacing w:val="2"/>
          <w:sz w:val="24"/>
          <w:lang w:val="ru-RU"/>
        </w:rPr>
        <w:t>здоровья».</w:t>
      </w:r>
    </w:p>
    <w:p w:rsidR="003A7C46" w:rsidRPr="007E03C3" w:rsidRDefault="0070429D">
      <w:pPr>
        <w:pStyle w:val="a4"/>
        <w:numPr>
          <w:ilvl w:val="0"/>
          <w:numId w:val="5"/>
        </w:numPr>
        <w:tabs>
          <w:tab w:val="left" w:pos="1270"/>
        </w:tabs>
        <w:spacing w:line="360" w:lineRule="auto"/>
        <w:ind w:right="145" w:firstLine="708"/>
        <w:jc w:val="both"/>
        <w:rPr>
          <w:sz w:val="24"/>
          <w:lang w:val="ru-RU"/>
        </w:rPr>
      </w:pPr>
      <w:r w:rsidRPr="007E03C3">
        <w:rPr>
          <w:color w:val="000009"/>
          <w:spacing w:val="2"/>
          <w:sz w:val="24"/>
          <w:lang w:val="ru-RU"/>
        </w:rPr>
        <w:t xml:space="preserve">Постановление Главного государственного санитарного </w:t>
      </w:r>
      <w:r w:rsidRPr="007E03C3">
        <w:rPr>
          <w:color w:val="000009"/>
          <w:sz w:val="24"/>
          <w:lang w:val="ru-RU"/>
        </w:rPr>
        <w:t xml:space="preserve">врача </w:t>
      </w:r>
      <w:r w:rsidRPr="007E03C3">
        <w:rPr>
          <w:color w:val="000009"/>
          <w:spacing w:val="2"/>
          <w:sz w:val="24"/>
          <w:lang w:val="ru-RU"/>
        </w:rPr>
        <w:t xml:space="preserve">Российской Федерации </w:t>
      </w:r>
      <w:r w:rsidRPr="007E03C3">
        <w:rPr>
          <w:color w:val="000009"/>
          <w:sz w:val="24"/>
          <w:lang w:val="ru-RU"/>
        </w:rPr>
        <w:t xml:space="preserve">от 19 декабря 2013 г. № 68 «Об </w:t>
      </w:r>
      <w:r w:rsidRPr="007E03C3">
        <w:rPr>
          <w:color w:val="000009"/>
          <w:spacing w:val="2"/>
          <w:sz w:val="24"/>
          <w:lang w:val="ru-RU"/>
        </w:rPr>
        <w:t xml:space="preserve">утверждении </w:t>
      </w:r>
      <w:r w:rsidRPr="007E03C3">
        <w:rPr>
          <w:color w:val="000009"/>
          <w:sz w:val="24"/>
          <w:lang w:val="ru-RU"/>
        </w:rPr>
        <w:t xml:space="preserve">СанПиН </w:t>
      </w:r>
      <w:r w:rsidRPr="007E03C3">
        <w:rPr>
          <w:color w:val="000009"/>
          <w:spacing w:val="3"/>
          <w:sz w:val="24"/>
          <w:lang w:val="ru-RU"/>
        </w:rPr>
        <w:t xml:space="preserve">2.4.1.3147-13 </w:t>
      </w:r>
      <w:r w:rsidRPr="007E03C3">
        <w:rPr>
          <w:color w:val="000009"/>
          <w:spacing w:val="2"/>
          <w:sz w:val="24"/>
          <w:lang w:val="ru-RU"/>
        </w:rPr>
        <w:t xml:space="preserve">«Санитарно- эпидемиологические </w:t>
      </w:r>
      <w:r w:rsidRPr="007E03C3">
        <w:rPr>
          <w:color w:val="000009"/>
          <w:sz w:val="24"/>
          <w:lang w:val="ru-RU"/>
        </w:rPr>
        <w:t xml:space="preserve">требования к </w:t>
      </w:r>
      <w:r w:rsidRPr="007E03C3">
        <w:rPr>
          <w:color w:val="000009"/>
          <w:spacing w:val="2"/>
          <w:sz w:val="24"/>
          <w:lang w:val="ru-RU"/>
        </w:rPr>
        <w:t>дошкольным группам,  размещенн</w:t>
      </w:r>
      <w:r w:rsidRPr="007E03C3">
        <w:rPr>
          <w:color w:val="000009"/>
          <w:spacing w:val="2"/>
          <w:sz w:val="24"/>
          <w:lang w:val="ru-RU"/>
        </w:rPr>
        <w:t xml:space="preserve">ым  </w:t>
      </w:r>
      <w:r w:rsidRPr="007E03C3">
        <w:rPr>
          <w:color w:val="000009"/>
          <w:sz w:val="24"/>
          <w:lang w:val="ru-RU"/>
        </w:rPr>
        <w:t xml:space="preserve">в  жилых </w:t>
      </w:r>
      <w:r w:rsidRPr="007E03C3">
        <w:rPr>
          <w:color w:val="000009"/>
          <w:spacing w:val="2"/>
          <w:sz w:val="24"/>
          <w:lang w:val="ru-RU"/>
        </w:rPr>
        <w:t>помещениях жилищного</w:t>
      </w:r>
      <w:r w:rsidRPr="007E03C3">
        <w:rPr>
          <w:color w:val="000009"/>
          <w:spacing w:val="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фонда».</w:t>
      </w:r>
    </w:p>
    <w:p w:rsidR="003A7C46" w:rsidRPr="007E03C3" w:rsidRDefault="0070429D">
      <w:pPr>
        <w:pStyle w:val="a4"/>
        <w:numPr>
          <w:ilvl w:val="0"/>
          <w:numId w:val="5"/>
        </w:numPr>
        <w:tabs>
          <w:tab w:val="left" w:pos="1270"/>
        </w:tabs>
        <w:spacing w:before="1" w:line="360" w:lineRule="auto"/>
        <w:ind w:right="159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Приказ </w:t>
      </w:r>
      <w:r w:rsidRPr="007E03C3">
        <w:rPr>
          <w:color w:val="000009"/>
          <w:spacing w:val="2"/>
          <w:sz w:val="24"/>
          <w:lang w:val="ru-RU"/>
        </w:rPr>
        <w:t xml:space="preserve">Минобрнауки России </w:t>
      </w:r>
      <w:r w:rsidRPr="007E03C3">
        <w:rPr>
          <w:color w:val="000009"/>
          <w:sz w:val="24"/>
          <w:lang w:val="ru-RU"/>
        </w:rPr>
        <w:t xml:space="preserve">от </w:t>
      </w:r>
      <w:r w:rsidRPr="007E03C3">
        <w:rPr>
          <w:color w:val="000009"/>
          <w:spacing w:val="2"/>
          <w:sz w:val="24"/>
          <w:lang w:val="ru-RU"/>
        </w:rPr>
        <w:t xml:space="preserve">17.10.2013 </w:t>
      </w:r>
      <w:r>
        <w:rPr>
          <w:color w:val="000009"/>
          <w:sz w:val="24"/>
        </w:rPr>
        <w:t>N</w:t>
      </w:r>
      <w:r w:rsidRPr="007E03C3">
        <w:rPr>
          <w:color w:val="000009"/>
          <w:sz w:val="24"/>
          <w:lang w:val="ru-RU"/>
        </w:rPr>
        <w:t xml:space="preserve">  1155  «Об  утверждении </w:t>
      </w:r>
      <w:r w:rsidRPr="007E03C3">
        <w:rPr>
          <w:color w:val="000009"/>
          <w:spacing w:val="2"/>
          <w:sz w:val="24"/>
          <w:lang w:val="ru-RU"/>
        </w:rPr>
        <w:t xml:space="preserve">федерального государственного образовательного стандарта дошкольного образования» (Зарегистрировано </w:t>
      </w:r>
      <w:r w:rsidRPr="007E03C3">
        <w:rPr>
          <w:color w:val="000009"/>
          <w:sz w:val="24"/>
          <w:lang w:val="ru-RU"/>
        </w:rPr>
        <w:t xml:space="preserve">в </w:t>
      </w:r>
      <w:r w:rsidRPr="007E03C3">
        <w:rPr>
          <w:color w:val="000009"/>
          <w:spacing w:val="2"/>
          <w:sz w:val="24"/>
          <w:lang w:val="ru-RU"/>
        </w:rPr>
        <w:t xml:space="preserve">Минюсте </w:t>
      </w:r>
      <w:r w:rsidRPr="007E03C3">
        <w:rPr>
          <w:color w:val="000009"/>
          <w:sz w:val="24"/>
          <w:lang w:val="ru-RU"/>
        </w:rPr>
        <w:t xml:space="preserve">России </w:t>
      </w:r>
      <w:r w:rsidRPr="007E03C3">
        <w:rPr>
          <w:color w:val="000009"/>
          <w:spacing w:val="2"/>
          <w:sz w:val="24"/>
          <w:lang w:val="ru-RU"/>
        </w:rPr>
        <w:t xml:space="preserve">14.11.2013 </w:t>
      </w:r>
      <w:r>
        <w:rPr>
          <w:color w:val="000009"/>
          <w:sz w:val="24"/>
        </w:rPr>
        <w:t>N</w:t>
      </w:r>
      <w:r w:rsidRPr="007E03C3">
        <w:rPr>
          <w:color w:val="000009"/>
          <w:spacing w:val="24"/>
          <w:sz w:val="24"/>
          <w:lang w:val="ru-RU"/>
        </w:rPr>
        <w:t xml:space="preserve"> </w:t>
      </w:r>
      <w:r w:rsidRPr="007E03C3">
        <w:rPr>
          <w:color w:val="000009"/>
          <w:spacing w:val="2"/>
          <w:sz w:val="24"/>
          <w:lang w:val="ru-RU"/>
        </w:rPr>
        <w:t>30384).</w:t>
      </w:r>
    </w:p>
    <w:p w:rsidR="003A7C46" w:rsidRPr="007E03C3" w:rsidRDefault="003A7C46">
      <w:pPr>
        <w:pStyle w:val="a3"/>
        <w:ind w:left="0" w:firstLine="0"/>
        <w:jc w:val="left"/>
        <w:rPr>
          <w:sz w:val="16"/>
          <w:lang w:val="ru-RU"/>
        </w:rPr>
      </w:pPr>
    </w:p>
    <w:p w:rsidR="003A7C46" w:rsidRDefault="0070429D">
      <w:pPr>
        <w:spacing w:before="89"/>
        <w:ind w:left="5222" w:right="4527"/>
        <w:jc w:val="center"/>
        <w:rPr>
          <w:sz w:val="28"/>
        </w:rPr>
      </w:pPr>
      <w:r>
        <w:rPr>
          <w:color w:val="000009"/>
          <w:sz w:val="28"/>
        </w:rPr>
        <w:t>219</w:t>
      </w:r>
    </w:p>
    <w:p w:rsidR="003A7C46" w:rsidRDefault="003A7C46">
      <w:pPr>
        <w:jc w:val="center"/>
        <w:rPr>
          <w:sz w:val="28"/>
        </w:rPr>
        <w:sectPr w:rsidR="003A7C46">
          <w:footerReference w:type="default" r:id="rId25"/>
          <w:pgSz w:w="11910" w:h="16840"/>
          <w:pgMar w:top="1280" w:right="560" w:bottom="280" w:left="1140" w:header="0" w:footer="0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spacing w:before="64" w:line="360" w:lineRule="auto"/>
        <w:ind w:right="145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 xml:space="preserve">Приказ </w:t>
      </w:r>
      <w:r w:rsidRPr="007E03C3">
        <w:rPr>
          <w:color w:val="000009"/>
          <w:spacing w:val="2"/>
          <w:sz w:val="24"/>
          <w:lang w:val="ru-RU"/>
        </w:rPr>
        <w:t xml:space="preserve">Министерства </w:t>
      </w:r>
      <w:r w:rsidRPr="007E03C3">
        <w:rPr>
          <w:color w:val="000009"/>
          <w:sz w:val="24"/>
          <w:lang w:val="ru-RU"/>
        </w:rPr>
        <w:t xml:space="preserve">образования и науки </w:t>
      </w:r>
      <w:r w:rsidRPr="007E03C3">
        <w:rPr>
          <w:color w:val="000009"/>
          <w:spacing w:val="2"/>
          <w:sz w:val="24"/>
          <w:lang w:val="ru-RU"/>
        </w:rPr>
        <w:t xml:space="preserve">Российской Федерации </w:t>
      </w:r>
      <w:r w:rsidRPr="007E03C3">
        <w:rPr>
          <w:color w:val="000009"/>
          <w:sz w:val="24"/>
          <w:lang w:val="ru-RU"/>
        </w:rPr>
        <w:t xml:space="preserve">(Минобрнауки России) </w:t>
      </w:r>
      <w:r>
        <w:rPr>
          <w:color w:val="000009"/>
          <w:sz w:val="24"/>
        </w:rPr>
        <w:t>N</w:t>
      </w:r>
      <w:r w:rsidRPr="007E03C3">
        <w:rPr>
          <w:color w:val="000009"/>
          <w:sz w:val="24"/>
          <w:lang w:val="ru-RU"/>
        </w:rPr>
        <w:t xml:space="preserve"> 1014 г от 30 августа 2013 «Об утверждении Порядка </w:t>
      </w:r>
      <w:r w:rsidRPr="007E03C3">
        <w:rPr>
          <w:color w:val="000009"/>
          <w:spacing w:val="2"/>
          <w:sz w:val="24"/>
          <w:lang w:val="ru-RU"/>
        </w:rPr>
        <w:t xml:space="preserve">организации </w:t>
      </w:r>
      <w:r w:rsidRPr="007E03C3">
        <w:rPr>
          <w:color w:val="000009"/>
          <w:sz w:val="24"/>
          <w:lang w:val="ru-RU"/>
        </w:rPr>
        <w:t xml:space="preserve">и осуществления </w:t>
      </w:r>
      <w:r w:rsidRPr="007E03C3">
        <w:rPr>
          <w:color w:val="000009"/>
          <w:spacing w:val="2"/>
          <w:sz w:val="24"/>
          <w:lang w:val="ru-RU"/>
        </w:rPr>
        <w:t xml:space="preserve">образовательной деятельности </w:t>
      </w:r>
      <w:r w:rsidRPr="007E03C3">
        <w:rPr>
          <w:color w:val="000009"/>
          <w:sz w:val="24"/>
          <w:lang w:val="ru-RU"/>
        </w:rPr>
        <w:t xml:space="preserve">по </w:t>
      </w:r>
      <w:r w:rsidRPr="007E03C3">
        <w:rPr>
          <w:color w:val="000009"/>
          <w:spacing w:val="2"/>
          <w:sz w:val="24"/>
          <w:lang w:val="ru-RU"/>
        </w:rPr>
        <w:t xml:space="preserve">основным общеобразовательным программам </w:t>
      </w:r>
      <w:r w:rsidRPr="007E03C3">
        <w:rPr>
          <w:color w:val="000009"/>
          <w:sz w:val="24"/>
          <w:lang w:val="ru-RU"/>
        </w:rPr>
        <w:t xml:space="preserve">- </w:t>
      </w:r>
      <w:r w:rsidRPr="007E03C3">
        <w:rPr>
          <w:color w:val="000009"/>
          <w:spacing w:val="2"/>
          <w:sz w:val="24"/>
          <w:lang w:val="ru-RU"/>
        </w:rPr>
        <w:t>о</w:t>
      </w:r>
      <w:r w:rsidRPr="007E03C3">
        <w:rPr>
          <w:color w:val="000009"/>
          <w:spacing w:val="2"/>
          <w:sz w:val="24"/>
          <w:lang w:val="ru-RU"/>
        </w:rPr>
        <w:t>бразовательным программам дошкольного</w:t>
      </w:r>
      <w:r w:rsidRPr="007E03C3">
        <w:rPr>
          <w:color w:val="000009"/>
          <w:spacing w:val="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образования».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spacing w:line="360" w:lineRule="auto"/>
        <w:ind w:right="153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Приказ </w:t>
      </w:r>
      <w:r w:rsidRPr="007E03C3">
        <w:rPr>
          <w:color w:val="000009"/>
          <w:spacing w:val="2"/>
          <w:sz w:val="24"/>
          <w:lang w:val="ru-RU"/>
        </w:rPr>
        <w:t xml:space="preserve">Минобрнауки </w:t>
      </w:r>
      <w:r w:rsidRPr="007E03C3">
        <w:rPr>
          <w:color w:val="000009"/>
          <w:sz w:val="24"/>
          <w:lang w:val="ru-RU"/>
        </w:rPr>
        <w:t xml:space="preserve">России от </w:t>
      </w:r>
      <w:r w:rsidRPr="007E03C3">
        <w:rPr>
          <w:color w:val="000009"/>
          <w:spacing w:val="2"/>
          <w:sz w:val="24"/>
          <w:lang w:val="ru-RU"/>
        </w:rPr>
        <w:t xml:space="preserve">30.08.2013 </w:t>
      </w:r>
      <w:r>
        <w:rPr>
          <w:color w:val="000009"/>
          <w:sz w:val="24"/>
        </w:rPr>
        <w:t>N</w:t>
      </w:r>
      <w:r w:rsidRPr="007E03C3">
        <w:rPr>
          <w:color w:val="000009"/>
          <w:sz w:val="24"/>
          <w:lang w:val="ru-RU"/>
        </w:rPr>
        <w:t xml:space="preserve"> </w:t>
      </w:r>
      <w:r w:rsidRPr="007E03C3">
        <w:rPr>
          <w:color w:val="000009"/>
          <w:spacing w:val="4"/>
          <w:sz w:val="24"/>
          <w:lang w:val="ru-RU"/>
        </w:rPr>
        <w:t xml:space="preserve">1014 </w:t>
      </w:r>
      <w:r w:rsidRPr="007E03C3">
        <w:rPr>
          <w:color w:val="000009"/>
          <w:sz w:val="24"/>
          <w:lang w:val="ru-RU"/>
        </w:rPr>
        <w:t xml:space="preserve">«Об утверждении </w:t>
      </w:r>
      <w:r w:rsidRPr="007E03C3">
        <w:rPr>
          <w:color w:val="000009"/>
          <w:spacing w:val="2"/>
          <w:sz w:val="24"/>
          <w:lang w:val="ru-RU"/>
        </w:rPr>
        <w:t xml:space="preserve">Порядка организации </w:t>
      </w:r>
      <w:r w:rsidRPr="007E03C3">
        <w:rPr>
          <w:color w:val="000009"/>
          <w:sz w:val="24"/>
          <w:lang w:val="ru-RU"/>
        </w:rPr>
        <w:t xml:space="preserve">и </w:t>
      </w:r>
      <w:r w:rsidRPr="007E03C3">
        <w:rPr>
          <w:color w:val="000009"/>
          <w:spacing w:val="2"/>
          <w:sz w:val="24"/>
          <w:lang w:val="ru-RU"/>
        </w:rPr>
        <w:t xml:space="preserve">осуществления образовательной деятельности </w:t>
      </w:r>
      <w:r w:rsidRPr="007E03C3">
        <w:rPr>
          <w:color w:val="000009"/>
          <w:sz w:val="24"/>
          <w:lang w:val="ru-RU"/>
        </w:rPr>
        <w:t xml:space="preserve">по </w:t>
      </w:r>
      <w:r w:rsidRPr="007E03C3">
        <w:rPr>
          <w:color w:val="000009"/>
          <w:spacing w:val="2"/>
          <w:sz w:val="24"/>
          <w:lang w:val="ru-RU"/>
        </w:rPr>
        <w:t xml:space="preserve">основным общеобразовательным программам </w:t>
      </w:r>
      <w:r w:rsidRPr="007E03C3">
        <w:rPr>
          <w:color w:val="000009"/>
          <w:sz w:val="24"/>
          <w:lang w:val="ru-RU"/>
        </w:rPr>
        <w:t xml:space="preserve">- </w:t>
      </w:r>
      <w:r w:rsidRPr="007E03C3">
        <w:rPr>
          <w:color w:val="000009"/>
          <w:spacing w:val="2"/>
          <w:sz w:val="24"/>
          <w:lang w:val="ru-RU"/>
        </w:rPr>
        <w:t xml:space="preserve">образовательным программам дошкольного </w:t>
      </w:r>
      <w:r w:rsidRPr="007E03C3">
        <w:rPr>
          <w:color w:val="000009"/>
          <w:sz w:val="24"/>
          <w:lang w:val="ru-RU"/>
        </w:rPr>
        <w:t>образования».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spacing w:line="360" w:lineRule="auto"/>
        <w:ind w:right="16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Приказ </w:t>
      </w:r>
      <w:r w:rsidRPr="007E03C3">
        <w:rPr>
          <w:color w:val="000009"/>
          <w:spacing w:val="2"/>
          <w:sz w:val="24"/>
          <w:lang w:val="ru-RU"/>
        </w:rPr>
        <w:t xml:space="preserve">Минздравсоцразвития </w:t>
      </w:r>
      <w:r w:rsidRPr="007E03C3">
        <w:rPr>
          <w:color w:val="000009"/>
          <w:sz w:val="24"/>
          <w:lang w:val="ru-RU"/>
        </w:rPr>
        <w:t xml:space="preserve">России от 26 августа 2010 г. № 761н (ред. от </w:t>
      </w:r>
      <w:r w:rsidRPr="007E03C3">
        <w:rPr>
          <w:color w:val="000009"/>
          <w:spacing w:val="2"/>
          <w:sz w:val="24"/>
          <w:lang w:val="ru-RU"/>
        </w:rPr>
        <w:t xml:space="preserve">31.05.2011) </w:t>
      </w:r>
      <w:r w:rsidRPr="007E03C3">
        <w:rPr>
          <w:color w:val="000009"/>
          <w:sz w:val="24"/>
          <w:lang w:val="ru-RU"/>
        </w:rPr>
        <w:t xml:space="preserve">«Об утверждении </w:t>
      </w:r>
      <w:r w:rsidRPr="007E03C3">
        <w:rPr>
          <w:color w:val="000009"/>
          <w:spacing w:val="2"/>
          <w:sz w:val="24"/>
          <w:lang w:val="ru-RU"/>
        </w:rPr>
        <w:t xml:space="preserve">Единого квалификационного справочника должностей руководителей, специалистов </w:t>
      </w:r>
      <w:r w:rsidRPr="007E03C3">
        <w:rPr>
          <w:color w:val="000009"/>
          <w:sz w:val="24"/>
          <w:lang w:val="ru-RU"/>
        </w:rPr>
        <w:t xml:space="preserve">и </w:t>
      </w:r>
      <w:r w:rsidRPr="007E03C3">
        <w:rPr>
          <w:color w:val="000009"/>
          <w:spacing w:val="2"/>
          <w:sz w:val="24"/>
          <w:lang w:val="ru-RU"/>
        </w:rPr>
        <w:t xml:space="preserve">служащих, </w:t>
      </w:r>
      <w:r w:rsidRPr="007E03C3">
        <w:rPr>
          <w:color w:val="000009"/>
          <w:sz w:val="24"/>
          <w:lang w:val="ru-RU"/>
        </w:rPr>
        <w:t xml:space="preserve">раздел </w:t>
      </w:r>
      <w:r w:rsidRPr="007E03C3">
        <w:rPr>
          <w:color w:val="000009"/>
          <w:spacing w:val="2"/>
          <w:sz w:val="24"/>
          <w:lang w:val="ru-RU"/>
        </w:rPr>
        <w:t xml:space="preserve">Квалификационные характеристики </w:t>
      </w:r>
      <w:r w:rsidRPr="007E03C3">
        <w:rPr>
          <w:color w:val="000009"/>
          <w:sz w:val="24"/>
          <w:lang w:val="ru-RU"/>
        </w:rPr>
        <w:t xml:space="preserve">должностей </w:t>
      </w:r>
      <w:r w:rsidRPr="007E03C3">
        <w:rPr>
          <w:color w:val="000009"/>
          <w:spacing w:val="2"/>
          <w:sz w:val="24"/>
          <w:lang w:val="ru-RU"/>
        </w:rPr>
        <w:t>работников</w:t>
      </w:r>
      <w:r w:rsidRPr="007E03C3">
        <w:rPr>
          <w:color w:val="000009"/>
          <w:spacing w:val="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образования».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spacing w:before="1"/>
        <w:ind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Письмо </w:t>
      </w:r>
      <w:r w:rsidRPr="007E03C3">
        <w:rPr>
          <w:color w:val="000009"/>
          <w:spacing w:val="2"/>
          <w:sz w:val="24"/>
          <w:lang w:val="ru-RU"/>
        </w:rPr>
        <w:t xml:space="preserve">Минобрнауки </w:t>
      </w:r>
      <w:r w:rsidRPr="007E03C3">
        <w:rPr>
          <w:color w:val="000009"/>
          <w:sz w:val="24"/>
          <w:lang w:val="ru-RU"/>
        </w:rPr>
        <w:t xml:space="preserve">России «Комментарии к ФГОС </w:t>
      </w:r>
      <w:r w:rsidRPr="007E03C3">
        <w:rPr>
          <w:color w:val="000009"/>
          <w:spacing w:val="2"/>
          <w:sz w:val="24"/>
          <w:lang w:val="ru-RU"/>
        </w:rPr>
        <w:t xml:space="preserve">ДО» </w:t>
      </w:r>
      <w:r w:rsidRPr="007E03C3">
        <w:rPr>
          <w:color w:val="000009"/>
          <w:sz w:val="24"/>
          <w:lang w:val="ru-RU"/>
        </w:rPr>
        <w:t xml:space="preserve">от 28 февраля </w:t>
      </w:r>
      <w:r w:rsidRPr="007E03C3">
        <w:rPr>
          <w:color w:val="000009"/>
          <w:spacing w:val="6"/>
          <w:sz w:val="24"/>
          <w:lang w:val="ru-RU"/>
        </w:rPr>
        <w:t>2014</w:t>
      </w:r>
      <w:r w:rsidRPr="007E03C3">
        <w:rPr>
          <w:color w:val="000009"/>
          <w:spacing w:val="3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г.</w:t>
      </w:r>
    </w:p>
    <w:p w:rsidR="003A7C46" w:rsidRDefault="0070429D">
      <w:pPr>
        <w:pStyle w:val="a3"/>
        <w:spacing w:before="139"/>
        <w:ind w:left="137" w:firstLine="0"/>
        <w:jc w:val="left"/>
      </w:pPr>
      <w:r>
        <w:rPr>
          <w:color w:val="000009"/>
        </w:rPr>
        <w:t>№ 08-249 // Вестник образования. – 2014. – Апрель. – № 7.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spacing w:before="137" w:line="360" w:lineRule="auto"/>
        <w:ind w:right="154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Письмо </w:t>
      </w:r>
      <w:r w:rsidRPr="007E03C3">
        <w:rPr>
          <w:color w:val="000009"/>
          <w:spacing w:val="2"/>
          <w:sz w:val="24"/>
          <w:lang w:val="ru-RU"/>
        </w:rPr>
        <w:t xml:space="preserve">Минобрнауки </w:t>
      </w:r>
      <w:r w:rsidRPr="007E03C3">
        <w:rPr>
          <w:color w:val="000009"/>
          <w:sz w:val="24"/>
          <w:lang w:val="ru-RU"/>
        </w:rPr>
        <w:t xml:space="preserve">России от 31 июля 2014 г. № </w:t>
      </w:r>
      <w:r w:rsidRPr="007E03C3">
        <w:rPr>
          <w:color w:val="000009"/>
          <w:spacing w:val="3"/>
          <w:sz w:val="24"/>
          <w:lang w:val="ru-RU"/>
        </w:rPr>
        <w:t xml:space="preserve">08-1002 </w:t>
      </w:r>
      <w:r w:rsidRPr="007E03C3">
        <w:rPr>
          <w:color w:val="000009"/>
          <w:sz w:val="24"/>
          <w:lang w:val="ru-RU"/>
        </w:rPr>
        <w:t xml:space="preserve">«О </w:t>
      </w:r>
      <w:r w:rsidRPr="007E03C3">
        <w:rPr>
          <w:color w:val="000009"/>
          <w:spacing w:val="2"/>
          <w:sz w:val="24"/>
          <w:lang w:val="ru-RU"/>
        </w:rPr>
        <w:t xml:space="preserve">направлении </w:t>
      </w:r>
      <w:r w:rsidRPr="007E03C3">
        <w:rPr>
          <w:color w:val="000009"/>
          <w:sz w:val="24"/>
          <w:lang w:val="ru-RU"/>
        </w:rPr>
        <w:t xml:space="preserve">методических </w:t>
      </w:r>
      <w:r w:rsidRPr="007E03C3">
        <w:rPr>
          <w:color w:val="000009"/>
          <w:spacing w:val="2"/>
          <w:sz w:val="24"/>
          <w:lang w:val="ru-RU"/>
        </w:rPr>
        <w:t xml:space="preserve">рекомендаций» (Методические рекомендации </w:t>
      </w:r>
      <w:r w:rsidRPr="007E03C3">
        <w:rPr>
          <w:color w:val="000009"/>
          <w:sz w:val="24"/>
          <w:lang w:val="ru-RU"/>
        </w:rPr>
        <w:t xml:space="preserve">по </w:t>
      </w:r>
      <w:r w:rsidRPr="007E03C3">
        <w:rPr>
          <w:color w:val="000009"/>
          <w:spacing w:val="2"/>
          <w:sz w:val="24"/>
          <w:lang w:val="ru-RU"/>
        </w:rPr>
        <w:t xml:space="preserve">реализации полномочий </w:t>
      </w:r>
      <w:r w:rsidRPr="007E03C3">
        <w:rPr>
          <w:color w:val="000009"/>
          <w:sz w:val="24"/>
          <w:lang w:val="ru-RU"/>
        </w:rPr>
        <w:t xml:space="preserve">субъектов </w:t>
      </w:r>
      <w:r w:rsidRPr="007E03C3">
        <w:rPr>
          <w:color w:val="000009"/>
          <w:spacing w:val="2"/>
          <w:sz w:val="24"/>
          <w:lang w:val="ru-RU"/>
        </w:rPr>
        <w:t xml:space="preserve">Российской Федерации </w:t>
      </w:r>
      <w:r w:rsidRPr="007E03C3">
        <w:rPr>
          <w:color w:val="000009"/>
          <w:sz w:val="24"/>
          <w:lang w:val="ru-RU"/>
        </w:rPr>
        <w:t xml:space="preserve">по </w:t>
      </w:r>
      <w:r w:rsidRPr="007E03C3">
        <w:rPr>
          <w:color w:val="000009"/>
          <w:spacing w:val="2"/>
          <w:sz w:val="24"/>
          <w:lang w:val="ru-RU"/>
        </w:rPr>
        <w:t xml:space="preserve">финансовому обеспечению реализации </w:t>
      </w:r>
      <w:r w:rsidRPr="007E03C3">
        <w:rPr>
          <w:color w:val="000009"/>
          <w:sz w:val="24"/>
          <w:lang w:val="ru-RU"/>
        </w:rPr>
        <w:t xml:space="preserve">прав граждан на </w:t>
      </w:r>
      <w:r w:rsidRPr="007E03C3">
        <w:rPr>
          <w:color w:val="000009"/>
          <w:spacing w:val="2"/>
          <w:sz w:val="24"/>
          <w:lang w:val="ru-RU"/>
        </w:rPr>
        <w:t xml:space="preserve">получение общедоступного </w:t>
      </w:r>
      <w:r w:rsidRPr="007E03C3">
        <w:rPr>
          <w:color w:val="000009"/>
          <w:sz w:val="24"/>
          <w:lang w:val="ru-RU"/>
        </w:rPr>
        <w:t xml:space="preserve">и </w:t>
      </w:r>
      <w:r w:rsidRPr="007E03C3">
        <w:rPr>
          <w:color w:val="000009"/>
          <w:spacing w:val="2"/>
          <w:sz w:val="24"/>
          <w:lang w:val="ru-RU"/>
        </w:rPr>
        <w:t xml:space="preserve">бесплатного </w:t>
      </w:r>
      <w:r w:rsidRPr="007E03C3">
        <w:rPr>
          <w:color w:val="000009"/>
          <w:spacing w:val="3"/>
          <w:sz w:val="24"/>
          <w:lang w:val="ru-RU"/>
        </w:rPr>
        <w:t>дошкольного</w:t>
      </w:r>
      <w:r w:rsidRPr="007E03C3">
        <w:rPr>
          <w:color w:val="000009"/>
          <w:spacing w:val="17"/>
          <w:sz w:val="24"/>
          <w:lang w:val="ru-RU"/>
        </w:rPr>
        <w:t xml:space="preserve"> </w:t>
      </w:r>
      <w:r w:rsidRPr="007E03C3">
        <w:rPr>
          <w:color w:val="000009"/>
          <w:spacing w:val="2"/>
          <w:sz w:val="24"/>
          <w:lang w:val="ru-RU"/>
        </w:rPr>
        <w:t>образования).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spacing w:before="1" w:line="360" w:lineRule="auto"/>
        <w:ind w:right="150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Письмо </w:t>
      </w:r>
      <w:r w:rsidRPr="007E03C3">
        <w:rPr>
          <w:color w:val="000009"/>
          <w:spacing w:val="2"/>
          <w:sz w:val="24"/>
          <w:lang w:val="ru-RU"/>
        </w:rPr>
        <w:t>Минобраз</w:t>
      </w:r>
      <w:r w:rsidRPr="007E03C3">
        <w:rPr>
          <w:color w:val="000009"/>
          <w:spacing w:val="2"/>
          <w:sz w:val="24"/>
          <w:lang w:val="ru-RU"/>
        </w:rPr>
        <w:t xml:space="preserve">ования </w:t>
      </w:r>
      <w:r w:rsidRPr="007E03C3">
        <w:rPr>
          <w:color w:val="000009"/>
          <w:sz w:val="24"/>
          <w:lang w:val="ru-RU"/>
        </w:rPr>
        <w:t xml:space="preserve">РФ от </w:t>
      </w:r>
      <w:r w:rsidRPr="007E03C3">
        <w:rPr>
          <w:color w:val="000009"/>
          <w:spacing w:val="2"/>
          <w:sz w:val="24"/>
          <w:lang w:val="ru-RU"/>
        </w:rPr>
        <w:t xml:space="preserve">17.05.1995 </w:t>
      </w:r>
      <w:r w:rsidRPr="007E03C3">
        <w:rPr>
          <w:color w:val="000009"/>
          <w:sz w:val="24"/>
          <w:lang w:val="ru-RU"/>
        </w:rPr>
        <w:t xml:space="preserve">№ </w:t>
      </w:r>
      <w:r w:rsidRPr="007E03C3">
        <w:rPr>
          <w:color w:val="000009"/>
          <w:spacing w:val="3"/>
          <w:sz w:val="24"/>
          <w:lang w:val="ru-RU"/>
        </w:rPr>
        <w:t xml:space="preserve">61/19-12 </w:t>
      </w:r>
      <w:r w:rsidRPr="007E03C3">
        <w:rPr>
          <w:color w:val="000009"/>
          <w:sz w:val="24"/>
          <w:lang w:val="ru-RU"/>
        </w:rPr>
        <w:t xml:space="preserve">«О </w:t>
      </w:r>
      <w:r w:rsidRPr="007E03C3">
        <w:rPr>
          <w:color w:val="000009"/>
          <w:spacing w:val="2"/>
          <w:sz w:val="24"/>
          <w:lang w:val="ru-RU"/>
        </w:rPr>
        <w:t xml:space="preserve">психолого- педагогических </w:t>
      </w:r>
      <w:r w:rsidRPr="007E03C3">
        <w:rPr>
          <w:color w:val="000009"/>
          <w:sz w:val="24"/>
          <w:lang w:val="ru-RU"/>
        </w:rPr>
        <w:t xml:space="preserve">требованиях к играм и </w:t>
      </w:r>
      <w:r w:rsidRPr="007E03C3">
        <w:rPr>
          <w:color w:val="000009"/>
          <w:spacing w:val="2"/>
          <w:sz w:val="24"/>
          <w:lang w:val="ru-RU"/>
        </w:rPr>
        <w:t xml:space="preserve">игрушкам </w:t>
      </w:r>
      <w:r w:rsidRPr="007E03C3">
        <w:rPr>
          <w:color w:val="000009"/>
          <w:sz w:val="24"/>
          <w:lang w:val="ru-RU"/>
        </w:rPr>
        <w:t xml:space="preserve">в </w:t>
      </w:r>
      <w:r w:rsidRPr="007E03C3">
        <w:rPr>
          <w:color w:val="000009"/>
          <w:spacing w:val="2"/>
          <w:sz w:val="24"/>
          <w:lang w:val="ru-RU"/>
        </w:rPr>
        <w:t xml:space="preserve">современных условиях» (Текст документа </w:t>
      </w:r>
      <w:r w:rsidRPr="007E03C3">
        <w:rPr>
          <w:color w:val="000009"/>
          <w:sz w:val="24"/>
          <w:lang w:val="ru-RU"/>
        </w:rPr>
        <w:t>по состоянию на июль 2011</w:t>
      </w:r>
      <w:r w:rsidRPr="007E03C3">
        <w:rPr>
          <w:color w:val="000009"/>
          <w:spacing w:val="2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года).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spacing w:before="1" w:line="360" w:lineRule="auto"/>
        <w:ind w:right="150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Письмо </w:t>
      </w:r>
      <w:r w:rsidRPr="007E03C3">
        <w:rPr>
          <w:color w:val="000009"/>
          <w:spacing w:val="2"/>
          <w:sz w:val="24"/>
          <w:lang w:val="ru-RU"/>
        </w:rPr>
        <w:t xml:space="preserve">Минобразования </w:t>
      </w:r>
      <w:r w:rsidRPr="007E03C3">
        <w:rPr>
          <w:color w:val="000009"/>
          <w:sz w:val="24"/>
          <w:lang w:val="ru-RU"/>
        </w:rPr>
        <w:t xml:space="preserve">РФ от 15 </w:t>
      </w:r>
      <w:r w:rsidRPr="007E03C3">
        <w:rPr>
          <w:color w:val="000009"/>
          <w:spacing w:val="2"/>
          <w:sz w:val="24"/>
          <w:lang w:val="ru-RU"/>
        </w:rPr>
        <w:t xml:space="preserve">марта 2004 </w:t>
      </w:r>
      <w:r w:rsidRPr="007E03C3">
        <w:rPr>
          <w:color w:val="000009"/>
          <w:sz w:val="24"/>
          <w:lang w:val="ru-RU"/>
        </w:rPr>
        <w:t xml:space="preserve">г. </w:t>
      </w:r>
      <w:r w:rsidRPr="007E03C3">
        <w:rPr>
          <w:color w:val="000009"/>
          <w:spacing w:val="3"/>
          <w:sz w:val="24"/>
          <w:lang w:val="ru-RU"/>
        </w:rPr>
        <w:t xml:space="preserve">№03-51-46ин/14-03 </w:t>
      </w:r>
      <w:r w:rsidRPr="007E03C3">
        <w:rPr>
          <w:color w:val="000009"/>
          <w:sz w:val="24"/>
          <w:lang w:val="ru-RU"/>
        </w:rPr>
        <w:t xml:space="preserve">«Примерные требования к содержанию </w:t>
      </w:r>
      <w:r w:rsidRPr="007E03C3">
        <w:rPr>
          <w:color w:val="000009"/>
          <w:spacing w:val="2"/>
          <w:sz w:val="24"/>
          <w:lang w:val="ru-RU"/>
        </w:rPr>
        <w:t xml:space="preserve">развивающей </w:t>
      </w:r>
      <w:r w:rsidRPr="007E03C3">
        <w:rPr>
          <w:color w:val="000009"/>
          <w:sz w:val="24"/>
          <w:lang w:val="ru-RU"/>
        </w:rPr>
        <w:t xml:space="preserve">среды </w:t>
      </w:r>
      <w:r w:rsidRPr="007E03C3">
        <w:rPr>
          <w:color w:val="000009"/>
          <w:spacing w:val="2"/>
          <w:sz w:val="24"/>
          <w:lang w:val="ru-RU"/>
        </w:rPr>
        <w:t xml:space="preserve">детей дошкольного  </w:t>
      </w:r>
      <w:r w:rsidRPr="007E03C3">
        <w:rPr>
          <w:color w:val="000009"/>
          <w:sz w:val="24"/>
          <w:lang w:val="ru-RU"/>
        </w:rPr>
        <w:t xml:space="preserve">возраста, </w:t>
      </w:r>
      <w:r w:rsidRPr="007E03C3">
        <w:rPr>
          <w:color w:val="000009"/>
          <w:spacing w:val="2"/>
          <w:sz w:val="24"/>
          <w:lang w:val="ru-RU"/>
        </w:rPr>
        <w:t xml:space="preserve">воспитывающихся </w:t>
      </w:r>
      <w:r w:rsidRPr="007E03C3">
        <w:rPr>
          <w:color w:val="000009"/>
          <w:sz w:val="24"/>
          <w:lang w:val="ru-RU"/>
        </w:rPr>
        <w:t>в</w:t>
      </w:r>
      <w:r w:rsidRPr="007E03C3">
        <w:rPr>
          <w:color w:val="000009"/>
          <w:spacing w:val="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семье».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spacing w:line="275" w:lineRule="exact"/>
        <w:ind w:firstLine="708"/>
        <w:rPr>
          <w:sz w:val="24"/>
          <w:lang w:val="ru-RU"/>
        </w:rPr>
      </w:pPr>
      <w:r w:rsidRPr="007E03C3">
        <w:rPr>
          <w:color w:val="000009"/>
          <w:spacing w:val="2"/>
          <w:sz w:val="24"/>
          <w:lang w:val="ru-RU"/>
        </w:rPr>
        <w:t xml:space="preserve">Распоряжение Правительства Российской Федерации </w:t>
      </w:r>
      <w:r w:rsidRPr="007E03C3">
        <w:rPr>
          <w:color w:val="000009"/>
          <w:sz w:val="24"/>
          <w:lang w:val="ru-RU"/>
        </w:rPr>
        <w:t>от 29 мая 2015 г. №</w:t>
      </w:r>
      <w:r w:rsidRPr="007E03C3">
        <w:rPr>
          <w:color w:val="000009"/>
          <w:spacing w:val="45"/>
          <w:sz w:val="24"/>
          <w:lang w:val="ru-RU"/>
        </w:rPr>
        <w:t xml:space="preserve"> </w:t>
      </w:r>
      <w:r w:rsidRPr="007E03C3">
        <w:rPr>
          <w:color w:val="000009"/>
          <w:spacing w:val="5"/>
          <w:sz w:val="24"/>
          <w:lang w:val="ru-RU"/>
        </w:rPr>
        <w:t>996-р</w:t>
      </w:r>
    </w:p>
    <w:p w:rsidR="003A7C46" w:rsidRPr="007E03C3" w:rsidRDefault="0070429D">
      <w:pPr>
        <w:pStyle w:val="a3"/>
        <w:spacing w:before="137" w:line="360" w:lineRule="auto"/>
        <w:ind w:left="137" w:right="154" w:firstLine="0"/>
        <w:jc w:val="left"/>
        <w:rPr>
          <w:lang w:val="ru-RU"/>
        </w:rPr>
      </w:pPr>
      <w:r w:rsidRPr="007E03C3">
        <w:rPr>
          <w:color w:val="000009"/>
          <w:lang w:val="ru-RU"/>
        </w:rPr>
        <w:t xml:space="preserve">«Об утверждении Стратегии </w:t>
      </w:r>
      <w:r w:rsidRPr="007E03C3">
        <w:rPr>
          <w:color w:val="000009"/>
          <w:spacing w:val="2"/>
          <w:lang w:val="ru-RU"/>
        </w:rPr>
        <w:t xml:space="preserve">развития воспитания </w:t>
      </w:r>
      <w:r w:rsidRPr="007E03C3">
        <w:rPr>
          <w:color w:val="000009"/>
          <w:lang w:val="ru-RU"/>
        </w:rPr>
        <w:t xml:space="preserve">в </w:t>
      </w:r>
      <w:r w:rsidRPr="007E03C3">
        <w:rPr>
          <w:color w:val="000009"/>
          <w:spacing w:val="2"/>
          <w:lang w:val="ru-RU"/>
        </w:rPr>
        <w:t xml:space="preserve">Российской </w:t>
      </w:r>
      <w:r w:rsidRPr="007E03C3">
        <w:rPr>
          <w:color w:val="000009"/>
          <w:spacing w:val="3"/>
          <w:lang w:val="ru-RU"/>
        </w:rPr>
        <w:t xml:space="preserve">Федерации  </w:t>
      </w:r>
      <w:r w:rsidRPr="007E03C3">
        <w:rPr>
          <w:color w:val="000009"/>
          <w:lang w:val="ru-RU"/>
        </w:rPr>
        <w:t xml:space="preserve">на  </w:t>
      </w:r>
      <w:r w:rsidRPr="007E03C3">
        <w:rPr>
          <w:color w:val="000009"/>
          <w:spacing w:val="2"/>
          <w:lang w:val="ru-RU"/>
        </w:rPr>
        <w:t xml:space="preserve">период  </w:t>
      </w:r>
      <w:r w:rsidRPr="007E03C3">
        <w:rPr>
          <w:color w:val="000009"/>
          <w:lang w:val="ru-RU"/>
        </w:rPr>
        <w:t>до 2025</w:t>
      </w:r>
      <w:r w:rsidRPr="007E03C3">
        <w:rPr>
          <w:color w:val="000009"/>
          <w:spacing w:val="6"/>
          <w:lang w:val="ru-RU"/>
        </w:rPr>
        <w:t xml:space="preserve"> </w:t>
      </w:r>
      <w:r w:rsidRPr="007E03C3">
        <w:rPr>
          <w:color w:val="000009"/>
          <w:lang w:val="ru-RU"/>
        </w:rPr>
        <w:t>года».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ind w:firstLine="708"/>
        <w:rPr>
          <w:sz w:val="24"/>
          <w:lang w:val="ru-RU"/>
        </w:rPr>
      </w:pPr>
      <w:r w:rsidRPr="007E03C3">
        <w:rPr>
          <w:color w:val="000009"/>
          <w:spacing w:val="2"/>
          <w:sz w:val="24"/>
          <w:lang w:val="ru-RU"/>
        </w:rPr>
        <w:t xml:space="preserve">Распоряжение Правительства Российской Федерации </w:t>
      </w:r>
      <w:r w:rsidRPr="007E03C3">
        <w:rPr>
          <w:color w:val="000009"/>
          <w:sz w:val="24"/>
          <w:lang w:val="ru-RU"/>
        </w:rPr>
        <w:t>от 4 сентября 2014</w:t>
      </w:r>
      <w:r w:rsidRPr="007E03C3">
        <w:rPr>
          <w:color w:val="000009"/>
          <w:spacing w:val="5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г.</w:t>
      </w:r>
    </w:p>
    <w:p w:rsidR="003A7C46" w:rsidRPr="007E03C3" w:rsidRDefault="0070429D">
      <w:pPr>
        <w:pStyle w:val="a3"/>
        <w:spacing w:before="140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 xml:space="preserve">№ </w:t>
      </w:r>
      <w:r w:rsidRPr="007E03C3">
        <w:rPr>
          <w:color w:val="000009"/>
          <w:spacing w:val="2"/>
          <w:lang w:val="ru-RU"/>
        </w:rPr>
        <w:t xml:space="preserve">1726-р </w:t>
      </w:r>
      <w:r w:rsidRPr="007E03C3">
        <w:rPr>
          <w:color w:val="000009"/>
          <w:lang w:val="ru-RU"/>
        </w:rPr>
        <w:t xml:space="preserve">«Об утверждении </w:t>
      </w:r>
      <w:r w:rsidRPr="007E03C3">
        <w:rPr>
          <w:color w:val="000009"/>
          <w:spacing w:val="2"/>
          <w:lang w:val="ru-RU"/>
        </w:rPr>
        <w:t>Концепции развития дополнительного образования</w:t>
      </w:r>
      <w:r w:rsidRPr="007E03C3">
        <w:rPr>
          <w:color w:val="000009"/>
          <w:spacing w:val="53"/>
          <w:lang w:val="ru-RU"/>
        </w:rPr>
        <w:t xml:space="preserve"> </w:t>
      </w:r>
      <w:r w:rsidRPr="007E03C3">
        <w:rPr>
          <w:color w:val="000009"/>
          <w:lang w:val="ru-RU"/>
        </w:rPr>
        <w:t>детей».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</w:tabs>
        <w:spacing w:before="136" w:line="360" w:lineRule="auto"/>
        <w:ind w:right="149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СанПиН </w:t>
      </w:r>
      <w:r w:rsidRPr="007E03C3">
        <w:rPr>
          <w:color w:val="000009"/>
          <w:spacing w:val="2"/>
          <w:sz w:val="24"/>
          <w:lang w:val="ru-RU"/>
        </w:rPr>
        <w:t xml:space="preserve">2.4.1.3049-13 "Санитарно-эпидемиологические требования </w:t>
      </w:r>
      <w:r w:rsidRPr="007E03C3">
        <w:rPr>
          <w:color w:val="000009"/>
          <w:sz w:val="24"/>
          <w:lang w:val="ru-RU"/>
        </w:rPr>
        <w:t xml:space="preserve">к </w:t>
      </w:r>
      <w:r w:rsidRPr="007E03C3">
        <w:rPr>
          <w:color w:val="000009"/>
          <w:spacing w:val="2"/>
          <w:sz w:val="24"/>
          <w:lang w:val="ru-RU"/>
        </w:rPr>
        <w:t xml:space="preserve">устройству, содержанию  </w:t>
      </w:r>
      <w:r w:rsidRPr="007E03C3">
        <w:rPr>
          <w:color w:val="000009"/>
          <w:sz w:val="24"/>
          <w:lang w:val="ru-RU"/>
        </w:rPr>
        <w:t xml:space="preserve">и  </w:t>
      </w:r>
      <w:r w:rsidRPr="007E03C3">
        <w:rPr>
          <w:color w:val="000009"/>
          <w:spacing w:val="2"/>
          <w:sz w:val="24"/>
          <w:lang w:val="ru-RU"/>
        </w:rPr>
        <w:t xml:space="preserve">организации  </w:t>
      </w:r>
      <w:r w:rsidRPr="007E03C3">
        <w:rPr>
          <w:color w:val="000009"/>
          <w:sz w:val="24"/>
          <w:lang w:val="ru-RU"/>
        </w:rPr>
        <w:t xml:space="preserve">режима  </w:t>
      </w:r>
      <w:r w:rsidRPr="007E03C3">
        <w:rPr>
          <w:color w:val="000009"/>
          <w:spacing w:val="2"/>
          <w:sz w:val="24"/>
          <w:lang w:val="ru-RU"/>
        </w:rPr>
        <w:t xml:space="preserve">работы  дошкольных  образовательных   организаций" </w:t>
      </w:r>
      <w:r w:rsidRPr="007E03C3">
        <w:rPr>
          <w:color w:val="000009"/>
          <w:sz w:val="24"/>
          <w:lang w:val="ru-RU"/>
        </w:rPr>
        <w:t xml:space="preserve">(с </w:t>
      </w:r>
      <w:r w:rsidRPr="007E03C3">
        <w:rPr>
          <w:color w:val="000009"/>
          <w:spacing w:val="2"/>
          <w:sz w:val="24"/>
          <w:lang w:val="ru-RU"/>
        </w:rPr>
        <w:t xml:space="preserve">изменениями </w:t>
      </w:r>
      <w:r w:rsidRPr="007E03C3">
        <w:rPr>
          <w:color w:val="000009"/>
          <w:sz w:val="24"/>
          <w:lang w:val="ru-RU"/>
        </w:rPr>
        <w:t>на 27 августа 2015</w:t>
      </w:r>
      <w:r w:rsidRPr="007E03C3">
        <w:rPr>
          <w:color w:val="000009"/>
          <w:spacing w:val="29"/>
          <w:sz w:val="24"/>
          <w:lang w:val="ru-RU"/>
        </w:rPr>
        <w:t xml:space="preserve"> </w:t>
      </w:r>
      <w:r w:rsidRPr="007E03C3">
        <w:rPr>
          <w:color w:val="000009"/>
          <w:spacing w:val="2"/>
          <w:sz w:val="24"/>
          <w:lang w:val="ru-RU"/>
        </w:rPr>
        <w:t>года).</w:t>
      </w:r>
    </w:p>
    <w:p w:rsidR="003A7C46" w:rsidRPr="007E03C3" w:rsidRDefault="0070429D">
      <w:pPr>
        <w:pStyle w:val="a4"/>
        <w:numPr>
          <w:ilvl w:val="0"/>
          <w:numId w:val="4"/>
        </w:numPr>
        <w:tabs>
          <w:tab w:val="left" w:pos="1270"/>
          <w:tab w:val="left" w:pos="2017"/>
          <w:tab w:val="left" w:pos="3486"/>
          <w:tab w:val="left" w:pos="4959"/>
          <w:tab w:val="left" w:pos="6373"/>
          <w:tab w:val="left" w:pos="6852"/>
          <w:tab w:val="left" w:pos="7226"/>
          <w:tab w:val="left" w:pos="8033"/>
          <w:tab w:val="left" w:pos="8776"/>
          <w:tab w:val="left" w:pos="9191"/>
          <w:tab w:val="left" w:pos="9673"/>
        </w:tabs>
        <w:spacing w:before="2"/>
        <w:ind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Указ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pacing w:val="2"/>
          <w:sz w:val="24"/>
          <w:lang w:val="ru-RU"/>
        </w:rPr>
        <w:t>Президента</w:t>
      </w:r>
      <w:r w:rsidRPr="007E03C3">
        <w:rPr>
          <w:color w:val="000009"/>
          <w:spacing w:val="2"/>
          <w:sz w:val="24"/>
          <w:lang w:val="ru-RU"/>
        </w:rPr>
        <w:tab/>
        <w:t>Российской</w:t>
      </w:r>
      <w:r w:rsidRPr="007E03C3">
        <w:rPr>
          <w:color w:val="000009"/>
          <w:spacing w:val="2"/>
          <w:sz w:val="24"/>
          <w:lang w:val="ru-RU"/>
        </w:rPr>
        <w:tab/>
        <w:t>Федерации</w:t>
      </w:r>
      <w:r w:rsidRPr="007E03C3">
        <w:rPr>
          <w:color w:val="000009"/>
          <w:spacing w:val="2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от</w:t>
      </w:r>
      <w:r w:rsidRPr="007E03C3">
        <w:rPr>
          <w:color w:val="000009"/>
          <w:sz w:val="24"/>
          <w:lang w:val="ru-RU"/>
        </w:rPr>
        <w:tab/>
        <w:t>1</w:t>
      </w:r>
      <w:r w:rsidRPr="007E03C3">
        <w:rPr>
          <w:color w:val="000009"/>
          <w:sz w:val="24"/>
          <w:lang w:val="ru-RU"/>
        </w:rPr>
        <w:tab/>
        <w:t>июня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pacing w:val="2"/>
          <w:sz w:val="24"/>
          <w:lang w:val="ru-RU"/>
        </w:rPr>
        <w:t>2012</w:t>
      </w:r>
      <w:r w:rsidRPr="007E03C3">
        <w:rPr>
          <w:color w:val="000009"/>
          <w:spacing w:val="2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г.</w:t>
      </w:r>
      <w:r w:rsidRPr="007E03C3">
        <w:rPr>
          <w:color w:val="000009"/>
          <w:sz w:val="24"/>
          <w:lang w:val="ru-RU"/>
        </w:rPr>
        <w:tab/>
        <w:t>№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pacing w:val="2"/>
          <w:sz w:val="24"/>
          <w:lang w:val="ru-RU"/>
        </w:rPr>
        <w:t>761</w:t>
      </w: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Default="0070429D">
      <w:pPr>
        <w:spacing w:before="265"/>
        <w:ind w:left="5222" w:right="4527"/>
        <w:jc w:val="center"/>
        <w:rPr>
          <w:sz w:val="28"/>
        </w:rPr>
      </w:pPr>
      <w:r>
        <w:pict>
          <v:group id="_x0000_s2053" style="position:absolute;left:0;text-align:left;margin-left:62.4pt;margin-top:-4.65pt;width:499.05pt;height:20.8pt;z-index:-251661312;mso-position-horizontal-relative:page" coordorigin="1248,-93" coordsize="9981,416">
            <v:rect id="_x0000_s2055" style="position:absolute;left:1248;top:-93;width:9981;height:416" stroked="f"/>
            <v:shape id="_x0000_s2054" type="#_x0000_t202" style="position:absolute;left:1248;top:-93;width:9981;height:416" filled="f" stroked="f">
              <v:textbox inset="0,0,0,0">
                <w:txbxContent>
                  <w:p w:rsidR="003A7C46" w:rsidRPr="007E03C3" w:rsidRDefault="0070429D">
                    <w:pPr>
                      <w:spacing w:line="275" w:lineRule="exact"/>
                      <w:ind w:left="28"/>
                      <w:rPr>
                        <w:sz w:val="24"/>
                        <w:lang w:val="ru-RU"/>
                      </w:rPr>
                    </w:pPr>
                    <w:r w:rsidRPr="007E03C3">
                      <w:rPr>
                        <w:color w:val="000009"/>
                        <w:sz w:val="24"/>
                        <w:lang w:val="ru-RU"/>
                      </w:rPr>
                      <w:t xml:space="preserve">«О </w:t>
                    </w:r>
                    <w:r w:rsidRPr="007E03C3">
                      <w:rPr>
                        <w:color w:val="000009"/>
                        <w:spacing w:val="2"/>
                        <w:sz w:val="24"/>
                        <w:lang w:val="ru-RU"/>
                      </w:rPr>
                      <w:t xml:space="preserve">Национальной </w:t>
                    </w:r>
                    <w:r w:rsidRPr="007E03C3">
                      <w:rPr>
                        <w:color w:val="000009"/>
                        <w:sz w:val="24"/>
                        <w:lang w:val="ru-RU"/>
                      </w:rPr>
                      <w:t xml:space="preserve">стратегии действий в </w:t>
                    </w:r>
                    <w:r w:rsidRPr="007E03C3">
                      <w:rPr>
                        <w:color w:val="000009"/>
                        <w:spacing w:val="2"/>
                        <w:sz w:val="24"/>
                        <w:lang w:val="ru-RU"/>
                      </w:rPr>
                      <w:t xml:space="preserve">интересах </w:t>
                    </w:r>
                    <w:r w:rsidRPr="007E03C3">
                      <w:rPr>
                        <w:color w:val="000009"/>
                        <w:sz w:val="24"/>
                        <w:lang w:val="ru-RU"/>
                      </w:rPr>
                      <w:t xml:space="preserve">детей на </w:t>
                    </w:r>
                    <w:r w:rsidRPr="007E03C3">
                      <w:rPr>
                        <w:color w:val="000009"/>
                        <w:spacing w:val="4"/>
                        <w:sz w:val="24"/>
                        <w:lang w:val="ru-RU"/>
                      </w:rPr>
                      <w:t>2012-2017</w:t>
                    </w:r>
                    <w:r w:rsidRPr="007E03C3">
                      <w:rPr>
                        <w:color w:val="000009"/>
                        <w:spacing w:val="59"/>
                        <w:sz w:val="24"/>
                        <w:lang w:val="ru-RU"/>
                      </w:rPr>
                      <w:t xml:space="preserve"> </w:t>
                    </w:r>
                    <w:r w:rsidRPr="007E03C3">
                      <w:rPr>
                        <w:color w:val="000009"/>
                        <w:sz w:val="24"/>
                        <w:lang w:val="ru-RU"/>
                      </w:rPr>
                      <w:t>годы».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0009"/>
          <w:sz w:val="28"/>
        </w:rPr>
        <w:t>220</w:t>
      </w:r>
    </w:p>
    <w:p w:rsidR="003A7C46" w:rsidRDefault="003A7C46">
      <w:pPr>
        <w:jc w:val="center"/>
        <w:rPr>
          <w:sz w:val="28"/>
        </w:rPr>
        <w:sectPr w:rsidR="003A7C46">
          <w:footerReference w:type="default" r:id="rId26"/>
          <w:pgSz w:w="11910" w:h="16840"/>
          <w:pgMar w:top="1280" w:right="560" w:bottom="280" w:left="1140" w:header="0" w:footer="0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3"/>
        </w:numPr>
        <w:tabs>
          <w:tab w:val="left" w:pos="1270"/>
        </w:tabs>
        <w:spacing w:before="64" w:line="362" w:lineRule="auto"/>
        <w:ind w:right="148" w:firstLine="708"/>
        <w:jc w:val="both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 xml:space="preserve">Федеральный  закон  «Об  </w:t>
      </w:r>
      <w:r w:rsidRPr="007E03C3">
        <w:rPr>
          <w:color w:val="000009"/>
          <w:spacing w:val="2"/>
          <w:sz w:val="24"/>
          <w:lang w:val="ru-RU"/>
        </w:rPr>
        <w:t xml:space="preserve">образовании  </w:t>
      </w:r>
      <w:r w:rsidRPr="007E03C3">
        <w:rPr>
          <w:color w:val="000009"/>
          <w:sz w:val="24"/>
          <w:lang w:val="ru-RU"/>
        </w:rPr>
        <w:t xml:space="preserve">в   </w:t>
      </w:r>
      <w:r w:rsidRPr="007E03C3">
        <w:rPr>
          <w:color w:val="000009"/>
          <w:spacing w:val="2"/>
          <w:sz w:val="24"/>
          <w:lang w:val="ru-RU"/>
        </w:rPr>
        <w:t xml:space="preserve">Российской   Федерации»   </w:t>
      </w:r>
      <w:r w:rsidRPr="007E03C3">
        <w:rPr>
          <w:color w:val="000009"/>
          <w:sz w:val="24"/>
          <w:lang w:val="ru-RU"/>
        </w:rPr>
        <w:t xml:space="preserve">№   </w:t>
      </w:r>
      <w:r w:rsidRPr="007E03C3">
        <w:rPr>
          <w:color w:val="000009"/>
          <w:spacing w:val="4"/>
          <w:sz w:val="24"/>
          <w:lang w:val="ru-RU"/>
        </w:rPr>
        <w:t xml:space="preserve">273-ФЗ </w:t>
      </w:r>
      <w:r w:rsidRPr="007E03C3">
        <w:rPr>
          <w:color w:val="000009"/>
          <w:sz w:val="24"/>
          <w:lang w:val="ru-RU"/>
        </w:rPr>
        <w:t xml:space="preserve">от 29 </w:t>
      </w:r>
      <w:r w:rsidRPr="007E03C3">
        <w:rPr>
          <w:color w:val="000009"/>
          <w:spacing w:val="2"/>
          <w:sz w:val="24"/>
          <w:lang w:val="ru-RU"/>
        </w:rPr>
        <w:t xml:space="preserve">декабря </w:t>
      </w:r>
      <w:r w:rsidRPr="007E03C3">
        <w:rPr>
          <w:color w:val="000009"/>
          <w:sz w:val="24"/>
          <w:lang w:val="ru-RU"/>
        </w:rPr>
        <w:t xml:space="preserve">2012 года с </w:t>
      </w:r>
      <w:r w:rsidRPr="007E03C3">
        <w:rPr>
          <w:color w:val="000009"/>
          <w:spacing w:val="2"/>
          <w:sz w:val="24"/>
          <w:lang w:val="ru-RU"/>
        </w:rPr>
        <w:t xml:space="preserve">изменениями </w:t>
      </w:r>
      <w:r w:rsidRPr="007E03C3">
        <w:rPr>
          <w:color w:val="000009"/>
          <w:spacing w:val="3"/>
          <w:sz w:val="24"/>
          <w:lang w:val="ru-RU"/>
        </w:rPr>
        <w:t>2015-2016</w:t>
      </w:r>
      <w:r w:rsidRPr="007E03C3">
        <w:rPr>
          <w:color w:val="000009"/>
          <w:spacing w:val="3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года.</w:t>
      </w:r>
    </w:p>
    <w:p w:rsidR="003A7C46" w:rsidRDefault="0070429D">
      <w:pPr>
        <w:pStyle w:val="a4"/>
        <w:numPr>
          <w:ilvl w:val="0"/>
          <w:numId w:val="3"/>
        </w:numPr>
        <w:tabs>
          <w:tab w:val="left" w:pos="1270"/>
        </w:tabs>
        <w:spacing w:line="360" w:lineRule="auto"/>
        <w:ind w:right="153" w:firstLine="708"/>
        <w:jc w:val="both"/>
        <w:rPr>
          <w:sz w:val="24"/>
        </w:rPr>
      </w:pPr>
      <w:r w:rsidRPr="007E03C3">
        <w:rPr>
          <w:color w:val="000009"/>
          <w:sz w:val="24"/>
          <w:lang w:val="ru-RU"/>
        </w:rPr>
        <w:t xml:space="preserve">Федеральный закон </w:t>
      </w:r>
      <w:r w:rsidRPr="007E03C3">
        <w:rPr>
          <w:color w:val="000009"/>
          <w:spacing w:val="2"/>
          <w:sz w:val="24"/>
          <w:lang w:val="ru-RU"/>
        </w:rPr>
        <w:t xml:space="preserve">РФ </w:t>
      </w:r>
      <w:r w:rsidRPr="007E03C3">
        <w:rPr>
          <w:color w:val="000009"/>
          <w:sz w:val="24"/>
          <w:lang w:val="ru-RU"/>
        </w:rPr>
        <w:t xml:space="preserve">от 29 </w:t>
      </w:r>
      <w:r w:rsidRPr="007E03C3">
        <w:rPr>
          <w:color w:val="000009"/>
          <w:spacing w:val="2"/>
          <w:sz w:val="24"/>
          <w:lang w:val="ru-RU"/>
        </w:rPr>
        <w:t xml:space="preserve">декабря </w:t>
      </w:r>
      <w:r w:rsidRPr="007E03C3">
        <w:rPr>
          <w:color w:val="000009"/>
          <w:sz w:val="24"/>
          <w:lang w:val="ru-RU"/>
        </w:rPr>
        <w:t xml:space="preserve">2010 г. № </w:t>
      </w:r>
      <w:r w:rsidRPr="007E03C3">
        <w:rPr>
          <w:color w:val="000009"/>
          <w:spacing w:val="4"/>
          <w:sz w:val="24"/>
          <w:lang w:val="ru-RU"/>
        </w:rPr>
        <w:t xml:space="preserve">436-ФЗ </w:t>
      </w:r>
      <w:r w:rsidRPr="007E03C3">
        <w:rPr>
          <w:color w:val="000009"/>
          <w:sz w:val="24"/>
          <w:lang w:val="ru-RU"/>
        </w:rPr>
        <w:t xml:space="preserve">«О </w:t>
      </w:r>
      <w:r w:rsidRPr="007E03C3">
        <w:rPr>
          <w:color w:val="000009"/>
          <w:spacing w:val="2"/>
          <w:sz w:val="24"/>
          <w:lang w:val="ru-RU"/>
        </w:rPr>
        <w:t xml:space="preserve">защите </w:t>
      </w:r>
      <w:r w:rsidRPr="007E03C3">
        <w:rPr>
          <w:color w:val="000009"/>
          <w:sz w:val="24"/>
          <w:lang w:val="ru-RU"/>
        </w:rPr>
        <w:t xml:space="preserve">детей от </w:t>
      </w:r>
      <w:r w:rsidRPr="007E03C3">
        <w:rPr>
          <w:color w:val="000009"/>
          <w:spacing w:val="2"/>
          <w:sz w:val="24"/>
          <w:lang w:val="ru-RU"/>
        </w:rPr>
        <w:t xml:space="preserve">информации, причиняющей </w:t>
      </w:r>
      <w:r w:rsidRPr="007E03C3">
        <w:rPr>
          <w:color w:val="000009"/>
          <w:sz w:val="24"/>
          <w:lang w:val="ru-RU"/>
        </w:rPr>
        <w:t xml:space="preserve">вред их </w:t>
      </w:r>
      <w:r w:rsidRPr="007E03C3">
        <w:rPr>
          <w:color w:val="000009"/>
          <w:spacing w:val="2"/>
          <w:sz w:val="24"/>
          <w:lang w:val="ru-RU"/>
        </w:rPr>
        <w:t xml:space="preserve">здоровью </w:t>
      </w:r>
      <w:r w:rsidRPr="007E03C3">
        <w:rPr>
          <w:color w:val="000009"/>
          <w:sz w:val="24"/>
          <w:lang w:val="ru-RU"/>
        </w:rPr>
        <w:t xml:space="preserve">и </w:t>
      </w:r>
      <w:r w:rsidRPr="007E03C3">
        <w:rPr>
          <w:color w:val="000009"/>
          <w:spacing w:val="2"/>
          <w:sz w:val="24"/>
          <w:lang w:val="ru-RU"/>
        </w:rPr>
        <w:t xml:space="preserve">развитию» </w:t>
      </w:r>
      <w:r>
        <w:rPr>
          <w:color w:val="000009"/>
          <w:sz w:val="24"/>
        </w:rPr>
        <w:t xml:space="preserve">(в </w:t>
      </w:r>
      <w:r>
        <w:rPr>
          <w:color w:val="000009"/>
          <w:spacing w:val="5"/>
          <w:sz w:val="24"/>
        </w:rPr>
        <w:t xml:space="preserve">ред. </w:t>
      </w:r>
      <w:r>
        <w:rPr>
          <w:color w:val="000009"/>
          <w:spacing w:val="2"/>
          <w:sz w:val="24"/>
        </w:rPr>
        <w:t xml:space="preserve">Федерального закона </w:t>
      </w:r>
      <w:r>
        <w:rPr>
          <w:color w:val="000009"/>
          <w:sz w:val="24"/>
        </w:rPr>
        <w:t xml:space="preserve">от </w:t>
      </w:r>
      <w:r>
        <w:rPr>
          <w:color w:val="000009"/>
          <w:spacing w:val="2"/>
          <w:sz w:val="24"/>
        </w:rPr>
        <w:t xml:space="preserve">28.07.2012 </w:t>
      </w:r>
      <w:r>
        <w:rPr>
          <w:color w:val="000009"/>
          <w:sz w:val="24"/>
        </w:rPr>
        <w:t>№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pacing w:val="2"/>
          <w:sz w:val="24"/>
        </w:rPr>
        <w:t>139-ФЗ).</w:t>
      </w:r>
    </w:p>
    <w:p w:rsidR="003A7C46" w:rsidRDefault="003A7C46">
      <w:pPr>
        <w:pStyle w:val="a3"/>
        <w:ind w:left="0" w:firstLine="0"/>
        <w:jc w:val="left"/>
        <w:rPr>
          <w:sz w:val="38"/>
        </w:rPr>
      </w:pPr>
    </w:p>
    <w:p w:rsidR="003A7C46" w:rsidRDefault="0070429D">
      <w:pPr>
        <w:pStyle w:val="1"/>
        <w:spacing w:before="1"/>
        <w:ind w:left="845"/>
      </w:pPr>
      <w:bookmarkStart w:id="34" w:name="_bookmark34"/>
      <w:bookmarkEnd w:id="34"/>
      <w:r>
        <w:rPr>
          <w:color w:val="000009"/>
          <w:u w:val="thick" w:color="000009"/>
        </w:rPr>
        <w:t>3.10. Перечень литературных</w:t>
      </w:r>
      <w:r>
        <w:rPr>
          <w:color w:val="000009"/>
          <w:spacing w:val="-11"/>
          <w:u w:val="thick" w:color="000009"/>
        </w:rPr>
        <w:t xml:space="preserve"> </w:t>
      </w:r>
      <w:r>
        <w:rPr>
          <w:color w:val="000009"/>
          <w:u w:val="thick" w:color="000009"/>
        </w:rPr>
        <w:t>источников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65" w:line="360" w:lineRule="auto"/>
        <w:ind w:right="153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Бабкина, Н.В. Психологическое сопровождение детей с задержкой психического развития в условиях образовательной</w:t>
      </w:r>
      <w:r w:rsidRPr="007E03C3">
        <w:rPr>
          <w:color w:val="000009"/>
          <w:sz w:val="24"/>
          <w:lang w:val="ru-RU"/>
        </w:rPr>
        <w:t xml:space="preserve"> интеграции / Н.В. Бабкина // Воспитание и обучение детей с нарушениями в развитии. – 2012. – № 1. – С.</w:t>
      </w:r>
      <w:r w:rsidRPr="007E03C3">
        <w:rPr>
          <w:color w:val="000009"/>
          <w:spacing w:val="-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23-31.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2" w:line="360" w:lineRule="auto"/>
        <w:ind w:right="148" w:firstLine="708"/>
        <w:jc w:val="both"/>
        <w:rPr>
          <w:sz w:val="24"/>
          <w:lang w:val="ru-RU"/>
        </w:rPr>
      </w:pPr>
      <w:r w:rsidRPr="007E03C3">
        <w:rPr>
          <w:sz w:val="24"/>
          <w:lang w:val="ru-RU"/>
        </w:rPr>
        <w:t>Бабкина, Н.В. Саморегуляция в познавательной деятельности у детей с задержкой психического развития : монография / Н.В. Бабкина. – М. : Гуманитар</w:t>
      </w:r>
      <w:r w:rsidRPr="007E03C3">
        <w:rPr>
          <w:sz w:val="24"/>
          <w:lang w:val="ru-RU"/>
        </w:rPr>
        <w:t>ный издат. центр ВЛАДОС, 2016. – 143</w:t>
      </w:r>
      <w:r w:rsidRPr="007E03C3">
        <w:rPr>
          <w:spacing w:val="-1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с.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7" w:firstLine="708"/>
        <w:jc w:val="both"/>
        <w:rPr>
          <w:sz w:val="24"/>
          <w:lang w:val="ru-RU"/>
        </w:rPr>
      </w:pPr>
      <w:r w:rsidRPr="007E03C3">
        <w:rPr>
          <w:sz w:val="24"/>
          <w:lang w:val="ru-RU"/>
        </w:rPr>
        <w:t>Бабкина, Н.В. Выбор индивидуального образовательного маршрута для ребенка с задержкой психического развития / Н.В. Бабкина // Воспитание и обучение детей с нарушениями развития. – 2017. – № 2. – С.</w:t>
      </w:r>
      <w:r w:rsidRPr="007E03C3">
        <w:rPr>
          <w:spacing w:val="-2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16-22.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3" w:firstLine="708"/>
        <w:jc w:val="both"/>
        <w:rPr>
          <w:sz w:val="24"/>
          <w:lang w:val="ru-RU"/>
        </w:rPr>
      </w:pPr>
      <w:r w:rsidRPr="007E03C3">
        <w:rPr>
          <w:sz w:val="24"/>
          <w:lang w:val="ru-RU"/>
        </w:rPr>
        <w:t>Бабкина, Н.</w:t>
      </w:r>
      <w:r w:rsidRPr="007E03C3">
        <w:rPr>
          <w:sz w:val="24"/>
          <w:lang w:val="ru-RU"/>
        </w:rPr>
        <w:t>В. Особые образовательные потребности детей с задержкой психического развития в период начального школьного обучения / Н.В. Бабкина // Педагогика и психология образования. – 2017. – №</w:t>
      </w:r>
      <w:r w:rsidRPr="007E03C3">
        <w:rPr>
          <w:spacing w:val="-1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3.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1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>Баряева, Л.Б. Интегративная модель математического образования дошкол</w:t>
      </w:r>
      <w:r w:rsidRPr="007E03C3">
        <w:rPr>
          <w:color w:val="000009"/>
          <w:sz w:val="24"/>
          <w:lang w:val="ru-RU"/>
        </w:rPr>
        <w:t xml:space="preserve">ьников с задержкой  психического  развития  :  монография  /  Л.Б.  </w:t>
      </w:r>
      <w:r>
        <w:rPr>
          <w:color w:val="000009"/>
          <w:sz w:val="24"/>
        </w:rPr>
        <w:t>Баряева.  –  СПб.  :  Изд-во  РГПУ  им. А.И. Герцена,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2015.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55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 xml:space="preserve">Баряева, Л.Б. Профилактика и коррекция дискалькулии у детей /  Л.Б.  Баряева,  С.Ю. Кондратьева, Л.В. Лопатина. – СПб. : ЦДК проф. </w:t>
      </w:r>
      <w:r>
        <w:rPr>
          <w:color w:val="000009"/>
          <w:sz w:val="24"/>
        </w:rPr>
        <w:t>Л.Б. Баряевой,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2015.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3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>Бордовская, Е.В. Коррекционная работа с детьми в обогащенной предметно- развивающей среде : программно-м</w:t>
      </w:r>
      <w:r w:rsidRPr="007E03C3">
        <w:rPr>
          <w:color w:val="000009"/>
          <w:sz w:val="24"/>
          <w:lang w:val="ru-RU"/>
        </w:rPr>
        <w:t xml:space="preserve">етодический комплекс / Е.В. Бордовская, И.Г. Вечканова, Р.Н. Генералова ; под ред. </w:t>
      </w:r>
      <w:r>
        <w:rPr>
          <w:color w:val="000009"/>
          <w:sz w:val="24"/>
        </w:rPr>
        <w:t>Л.Б. Баряевой. – СПб. : Каро,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2006.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2" w:firstLine="708"/>
        <w:jc w:val="both"/>
        <w:rPr>
          <w:sz w:val="24"/>
        </w:rPr>
      </w:pPr>
      <w:r w:rsidRPr="007E03C3">
        <w:rPr>
          <w:color w:val="000009"/>
          <w:sz w:val="24"/>
          <w:lang w:val="ru-RU"/>
        </w:rPr>
        <w:t>Борякова, Н.Ю. Коррекционно-развивающее обучение и воспитание дошкольников с задержкой психического развития. Теория и практика : м</w:t>
      </w:r>
      <w:r w:rsidRPr="007E03C3">
        <w:rPr>
          <w:sz w:val="24"/>
          <w:lang w:val="ru-RU"/>
        </w:rPr>
        <w:t>оногра</w:t>
      </w:r>
      <w:r w:rsidRPr="007E03C3">
        <w:rPr>
          <w:sz w:val="24"/>
          <w:lang w:val="ru-RU"/>
        </w:rPr>
        <w:t xml:space="preserve">фия / </w:t>
      </w:r>
      <w:r w:rsidRPr="007E03C3">
        <w:rPr>
          <w:color w:val="000009"/>
          <w:sz w:val="24"/>
          <w:lang w:val="ru-RU"/>
        </w:rPr>
        <w:t xml:space="preserve">Н.Ю. Борякова. </w:t>
      </w:r>
      <w:r w:rsidRPr="007E03C3">
        <w:rPr>
          <w:sz w:val="24"/>
          <w:lang w:val="ru-RU"/>
        </w:rPr>
        <w:t xml:space="preserve">– М. : РИЦ МГГУ им. </w:t>
      </w:r>
      <w:r>
        <w:rPr>
          <w:sz w:val="24"/>
        </w:rPr>
        <w:t>М.А. Шолохова, 2016. – 170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2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Борякова, Н.Ю. Ступеньки развития. Ранняя диагностика и коррекция задержки психического развития у детей / Н.Ю. Борякова. – М. : Гном-Пресс,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1999.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9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Борякова, Н.Ю. Коррекционно-педагогическая работа в детском саду для детей с задержкой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психического</w:t>
      </w:r>
      <w:r w:rsidRPr="007E03C3">
        <w:rPr>
          <w:color w:val="000009"/>
          <w:spacing w:val="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</w:t>
      </w:r>
      <w:r w:rsidRPr="007E03C3">
        <w:rPr>
          <w:color w:val="000009"/>
          <w:spacing w:val="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(Организационный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аспект)</w:t>
      </w:r>
      <w:r w:rsidRPr="007E03C3">
        <w:rPr>
          <w:color w:val="000009"/>
          <w:spacing w:val="1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/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Н.Ю.</w:t>
      </w:r>
      <w:r w:rsidRPr="007E03C3">
        <w:rPr>
          <w:color w:val="000009"/>
          <w:spacing w:val="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Борякова,</w:t>
      </w:r>
    </w:p>
    <w:p w:rsidR="003A7C46" w:rsidRPr="007E03C3" w:rsidRDefault="003A7C46">
      <w:pPr>
        <w:spacing w:line="360" w:lineRule="auto"/>
        <w:jc w:val="both"/>
        <w:rPr>
          <w:sz w:val="24"/>
          <w:lang w:val="ru-RU"/>
        </w:rPr>
        <w:sectPr w:rsidR="003A7C46" w:rsidRPr="007E03C3">
          <w:footerReference w:type="default" r:id="rId27"/>
          <w:pgSz w:w="11910" w:h="16840"/>
          <w:pgMar w:top="1280" w:right="560" w:bottom="1380" w:left="1140" w:header="0" w:footer="1200" w:gutter="0"/>
          <w:pgNumType w:start="221"/>
          <w:cols w:space="720"/>
        </w:sectPr>
      </w:pPr>
    </w:p>
    <w:p w:rsidR="003A7C46" w:rsidRPr="007E03C3" w:rsidRDefault="0070429D">
      <w:pPr>
        <w:pStyle w:val="a3"/>
        <w:spacing w:before="64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lastRenderedPageBreak/>
        <w:t>М.А. Касицына. – М. : В. Секачев; ИОИ, 2008.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39" w:line="360" w:lineRule="auto"/>
        <w:ind w:right="153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Борякова, Н.Ю. Формирование предпосылок к школьному обучению у детей с задержкой психического развития / Н.Ю. Борякова. – М. : Альфа,</w:t>
      </w:r>
      <w:r w:rsidRPr="007E03C3">
        <w:rPr>
          <w:color w:val="000009"/>
          <w:spacing w:val="-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2003.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4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>Винник, М.О. Задержка психического развития у детей:  методологические принципы и  технологии  диагностической  и  к</w:t>
      </w:r>
      <w:r w:rsidRPr="007E03C3">
        <w:rPr>
          <w:color w:val="000009"/>
          <w:sz w:val="24"/>
          <w:lang w:val="ru-RU"/>
        </w:rPr>
        <w:t xml:space="preserve">оррекционной  работы  /  М.О.  </w:t>
      </w:r>
      <w:r>
        <w:rPr>
          <w:color w:val="000009"/>
          <w:sz w:val="24"/>
        </w:rPr>
        <w:t>Винник.  – Ростов н/Д. : Феникс,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2007.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6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Волковская, Т.Н. Генезис проблемы изучения задержки психического развития у детей / Т.Н. Волковская // Коррекционная педагогика. – 2003. – № 2.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2" w:lineRule="auto"/>
        <w:ind w:right="144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 xml:space="preserve">Голубева, Г.Г. Преодоление нарушений звуко-слоговой структуры слова у дошкольников / Г.Г. Голубева. – СПб. : ЦДК проф. </w:t>
      </w:r>
      <w:r>
        <w:rPr>
          <w:color w:val="000009"/>
          <w:sz w:val="24"/>
        </w:rPr>
        <w:t>Л.Б. Баряевой,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2010.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271" w:lineRule="exact"/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Шевченко,</w:t>
      </w:r>
      <w:r w:rsidRPr="007E03C3">
        <w:rPr>
          <w:color w:val="000009"/>
          <w:spacing w:val="2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С.Г.</w:t>
      </w:r>
      <w:r w:rsidRPr="007E03C3">
        <w:rPr>
          <w:color w:val="000009"/>
          <w:spacing w:val="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Диагностика</w:t>
      </w:r>
      <w:r w:rsidRPr="007E03C3">
        <w:rPr>
          <w:color w:val="000009"/>
          <w:spacing w:val="2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и</w:t>
      </w:r>
      <w:r w:rsidRPr="007E03C3">
        <w:rPr>
          <w:color w:val="000009"/>
          <w:spacing w:val="2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коррекция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задержки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психического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</w:t>
      </w:r>
      <w:r w:rsidRPr="007E03C3">
        <w:rPr>
          <w:color w:val="000009"/>
          <w:spacing w:val="3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</w:t>
      </w:r>
      <w:r w:rsidRPr="007E03C3">
        <w:rPr>
          <w:color w:val="000009"/>
          <w:spacing w:val="2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</w:t>
      </w:r>
    </w:p>
    <w:p w:rsidR="003A7C46" w:rsidRDefault="0070429D">
      <w:pPr>
        <w:pStyle w:val="a3"/>
        <w:spacing w:before="139" w:line="360" w:lineRule="auto"/>
        <w:ind w:left="137" w:right="154" w:firstLine="0"/>
        <w:jc w:val="left"/>
      </w:pPr>
      <w:r w:rsidRPr="007E03C3">
        <w:rPr>
          <w:color w:val="000009"/>
          <w:lang w:val="ru-RU"/>
        </w:rPr>
        <w:t>/ С.Г. Шевченко, Н.Н. Малофеев, А.О. Д</w:t>
      </w:r>
      <w:r w:rsidRPr="007E03C3">
        <w:rPr>
          <w:color w:val="000009"/>
          <w:lang w:val="ru-RU"/>
        </w:rPr>
        <w:t xml:space="preserve">робинская и др. ; под ред. </w:t>
      </w:r>
      <w:r>
        <w:rPr>
          <w:color w:val="000009"/>
        </w:rPr>
        <w:t>С.Г. Шевченко. – М. : АРКТИ, 2001.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  <w:tab w:val="left" w:pos="2656"/>
          <w:tab w:val="left" w:pos="3512"/>
          <w:tab w:val="left" w:pos="5659"/>
          <w:tab w:val="left" w:pos="7302"/>
          <w:tab w:val="left" w:pos="8553"/>
        </w:tabs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Дьяченко,</w:t>
      </w:r>
      <w:r w:rsidRPr="007E03C3">
        <w:rPr>
          <w:color w:val="000009"/>
          <w:sz w:val="24"/>
          <w:lang w:val="ru-RU"/>
        </w:rPr>
        <w:tab/>
        <w:t>О.М.</w:t>
      </w:r>
      <w:r w:rsidRPr="007E03C3">
        <w:rPr>
          <w:color w:val="000009"/>
          <w:sz w:val="24"/>
          <w:lang w:val="ru-RU"/>
        </w:rPr>
        <w:tab/>
        <w:t>Психологические</w:t>
      </w:r>
      <w:r w:rsidRPr="007E03C3">
        <w:rPr>
          <w:color w:val="000009"/>
          <w:sz w:val="24"/>
          <w:lang w:val="ru-RU"/>
        </w:rPr>
        <w:tab/>
        <w:t>особенности</w:t>
      </w:r>
      <w:r w:rsidRPr="007E03C3">
        <w:rPr>
          <w:color w:val="000009"/>
          <w:sz w:val="24"/>
          <w:lang w:val="ru-RU"/>
        </w:rPr>
        <w:tab/>
        <w:t>развития</w:t>
      </w:r>
      <w:r w:rsidRPr="007E03C3">
        <w:rPr>
          <w:color w:val="000009"/>
          <w:sz w:val="24"/>
          <w:lang w:val="ru-RU"/>
        </w:rPr>
        <w:tab/>
        <w:t>дошкольников</w:t>
      </w:r>
    </w:p>
    <w:p w:rsidR="003A7C46" w:rsidRPr="007E03C3" w:rsidRDefault="0070429D">
      <w:pPr>
        <w:pStyle w:val="a3"/>
        <w:spacing w:before="136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О.М. Дьяченко, Т.В. Лаврентьева. – М. : Эксмо, 2000.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40" w:line="360" w:lineRule="auto"/>
        <w:ind w:right="143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Екжанова, Е.А. Изобразительная деятельность в воспитании и обучении дошкольников с разным уровнем умственной недостаточности / Е.А. Екжанова. – СПб. : Сотис, 2002.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6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Екжанова, Е.А. Программа дошкольных образовательных учреждений компенсирующего вида для дете</w:t>
      </w:r>
      <w:r w:rsidRPr="007E03C3">
        <w:rPr>
          <w:color w:val="000009"/>
          <w:sz w:val="24"/>
          <w:lang w:val="ru-RU"/>
        </w:rPr>
        <w:t>й с нарушением интеллекта (Коррекционно-развивающее обучение и воспитание) / Е.А. Екжанова, Е.А. Стребелева. – М. : Просвещение,</w:t>
      </w:r>
      <w:r w:rsidRPr="007E03C3">
        <w:rPr>
          <w:color w:val="000009"/>
          <w:spacing w:val="-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2003.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1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Екжанова, Е.А. Коррекционно-педагогическая помощь детям раннего и дошкольного возраста с неярко выраженными отклонениями </w:t>
      </w:r>
      <w:r w:rsidRPr="007E03C3">
        <w:rPr>
          <w:color w:val="000009"/>
          <w:sz w:val="24"/>
          <w:lang w:val="ru-RU"/>
        </w:rPr>
        <w:t>в развитии / Е.А. Екжанова, Е.А. Стребелева. – СПб. : Каро,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2008.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4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Инденбаум, Е.Л. Психосоциальное развитие подростков с легкими формами интеллектуальной недостаточности  :  автореф.  дис.  д-ра  псих.  наук  /  Е.Л.  Инденбаум.  –  М., 2011. – 40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6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Кисова</w:t>
      </w:r>
      <w:r w:rsidRPr="007E03C3">
        <w:rPr>
          <w:color w:val="000009"/>
          <w:sz w:val="24"/>
          <w:lang w:val="ru-RU"/>
        </w:rPr>
        <w:t>, В.В. Практикум по специальной психологии / В.В. Кисова, И.А. Конева. – СПб. : Речь,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2006.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4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Ковалец, И.В. Азбука эмоций : практич. пособие для работы с детьми, имеющими отклонения в психофизическом развитии и эмоциональной сфере / И.В. Ковалец. – М. : ВЛАД</w:t>
      </w:r>
      <w:r w:rsidRPr="007E03C3">
        <w:rPr>
          <w:color w:val="000009"/>
          <w:sz w:val="24"/>
          <w:lang w:val="ru-RU"/>
        </w:rPr>
        <w:t>ОС,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2003.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50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 xml:space="preserve">Кондратьева, С.Ю. Познаем математику в игре: профилактика дискалькулии у дошкольников / С.Ю. Кондратьева. – СПб. : ЦДК проф. </w:t>
      </w:r>
      <w:r>
        <w:rPr>
          <w:color w:val="000009"/>
          <w:sz w:val="24"/>
        </w:rPr>
        <w:t>Л.Б. Баряевой,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2011.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560" w:bottom="1440" w:left="1140" w:header="0" w:footer="1200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64" w:line="360" w:lineRule="auto"/>
        <w:ind w:right="141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 xml:space="preserve">Концепция Федерального государственного образовательного стандарта для обучающихся с ограниченными возможностями здоровья (проект) [Электронный ресурс]. – Режим доступа: </w:t>
      </w:r>
      <w:r>
        <w:rPr>
          <w:color w:val="000009"/>
          <w:sz w:val="24"/>
        </w:rPr>
        <w:t>http</w:t>
      </w:r>
      <w:r w:rsidRPr="007E03C3">
        <w:rPr>
          <w:color w:val="000009"/>
          <w:sz w:val="24"/>
          <w:lang w:val="ru-RU"/>
        </w:rPr>
        <w:t>://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>
        <w:rPr>
          <w:color w:val="000009"/>
          <w:sz w:val="24"/>
        </w:rPr>
        <w:t>fgos</w:t>
      </w:r>
      <w:r w:rsidRPr="007E03C3">
        <w:rPr>
          <w:color w:val="000009"/>
          <w:sz w:val="24"/>
          <w:lang w:val="ru-RU"/>
        </w:rPr>
        <w:t>-</w:t>
      </w:r>
      <w:r>
        <w:rPr>
          <w:color w:val="000009"/>
          <w:sz w:val="24"/>
        </w:rPr>
        <w:t>ovz</w:t>
      </w:r>
      <w:r w:rsidRPr="007E03C3">
        <w:rPr>
          <w:color w:val="000009"/>
          <w:sz w:val="24"/>
          <w:lang w:val="ru-RU"/>
        </w:rPr>
        <w:t>.</w:t>
      </w:r>
      <w:r>
        <w:rPr>
          <w:color w:val="000009"/>
          <w:sz w:val="24"/>
        </w:rPr>
        <w:t>herzen</w:t>
      </w:r>
      <w:r w:rsidRPr="007E03C3">
        <w:rPr>
          <w:color w:val="000009"/>
          <w:sz w:val="24"/>
          <w:lang w:val="ru-RU"/>
        </w:rPr>
        <w:t>.</w:t>
      </w:r>
      <w:r>
        <w:rPr>
          <w:color w:val="000009"/>
          <w:sz w:val="24"/>
        </w:rPr>
        <w:t>spb</w:t>
      </w:r>
      <w:r w:rsidRPr="007E03C3">
        <w:rPr>
          <w:color w:val="000009"/>
          <w:sz w:val="24"/>
          <w:lang w:val="ru-RU"/>
        </w:rPr>
        <w:t>.</w:t>
      </w:r>
      <w:r>
        <w:rPr>
          <w:color w:val="000009"/>
          <w:sz w:val="24"/>
        </w:rPr>
        <w:t>ru</w:t>
      </w:r>
      <w:r w:rsidRPr="007E03C3">
        <w:rPr>
          <w:color w:val="000009"/>
          <w:sz w:val="24"/>
          <w:lang w:val="ru-RU"/>
        </w:rPr>
        <w:t>/?</w:t>
      </w:r>
      <w:r>
        <w:rPr>
          <w:color w:val="000009"/>
          <w:sz w:val="24"/>
        </w:rPr>
        <w:t>page</w:t>
      </w:r>
      <w:r w:rsidRPr="007E03C3">
        <w:rPr>
          <w:color w:val="000009"/>
          <w:sz w:val="24"/>
          <w:lang w:val="ru-RU"/>
        </w:rPr>
        <w:t>_</w:t>
      </w:r>
      <w:r>
        <w:rPr>
          <w:color w:val="000009"/>
          <w:sz w:val="24"/>
        </w:rPr>
        <w:t>id</w:t>
      </w:r>
      <w:r w:rsidRPr="007E03C3">
        <w:rPr>
          <w:color w:val="000009"/>
          <w:sz w:val="24"/>
          <w:lang w:val="ru-RU"/>
        </w:rPr>
        <w:t>=132.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" w:line="360" w:lineRule="auto"/>
        <w:ind w:right="151" w:firstLine="708"/>
        <w:jc w:val="both"/>
        <w:rPr>
          <w:sz w:val="24"/>
          <w:lang w:val="ru-RU"/>
        </w:rPr>
      </w:pPr>
      <w:r w:rsidRPr="007E03C3">
        <w:rPr>
          <w:sz w:val="24"/>
          <w:lang w:val="ru-RU"/>
        </w:rPr>
        <w:t>Коробейников, И.А. Дифференциация образовательных потребностей как основа дифференцированных</w:t>
      </w:r>
      <w:r w:rsidRPr="007E03C3">
        <w:rPr>
          <w:spacing w:val="42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условий</w:t>
      </w:r>
      <w:r w:rsidRPr="007E03C3">
        <w:rPr>
          <w:spacing w:val="41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образования</w:t>
      </w:r>
      <w:r w:rsidRPr="007E03C3">
        <w:rPr>
          <w:spacing w:val="39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детей</w:t>
      </w:r>
      <w:r w:rsidRPr="007E03C3">
        <w:rPr>
          <w:spacing w:val="41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с</w:t>
      </w:r>
      <w:r w:rsidRPr="007E03C3">
        <w:rPr>
          <w:spacing w:val="40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ЗПР</w:t>
      </w:r>
      <w:r w:rsidRPr="007E03C3">
        <w:rPr>
          <w:spacing w:val="4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/</w:t>
      </w:r>
      <w:r w:rsidRPr="007E03C3">
        <w:rPr>
          <w:spacing w:val="41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И.А.</w:t>
      </w:r>
      <w:r w:rsidRPr="007E03C3">
        <w:rPr>
          <w:spacing w:val="39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Коробейников,</w:t>
      </w:r>
      <w:r w:rsidRPr="007E03C3">
        <w:rPr>
          <w:spacing w:val="40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Н.В.</w:t>
      </w:r>
      <w:r w:rsidRPr="007E03C3">
        <w:rPr>
          <w:spacing w:val="43"/>
          <w:sz w:val="24"/>
          <w:lang w:val="ru-RU"/>
        </w:rPr>
        <w:t xml:space="preserve"> </w:t>
      </w:r>
      <w:r w:rsidRPr="007E03C3">
        <w:rPr>
          <w:sz w:val="24"/>
          <w:lang w:val="ru-RU"/>
        </w:rPr>
        <w:t>Бабкина</w:t>
      </w:r>
    </w:p>
    <w:p w:rsidR="003A7C46" w:rsidRDefault="0070429D">
      <w:pPr>
        <w:pStyle w:val="a3"/>
        <w:ind w:left="137" w:firstLine="0"/>
        <w:jc w:val="left"/>
      </w:pPr>
      <w:r>
        <w:t>// Дефектология. – 2017. – № 2. – С. 3-13.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37" w:line="360" w:lineRule="auto"/>
        <w:ind w:right="147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Коробейников, И.А. Специальный стандарт образования – </w:t>
      </w:r>
      <w:r w:rsidRPr="007E03C3">
        <w:rPr>
          <w:color w:val="000009"/>
          <w:sz w:val="24"/>
          <w:lang w:val="ru-RU"/>
        </w:rPr>
        <w:t>на пути к новым возможностям и перспективам обучения и воспитания детей с задержкой психического развития / И.А. Коробейников // Дефектология. – 2012. – № 1. – С.</w:t>
      </w:r>
      <w:r w:rsidRPr="007E03C3">
        <w:rPr>
          <w:color w:val="000009"/>
          <w:spacing w:val="-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10-17.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2" w:line="360" w:lineRule="auto"/>
        <w:ind w:right="143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>Коробейников, И.А. Проблемы диагностики, коррекции и прогноза при организации сопровож</w:t>
      </w:r>
      <w:r w:rsidRPr="007E03C3">
        <w:rPr>
          <w:color w:val="000009"/>
          <w:sz w:val="24"/>
          <w:lang w:val="ru-RU"/>
        </w:rPr>
        <w:t xml:space="preserve">дения   детей   с   легким   психическим   недоразвитием   /    И.А.    </w:t>
      </w:r>
      <w:r>
        <w:rPr>
          <w:color w:val="000009"/>
          <w:sz w:val="24"/>
        </w:rPr>
        <w:t>Коробейников, Е.Л. Инденбаум // Дефектология. – М., 2009. – № 5. – С.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22-28.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50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>Лебедева, И.Н. Развитие связной речи дошкольников. Обучение рассказыванию по картине / И.Н. Лебедева. – СПб</w:t>
      </w:r>
      <w:r w:rsidRPr="007E03C3">
        <w:rPr>
          <w:color w:val="000009"/>
          <w:sz w:val="24"/>
          <w:lang w:val="ru-RU"/>
        </w:rPr>
        <w:t xml:space="preserve">. : ЦДК проф. </w:t>
      </w:r>
      <w:r>
        <w:rPr>
          <w:color w:val="000009"/>
          <w:sz w:val="24"/>
        </w:rPr>
        <w:t>Л.Б. Баряевой,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2009.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  <w:tab w:val="left" w:pos="2876"/>
          <w:tab w:val="left" w:pos="3548"/>
          <w:tab w:val="left" w:pos="5126"/>
          <w:tab w:val="left" w:pos="6325"/>
          <w:tab w:val="left" w:pos="7517"/>
          <w:tab w:val="left" w:pos="9145"/>
        </w:tabs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Лебединская,</w:t>
      </w:r>
      <w:r w:rsidRPr="007E03C3">
        <w:rPr>
          <w:color w:val="000009"/>
          <w:sz w:val="24"/>
          <w:lang w:val="ru-RU"/>
        </w:rPr>
        <w:tab/>
        <w:t>К.С.</w:t>
      </w:r>
      <w:r w:rsidRPr="007E03C3">
        <w:rPr>
          <w:color w:val="000009"/>
          <w:sz w:val="24"/>
          <w:lang w:val="ru-RU"/>
        </w:rPr>
        <w:tab/>
        <w:t>Клинические</w:t>
      </w:r>
      <w:r w:rsidRPr="007E03C3">
        <w:rPr>
          <w:color w:val="000009"/>
          <w:sz w:val="24"/>
          <w:lang w:val="ru-RU"/>
        </w:rPr>
        <w:tab/>
        <w:t>варианты</w:t>
      </w:r>
      <w:r w:rsidRPr="007E03C3">
        <w:rPr>
          <w:color w:val="000009"/>
          <w:sz w:val="24"/>
          <w:lang w:val="ru-RU"/>
        </w:rPr>
        <w:tab/>
        <w:t>задержки</w:t>
      </w:r>
      <w:r w:rsidRPr="007E03C3">
        <w:rPr>
          <w:color w:val="000009"/>
          <w:sz w:val="24"/>
          <w:lang w:val="ru-RU"/>
        </w:rPr>
        <w:tab/>
        <w:t>психического</w:t>
      </w:r>
      <w:r w:rsidRPr="007E03C3">
        <w:rPr>
          <w:color w:val="000009"/>
          <w:sz w:val="24"/>
          <w:lang w:val="ru-RU"/>
        </w:rPr>
        <w:tab/>
        <w:t>развития</w:t>
      </w:r>
    </w:p>
    <w:p w:rsidR="003A7C46" w:rsidRDefault="0070429D">
      <w:pPr>
        <w:pStyle w:val="a3"/>
        <w:spacing w:before="138"/>
        <w:ind w:left="137" w:firstLine="0"/>
        <w:jc w:val="left"/>
      </w:pPr>
      <w:r w:rsidRPr="007E03C3">
        <w:rPr>
          <w:color w:val="000009"/>
          <w:lang w:val="ru-RU"/>
        </w:rPr>
        <w:t xml:space="preserve">/ К.С. Лебединская // Журнал невропатологии и психиатрии им. </w:t>
      </w:r>
      <w:r>
        <w:rPr>
          <w:color w:val="000009"/>
        </w:rPr>
        <w:t>С.С. Корсакова. – 1980. – № 3.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37" w:line="360" w:lineRule="auto"/>
        <w:ind w:right="146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>Лебединская, К.С. Основные вопросы клиники и систематики за</w:t>
      </w:r>
      <w:r w:rsidRPr="007E03C3">
        <w:rPr>
          <w:color w:val="000009"/>
          <w:sz w:val="24"/>
          <w:lang w:val="ru-RU"/>
        </w:rPr>
        <w:t xml:space="preserve">держки психического развития // Актуальные проблемы диагностики задержки психического развития детей / под ред. </w:t>
      </w:r>
      <w:r>
        <w:rPr>
          <w:color w:val="000009"/>
          <w:sz w:val="24"/>
        </w:rPr>
        <w:t>К.С. Лебединской. – М., 1982.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330"/>
        </w:tabs>
        <w:spacing w:before="2" w:line="360" w:lineRule="auto"/>
        <w:ind w:right="142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 xml:space="preserve">Майер, А.А. Практические материалы по освоению содержания ФГОС в дошкольной образовательной организации  (в  схемах  и  таблицах)  /  А.А.  </w:t>
      </w:r>
      <w:r>
        <w:rPr>
          <w:color w:val="000009"/>
          <w:sz w:val="24"/>
        </w:rPr>
        <w:t>Майер.  –  М.  :  Пед. общество России,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2014.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51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Малофеев, Н.Н. Специальный федеральный государственный стандарт общего</w:t>
      </w:r>
      <w:r w:rsidRPr="007E03C3">
        <w:rPr>
          <w:color w:val="000009"/>
          <w:sz w:val="24"/>
          <w:lang w:val="ru-RU"/>
        </w:rPr>
        <w:t xml:space="preserve"> образования детей с ограниченными возможностями здоровья: основные положения</w:t>
      </w:r>
      <w:r w:rsidRPr="007E03C3">
        <w:rPr>
          <w:color w:val="000009"/>
          <w:spacing w:val="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концепции</w:t>
      </w:r>
    </w:p>
    <w:p w:rsidR="003A7C46" w:rsidRPr="007E03C3" w:rsidRDefault="0070429D">
      <w:pPr>
        <w:pStyle w:val="a3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Н.Н. Малофеев и др. // Дефектология. – 2009. – № 1. – С. 5-18.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36"/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Мамайчук, И.И. Помощь психолога ребенку с задержкой психического</w:t>
      </w:r>
      <w:r w:rsidRPr="007E03C3">
        <w:rPr>
          <w:color w:val="000009"/>
          <w:spacing w:val="4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</w:t>
      </w:r>
    </w:p>
    <w:p w:rsidR="003A7C46" w:rsidRPr="007E03C3" w:rsidRDefault="0070429D">
      <w:pPr>
        <w:pStyle w:val="a3"/>
        <w:spacing w:before="139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И.И. Мамайчук, М.Н. Ильина. – СПб. : Речь, 2004.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37" w:line="360" w:lineRule="auto"/>
        <w:ind w:right="152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Марковская, И.Ф. Задержка психического развития у детей. Клиническая и нейропсихологическая диагностика / И.Ф. Марковская. – М. : Комплекс-центр,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1993.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1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Меликян, З.А. Состояние зрительно-пространственных фу</w:t>
      </w:r>
      <w:r w:rsidRPr="007E03C3">
        <w:rPr>
          <w:color w:val="000009"/>
          <w:sz w:val="24"/>
          <w:lang w:val="ru-RU"/>
        </w:rPr>
        <w:t>нкций у детей в норме и с задержкой</w:t>
      </w:r>
      <w:r w:rsidRPr="007E03C3">
        <w:rPr>
          <w:color w:val="000009"/>
          <w:spacing w:val="2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психического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/</w:t>
      </w:r>
      <w:r w:rsidRPr="007E03C3">
        <w:rPr>
          <w:color w:val="000009"/>
          <w:spacing w:val="2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З.А.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Меликян,</w:t>
      </w:r>
      <w:r w:rsidRPr="007E03C3">
        <w:rPr>
          <w:color w:val="000009"/>
          <w:spacing w:val="2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Т.В.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Ахутина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//</w:t>
      </w:r>
      <w:r w:rsidRPr="007E03C3">
        <w:rPr>
          <w:color w:val="000009"/>
          <w:spacing w:val="2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Школа</w:t>
      </w:r>
      <w:r w:rsidRPr="007E03C3">
        <w:rPr>
          <w:color w:val="000009"/>
          <w:spacing w:val="28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здоровья.</w:t>
      </w:r>
      <w:r w:rsidRPr="007E03C3">
        <w:rPr>
          <w:color w:val="000009"/>
          <w:spacing w:val="3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–</w:t>
      </w:r>
      <w:r w:rsidRPr="007E03C3">
        <w:rPr>
          <w:color w:val="000009"/>
          <w:spacing w:val="2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2002.</w:t>
      </w:r>
      <w:r w:rsidRPr="007E03C3">
        <w:rPr>
          <w:color w:val="000009"/>
          <w:spacing w:val="3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–</w:t>
      </w:r>
    </w:p>
    <w:p w:rsidR="003A7C46" w:rsidRDefault="0070429D">
      <w:pPr>
        <w:pStyle w:val="a3"/>
        <w:ind w:left="137" w:firstLine="0"/>
        <w:jc w:val="left"/>
      </w:pPr>
      <w:r>
        <w:rPr>
          <w:color w:val="000009"/>
        </w:rPr>
        <w:t>№ 1. – С. 28-36.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40" w:line="360" w:lineRule="auto"/>
        <w:ind w:right="147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 xml:space="preserve">Микляева,  Н.В.  Планирование  в  современном  ДОУ  /  Н.В.  </w:t>
      </w:r>
      <w:r>
        <w:rPr>
          <w:color w:val="000009"/>
          <w:sz w:val="24"/>
        </w:rPr>
        <w:t>Микляева.  –  М.  :  ТЦ Сфера,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2013.</w:t>
      </w:r>
    </w:p>
    <w:p w:rsidR="003A7C46" w:rsidRDefault="003A7C46">
      <w:pPr>
        <w:spacing w:line="360" w:lineRule="auto"/>
        <w:jc w:val="both"/>
        <w:rPr>
          <w:sz w:val="24"/>
        </w:rPr>
        <w:sectPr w:rsidR="003A7C46">
          <w:pgSz w:w="11910" w:h="16840"/>
          <w:pgMar w:top="1280" w:right="560" w:bottom="1440" w:left="1140" w:header="0" w:footer="1200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64" w:line="360" w:lineRule="auto"/>
        <w:ind w:right="144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Мустаева, Л.Г. Коррекционно-педагогические и  социально-психологические аспекты сопровождения детей с задержкой психического развития : пособие для учителей начальной школы, психологов-практиков, родителей / Л.Г. Мустаева. – М. : Аркти,</w:t>
      </w:r>
      <w:r w:rsidRPr="007E03C3">
        <w:rPr>
          <w:color w:val="000009"/>
          <w:spacing w:val="-9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2005.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" w:line="360" w:lineRule="auto"/>
        <w:ind w:right="148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Нечаев, М. Ин</w:t>
      </w:r>
      <w:r w:rsidRPr="007E03C3">
        <w:rPr>
          <w:color w:val="000009"/>
          <w:sz w:val="24"/>
          <w:lang w:val="ru-RU"/>
        </w:rPr>
        <w:t>терактивные технологии в реализации ФГОС дошкольного образования / М. Нечаев, Г. Романова. – М. : Перспектива,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2014.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Обучение детей с задержкой психического развития : пособие для</w:t>
      </w:r>
      <w:r w:rsidRPr="007E03C3">
        <w:rPr>
          <w:color w:val="000009"/>
          <w:spacing w:val="10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учителей</w:t>
      </w:r>
    </w:p>
    <w:p w:rsidR="003A7C46" w:rsidRPr="007E03C3" w:rsidRDefault="0070429D">
      <w:pPr>
        <w:pStyle w:val="a3"/>
        <w:spacing w:before="137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под ред. В.И. Лубовского. – Смоленск, 1994.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39" w:line="360" w:lineRule="auto"/>
        <w:ind w:right="144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Педагогическое взаимодействие в детском саду / под ред. Н.В. Микляевой.  – М. :  ТЦ Сфера,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2013.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" w:line="360" w:lineRule="auto"/>
        <w:ind w:right="149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Программа воспитания и обучения дошкольников с задержкой психического развития / Л.Б. Баряева, И.Г. Вечканова,  О.П. Гаврилушкина и др.; под. ред. Л.Б. Баряево</w:t>
      </w:r>
      <w:r w:rsidRPr="007E03C3">
        <w:rPr>
          <w:color w:val="000009"/>
          <w:sz w:val="24"/>
          <w:lang w:val="ru-RU"/>
        </w:rPr>
        <w:t>й,  Е.А. Логиновой. – СПб. : ЦДК проф. Л.Б. Баряевой,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2010.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8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Приказ Минобрнауки России от 17.10.2013 </w:t>
      </w:r>
      <w:r>
        <w:rPr>
          <w:color w:val="000009"/>
          <w:sz w:val="24"/>
        </w:rPr>
        <w:t>N</w:t>
      </w:r>
      <w:r w:rsidRPr="007E03C3">
        <w:rPr>
          <w:color w:val="000009"/>
          <w:sz w:val="24"/>
          <w:lang w:val="ru-RU"/>
        </w:rPr>
        <w:t xml:space="preserve"> 1155 "Об утверждении федерального государственного образовательного стандарта дошкольного образования" (Зарегистрировано в Минюсте России 14.11.2013 </w:t>
      </w:r>
      <w:r>
        <w:rPr>
          <w:color w:val="000009"/>
          <w:sz w:val="24"/>
        </w:rPr>
        <w:t>N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303</w:t>
      </w:r>
      <w:r w:rsidRPr="007E03C3">
        <w:rPr>
          <w:color w:val="000009"/>
          <w:sz w:val="24"/>
          <w:lang w:val="ru-RU"/>
        </w:rPr>
        <w:t>84).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6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Психолого-педагогическая диагностика / под ред. И.Ю. Левченко, С.Д. Забрамной. – М. : Академия,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2004.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  <w:tab w:val="left" w:pos="4242"/>
          <w:tab w:val="left" w:pos="5719"/>
          <w:tab w:val="left" w:pos="6834"/>
          <w:tab w:val="left" w:pos="7614"/>
          <w:tab w:val="left" w:pos="9183"/>
        </w:tabs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Психолого-педагогическая</w:t>
      </w:r>
      <w:r w:rsidRPr="007E03C3">
        <w:rPr>
          <w:color w:val="000009"/>
          <w:sz w:val="24"/>
          <w:lang w:val="ru-RU"/>
        </w:rPr>
        <w:tab/>
        <w:t>диагностика</w:t>
      </w:r>
      <w:r w:rsidRPr="007E03C3">
        <w:rPr>
          <w:color w:val="000009"/>
          <w:sz w:val="24"/>
          <w:lang w:val="ru-RU"/>
        </w:rPr>
        <w:tab/>
        <w:t>развития</w:t>
      </w:r>
      <w:r w:rsidRPr="007E03C3">
        <w:rPr>
          <w:color w:val="000009"/>
          <w:sz w:val="24"/>
          <w:lang w:val="ru-RU"/>
        </w:rPr>
        <w:tab/>
        <w:t>детей</w:t>
      </w:r>
      <w:r w:rsidRPr="007E03C3">
        <w:rPr>
          <w:color w:val="000009"/>
          <w:sz w:val="24"/>
          <w:lang w:val="ru-RU"/>
        </w:rPr>
        <w:tab/>
        <w:t>дошкольного</w:t>
      </w:r>
      <w:r w:rsidRPr="007E03C3">
        <w:rPr>
          <w:color w:val="000009"/>
          <w:sz w:val="24"/>
          <w:lang w:val="ru-RU"/>
        </w:rPr>
        <w:tab/>
        <w:t>возраста</w:t>
      </w:r>
    </w:p>
    <w:p w:rsidR="003A7C46" w:rsidRPr="007E03C3" w:rsidRDefault="0070429D">
      <w:pPr>
        <w:pStyle w:val="a3"/>
        <w:spacing w:before="138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под ред. Е.А. Стребелевой. – М. : Полиграфсервис, 1998.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  <w:tab w:val="left" w:pos="2938"/>
          <w:tab w:val="left" w:pos="3428"/>
          <w:tab w:val="left" w:pos="4330"/>
          <w:tab w:val="left" w:pos="5932"/>
          <w:tab w:val="left" w:pos="7441"/>
          <w:tab w:val="left" w:pos="7793"/>
          <w:tab w:val="left" w:pos="8971"/>
          <w:tab w:val="left" w:pos="9340"/>
        </w:tabs>
        <w:spacing w:before="139"/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Путеводитель</w:t>
      </w:r>
      <w:r w:rsidRPr="007E03C3">
        <w:rPr>
          <w:color w:val="000009"/>
          <w:sz w:val="24"/>
          <w:lang w:val="ru-RU"/>
        </w:rPr>
        <w:tab/>
        <w:t>по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ФГОС</w:t>
      </w:r>
      <w:r w:rsidRPr="007E03C3">
        <w:rPr>
          <w:color w:val="000009"/>
          <w:sz w:val="24"/>
          <w:lang w:val="ru-RU"/>
        </w:rPr>
        <w:tab/>
        <w:t>дошкольного</w:t>
      </w:r>
      <w:r w:rsidRPr="007E03C3">
        <w:rPr>
          <w:color w:val="000009"/>
          <w:sz w:val="24"/>
          <w:lang w:val="ru-RU"/>
        </w:rPr>
        <w:tab/>
        <w:t>образования</w:t>
      </w:r>
      <w:r w:rsidRPr="007E03C3">
        <w:rPr>
          <w:color w:val="000009"/>
          <w:sz w:val="24"/>
          <w:lang w:val="ru-RU"/>
        </w:rPr>
        <w:tab/>
        <w:t>в</w:t>
      </w:r>
      <w:r w:rsidRPr="007E03C3">
        <w:rPr>
          <w:color w:val="000009"/>
          <w:sz w:val="24"/>
          <w:lang w:val="ru-RU"/>
        </w:rPr>
        <w:tab/>
        <w:t>таблицах</w:t>
      </w:r>
      <w:r w:rsidRPr="007E03C3">
        <w:rPr>
          <w:color w:val="000009"/>
          <w:sz w:val="24"/>
          <w:lang w:val="ru-RU"/>
        </w:rPr>
        <w:tab/>
        <w:t>и</w:t>
      </w:r>
      <w:r w:rsidRPr="007E03C3">
        <w:rPr>
          <w:color w:val="000009"/>
          <w:sz w:val="24"/>
          <w:lang w:val="ru-RU"/>
        </w:rPr>
        <w:tab/>
        <w:t>схемах</w:t>
      </w:r>
    </w:p>
    <w:p w:rsidR="003A7C46" w:rsidRPr="007E03C3" w:rsidRDefault="0070429D">
      <w:pPr>
        <w:pStyle w:val="a3"/>
        <w:spacing w:before="137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под ред. М. Верховкиной, А. Атаровой. – СПб. : КАРО, 2014.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39" w:line="360" w:lineRule="auto"/>
        <w:ind w:right="148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 xml:space="preserve">Разработка адаптированной основной образовательной программы дошкольного образования  для  детей  с  ОВЗ  :  методич.  пособие   /   под   общ.   </w:t>
      </w:r>
      <w:r w:rsidRPr="007E03C3">
        <w:rPr>
          <w:color w:val="000009"/>
          <w:sz w:val="24"/>
          <w:lang w:val="ru-RU"/>
        </w:rPr>
        <w:t xml:space="preserve">ред.   Т.А.   Овечкиной, Н.Н. Яковлевой. – СПб. : ЦДК проф. </w:t>
      </w:r>
      <w:r>
        <w:rPr>
          <w:color w:val="000009"/>
          <w:sz w:val="24"/>
        </w:rPr>
        <w:t>Л.Б. Баряевой,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2015.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9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Семаго, Н.Я. Проблемные дети. Основы диагностической и коррекционной работы психолога / Н.Я. Семаго, М.М. Семаго. – М. : АРКТИ, 2001. – 203</w:t>
      </w:r>
      <w:r w:rsidRPr="007E03C3">
        <w:rPr>
          <w:color w:val="000009"/>
          <w:spacing w:val="-6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50" w:firstLine="708"/>
        <w:jc w:val="both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Слепович, Е.С. Игровая деятельно</w:t>
      </w:r>
      <w:r w:rsidRPr="007E03C3">
        <w:rPr>
          <w:color w:val="000009"/>
          <w:sz w:val="24"/>
          <w:lang w:val="ru-RU"/>
        </w:rPr>
        <w:t>сть дошкольников с задержкой психического развития / Е.С. Слепович. – М. : Педагогика,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1990.</w:t>
      </w:r>
    </w:p>
    <w:p w:rsidR="003A7C46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49" w:firstLine="708"/>
        <w:jc w:val="both"/>
        <w:rPr>
          <w:color w:val="000009"/>
          <w:sz w:val="24"/>
        </w:rPr>
      </w:pPr>
      <w:r w:rsidRPr="007E03C3">
        <w:rPr>
          <w:color w:val="000009"/>
          <w:sz w:val="24"/>
          <w:lang w:val="ru-RU"/>
        </w:rPr>
        <w:t xml:space="preserve">Специальная    психология    /    В.И.    Лубовский,    Е.М.    Мастюкова     и     др.; под ред. </w:t>
      </w:r>
      <w:r>
        <w:rPr>
          <w:color w:val="000009"/>
          <w:sz w:val="24"/>
        </w:rPr>
        <w:t>В.И. Лубовского. – М. : Академия,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2004.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  <w:tab w:val="left" w:pos="2690"/>
          <w:tab w:val="left" w:pos="3515"/>
          <w:tab w:val="left" w:pos="5294"/>
          <w:tab w:val="left" w:pos="7398"/>
          <w:tab w:val="left" w:pos="8554"/>
        </w:tabs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Стожарова,</w:t>
      </w:r>
      <w:r w:rsidRPr="007E03C3">
        <w:rPr>
          <w:color w:val="000009"/>
          <w:sz w:val="24"/>
          <w:lang w:val="ru-RU"/>
        </w:rPr>
        <w:tab/>
        <w:t>М.Ю.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Формирование</w:t>
      </w:r>
      <w:r w:rsidRPr="007E03C3">
        <w:rPr>
          <w:color w:val="000009"/>
          <w:sz w:val="24"/>
          <w:lang w:val="ru-RU"/>
        </w:rPr>
        <w:tab/>
        <w:t>психологического</w:t>
      </w:r>
      <w:r w:rsidRPr="007E03C3">
        <w:rPr>
          <w:color w:val="000009"/>
          <w:sz w:val="24"/>
          <w:lang w:val="ru-RU"/>
        </w:rPr>
        <w:tab/>
        <w:t>здоровья</w:t>
      </w:r>
      <w:r w:rsidRPr="007E03C3">
        <w:rPr>
          <w:color w:val="000009"/>
          <w:sz w:val="24"/>
          <w:lang w:val="ru-RU"/>
        </w:rPr>
        <w:tab/>
        <w:t>дошкольников</w:t>
      </w:r>
    </w:p>
    <w:p w:rsidR="003A7C46" w:rsidRPr="007E03C3" w:rsidRDefault="0070429D">
      <w:pPr>
        <w:pStyle w:val="a3"/>
        <w:spacing w:before="136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М.Ю. Стожарова. – Ростов н/Д. : Феникс, 2007.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  <w:tab w:val="left" w:pos="3541"/>
          <w:tab w:val="left" w:pos="4424"/>
          <w:tab w:val="left" w:pos="4910"/>
          <w:tab w:val="left" w:pos="6867"/>
          <w:tab w:val="left" w:pos="7920"/>
          <w:tab w:val="left" w:pos="8400"/>
        </w:tabs>
        <w:spacing w:before="140"/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Театрализованные</w:t>
      </w:r>
      <w:r w:rsidRPr="007E03C3">
        <w:rPr>
          <w:color w:val="000009"/>
          <w:sz w:val="24"/>
          <w:lang w:val="ru-RU"/>
        </w:rPr>
        <w:tab/>
        <w:t>игры</w:t>
      </w:r>
      <w:r w:rsidRPr="007E03C3">
        <w:rPr>
          <w:color w:val="000009"/>
          <w:sz w:val="24"/>
          <w:lang w:val="ru-RU"/>
        </w:rPr>
        <w:tab/>
        <w:t>в</w:t>
      </w:r>
      <w:r w:rsidRPr="007E03C3">
        <w:rPr>
          <w:color w:val="000009"/>
          <w:sz w:val="24"/>
          <w:lang w:val="ru-RU"/>
        </w:rPr>
        <w:tab/>
        <w:t>коррекционной</w:t>
      </w:r>
      <w:r w:rsidRPr="007E03C3">
        <w:rPr>
          <w:color w:val="000009"/>
          <w:sz w:val="24"/>
          <w:lang w:val="ru-RU"/>
        </w:rPr>
        <w:tab/>
        <w:t>работе</w:t>
      </w:r>
      <w:r w:rsidRPr="007E03C3">
        <w:rPr>
          <w:color w:val="000009"/>
          <w:sz w:val="24"/>
          <w:lang w:val="ru-RU"/>
        </w:rPr>
        <w:tab/>
        <w:t>с</w:t>
      </w:r>
      <w:r w:rsidRPr="007E03C3">
        <w:rPr>
          <w:color w:val="000009"/>
          <w:sz w:val="24"/>
          <w:lang w:val="ru-RU"/>
        </w:rPr>
        <w:tab/>
        <w:t>дошкольниками</w:t>
      </w:r>
    </w:p>
    <w:p w:rsidR="003A7C46" w:rsidRPr="007E03C3" w:rsidRDefault="0070429D">
      <w:pPr>
        <w:pStyle w:val="a3"/>
        <w:spacing w:before="136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под ред. Л.Б. Баряевой, И.Г. Вечкановай. – СПб. : КАРО, 2009.</w:t>
      </w:r>
    </w:p>
    <w:p w:rsidR="003A7C46" w:rsidRPr="007E03C3" w:rsidRDefault="003A7C46">
      <w:pPr>
        <w:rPr>
          <w:lang w:val="ru-RU"/>
        </w:rPr>
        <w:sectPr w:rsidR="003A7C46" w:rsidRPr="007E03C3">
          <w:pgSz w:w="11910" w:h="16840"/>
          <w:pgMar w:top="1280" w:right="560" w:bottom="1440" w:left="1140" w:header="0" w:footer="1200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64" w:line="362" w:lineRule="auto"/>
        <w:ind w:right="15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 xml:space="preserve">Тржесоглава, </w:t>
      </w:r>
      <w:r w:rsidRPr="007E03C3">
        <w:rPr>
          <w:color w:val="000009"/>
          <w:sz w:val="24"/>
          <w:lang w:val="ru-RU"/>
        </w:rPr>
        <w:t>З. Легкая дисфункция мозга в детском возрасте  /  З. Тржесоглава  ; пер. с чешского. – М. : Медицина,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1986.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0" w:lineRule="auto"/>
        <w:ind w:right="155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Тригер, Р.Д. Психологические особенности социализации детей с задержкой психического развития / Р.Д. Тригер. – СПб. : Питер,</w:t>
      </w:r>
      <w:r w:rsidRPr="007E03C3">
        <w:rPr>
          <w:color w:val="000009"/>
          <w:spacing w:val="-7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2008.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  <w:tab w:val="left" w:pos="2684"/>
          <w:tab w:val="left" w:pos="3397"/>
          <w:tab w:val="left" w:pos="5045"/>
          <w:tab w:val="left" w:pos="5772"/>
          <w:tab w:val="left" w:pos="6139"/>
          <w:tab w:val="left" w:pos="7484"/>
          <w:tab w:val="left" w:pos="9146"/>
        </w:tabs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Ульенкова,</w:t>
      </w:r>
      <w:r w:rsidRPr="007E03C3">
        <w:rPr>
          <w:color w:val="000009"/>
          <w:sz w:val="24"/>
          <w:lang w:val="ru-RU"/>
        </w:rPr>
        <w:tab/>
        <w:t>У.В.</w:t>
      </w:r>
      <w:r w:rsidRPr="007E03C3">
        <w:rPr>
          <w:color w:val="000009"/>
          <w:sz w:val="24"/>
          <w:lang w:val="ru-RU"/>
        </w:rPr>
        <w:tab/>
        <w:t>Ш</w:t>
      </w:r>
      <w:r w:rsidRPr="007E03C3">
        <w:rPr>
          <w:color w:val="000009"/>
          <w:sz w:val="24"/>
          <w:lang w:val="ru-RU"/>
        </w:rPr>
        <w:t>естилетние</w:t>
      </w:r>
      <w:r w:rsidRPr="007E03C3">
        <w:rPr>
          <w:color w:val="000009"/>
          <w:sz w:val="24"/>
          <w:lang w:val="ru-RU"/>
        </w:rPr>
        <w:tab/>
        <w:t>дети</w:t>
      </w:r>
      <w:r w:rsidRPr="007E03C3">
        <w:rPr>
          <w:color w:val="000009"/>
          <w:sz w:val="24"/>
          <w:lang w:val="ru-RU"/>
        </w:rPr>
        <w:tab/>
        <w:t>с</w:t>
      </w:r>
      <w:r w:rsidRPr="007E03C3">
        <w:rPr>
          <w:color w:val="000009"/>
          <w:sz w:val="24"/>
          <w:lang w:val="ru-RU"/>
        </w:rPr>
        <w:tab/>
        <w:t>задержкой</w:t>
      </w:r>
      <w:r w:rsidRPr="007E03C3">
        <w:rPr>
          <w:color w:val="000009"/>
          <w:sz w:val="24"/>
          <w:lang w:val="ru-RU"/>
        </w:rPr>
        <w:tab/>
        <w:t>психического</w:t>
      </w:r>
      <w:r w:rsidRPr="007E03C3">
        <w:rPr>
          <w:color w:val="000009"/>
          <w:sz w:val="24"/>
          <w:lang w:val="ru-RU"/>
        </w:rPr>
        <w:tab/>
        <w:t>развития</w:t>
      </w:r>
    </w:p>
    <w:p w:rsidR="003A7C46" w:rsidRPr="007E03C3" w:rsidRDefault="0070429D">
      <w:pPr>
        <w:pStyle w:val="a3"/>
        <w:spacing w:before="134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У.В. Ульенкова. – М. : Педагогика, 1990.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before="137" w:line="360" w:lineRule="auto"/>
        <w:ind w:right="15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Ульенкова, У.В. Организация и содержание специальной психологической помощи детям с проблемами в развитии / У.В. Ульенкова, О.В. Лебедева. – М. : Академия,</w:t>
      </w:r>
      <w:r w:rsidRPr="007E03C3">
        <w:rPr>
          <w:color w:val="000009"/>
          <w:spacing w:val="-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2007.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spacing w:line="362" w:lineRule="auto"/>
        <w:ind w:right="144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Ульенкова У.В. Дети с задержкой психического развития / У.В. Ульенкова. – Н.Новгород,</w:t>
      </w:r>
      <w:r w:rsidRPr="007E03C3">
        <w:rPr>
          <w:color w:val="000009"/>
          <w:spacing w:val="-1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1999.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  <w:tab w:val="left" w:pos="2284"/>
          <w:tab w:val="left" w:pos="4020"/>
          <w:tab w:val="left" w:pos="5565"/>
          <w:tab w:val="left" w:pos="5965"/>
          <w:tab w:val="left" w:pos="6836"/>
          <w:tab w:val="left" w:pos="7724"/>
          <w:tab w:val="left" w:pos="9075"/>
          <w:tab w:val="left" w:pos="9576"/>
        </w:tabs>
        <w:spacing w:line="271" w:lineRule="exact"/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Приказ</w:t>
      </w:r>
      <w:r w:rsidRPr="007E03C3">
        <w:rPr>
          <w:color w:val="000009"/>
          <w:sz w:val="24"/>
          <w:lang w:val="ru-RU"/>
        </w:rPr>
        <w:tab/>
        <w:t>Министерства</w:t>
      </w:r>
      <w:r w:rsidRPr="007E03C3">
        <w:rPr>
          <w:color w:val="000009"/>
          <w:sz w:val="24"/>
          <w:lang w:val="ru-RU"/>
        </w:rPr>
        <w:tab/>
        <w:t>образования</w:t>
      </w:r>
      <w:r w:rsidRPr="007E03C3">
        <w:rPr>
          <w:color w:val="000009"/>
          <w:sz w:val="24"/>
          <w:lang w:val="ru-RU"/>
        </w:rPr>
        <w:tab/>
        <w:t>и</w:t>
      </w:r>
      <w:r w:rsidRPr="007E03C3">
        <w:rPr>
          <w:color w:val="000009"/>
          <w:sz w:val="24"/>
          <w:lang w:val="ru-RU"/>
        </w:rPr>
        <w:tab/>
        <w:t>науки</w:t>
      </w:r>
      <w:r w:rsidRPr="007E03C3">
        <w:rPr>
          <w:color w:val="000009"/>
          <w:sz w:val="24"/>
          <w:lang w:val="ru-RU"/>
        </w:rPr>
        <w:tab/>
        <w:t>РФ</w:t>
      </w:r>
      <w:r w:rsidRPr="007E03C3">
        <w:rPr>
          <w:color w:val="000009"/>
          <w:spacing w:val="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от</w:t>
      </w:r>
      <w:r w:rsidRPr="007E03C3">
        <w:rPr>
          <w:color w:val="000009"/>
          <w:sz w:val="24"/>
          <w:lang w:val="ru-RU"/>
        </w:rPr>
        <w:tab/>
        <w:t>19.12.2014</w:t>
      </w:r>
      <w:r w:rsidRPr="007E03C3">
        <w:rPr>
          <w:color w:val="000009"/>
          <w:sz w:val="24"/>
          <w:lang w:val="ru-RU"/>
        </w:rPr>
        <w:tab/>
        <w:t>№</w:t>
      </w:r>
      <w:r w:rsidRPr="007E03C3">
        <w:rPr>
          <w:color w:val="000009"/>
          <w:sz w:val="24"/>
          <w:lang w:val="ru-RU"/>
        </w:rPr>
        <w:tab/>
        <w:t>1598</w:t>
      </w:r>
    </w:p>
    <w:p w:rsidR="003A7C46" w:rsidRPr="007E03C3" w:rsidRDefault="0070429D">
      <w:pPr>
        <w:pStyle w:val="a3"/>
        <w:spacing w:before="139" w:line="360" w:lineRule="auto"/>
        <w:ind w:left="137" w:right="154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«Об утверждении федерального государственного образовательного стандарта начального общего образован</w:t>
      </w:r>
      <w:r w:rsidRPr="007E03C3">
        <w:rPr>
          <w:color w:val="000009"/>
          <w:lang w:val="ru-RU"/>
        </w:rPr>
        <w:t>ия обучающихся с ограниченными возможностями здоровья».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</w:tabs>
        <w:ind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Шевченко,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С.Г.</w:t>
      </w:r>
      <w:r w:rsidRPr="007E03C3">
        <w:rPr>
          <w:color w:val="000009"/>
          <w:spacing w:val="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Подготовка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к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школе</w:t>
      </w:r>
      <w:r w:rsidRPr="007E03C3">
        <w:rPr>
          <w:color w:val="000009"/>
          <w:spacing w:val="13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детей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с</w:t>
      </w:r>
      <w:r w:rsidRPr="007E03C3">
        <w:rPr>
          <w:color w:val="000009"/>
          <w:spacing w:val="1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задержкой</w:t>
      </w:r>
      <w:r w:rsidRPr="007E03C3">
        <w:rPr>
          <w:color w:val="000009"/>
          <w:spacing w:val="15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психического</w:t>
      </w:r>
      <w:r w:rsidRPr="007E03C3">
        <w:rPr>
          <w:color w:val="000009"/>
          <w:spacing w:val="14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развития</w:t>
      </w:r>
    </w:p>
    <w:p w:rsidR="003A7C46" w:rsidRPr="007E03C3" w:rsidRDefault="0070429D">
      <w:pPr>
        <w:pStyle w:val="a3"/>
        <w:spacing w:before="137"/>
        <w:ind w:left="137" w:firstLine="0"/>
        <w:jc w:val="left"/>
        <w:rPr>
          <w:lang w:val="ru-RU"/>
        </w:rPr>
      </w:pPr>
      <w:r w:rsidRPr="007E03C3">
        <w:rPr>
          <w:color w:val="000009"/>
          <w:lang w:val="ru-RU"/>
        </w:rPr>
        <w:t>/ С.Г. Шевченко и др.; под общ. ред. С.Г. Шевченко. – М. : Школьная Пресса, 2003. – Кн. 1.</w:t>
      </w:r>
    </w:p>
    <w:p w:rsidR="003A7C46" w:rsidRPr="007E03C3" w:rsidRDefault="0070429D">
      <w:pPr>
        <w:pStyle w:val="a4"/>
        <w:numPr>
          <w:ilvl w:val="0"/>
          <w:numId w:val="2"/>
        </w:numPr>
        <w:tabs>
          <w:tab w:val="left" w:pos="1270"/>
          <w:tab w:val="left" w:pos="2759"/>
          <w:tab w:val="left" w:pos="3555"/>
          <w:tab w:val="left" w:pos="6869"/>
          <w:tab w:val="left" w:pos="8265"/>
        </w:tabs>
        <w:spacing w:before="139" w:line="360" w:lineRule="auto"/>
        <w:ind w:right="143" w:firstLine="708"/>
        <w:rPr>
          <w:color w:val="000009"/>
          <w:sz w:val="24"/>
          <w:lang w:val="ru-RU"/>
        </w:rPr>
      </w:pPr>
      <w:r w:rsidRPr="007E03C3">
        <w:rPr>
          <w:color w:val="000009"/>
          <w:sz w:val="24"/>
          <w:lang w:val="ru-RU"/>
        </w:rPr>
        <w:t>Шевченко,</w:t>
      </w:r>
      <w:r w:rsidRPr="007E03C3">
        <w:rPr>
          <w:color w:val="000009"/>
          <w:sz w:val="24"/>
          <w:lang w:val="ru-RU"/>
        </w:rPr>
        <w:tab/>
        <w:t>С.Г.</w:t>
      </w:r>
      <w:r w:rsidRPr="007E03C3">
        <w:rPr>
          <w:color w:val="000009"/>
          <w:sz w:val="24"/>
          <w:lang w:val="ru-RU"/>
        </w:rPr>
        <w:tab/>
        <w:t>Коррекционно-развива</w:t>
      </w:r>
      <w:r w:rsidRPr="007E03C3">
        <w:rPr>
          <w:color w:val="000009"/>
          <w:sz w:val="24"/>
          <w:lang w:val="ru-RU"/>
        </w:rPr>
        <w:t>ющее</w:t>
      </w:r>
      <w:r w:rsidRPr="007E03C3">
        <w:rPr>
          <w:color w:val="000009"/>
          <w:sz w:val="24"/>
          <w:lang w:val="ru-RU"/>
        </w:rPr>
        <w:tab/>
        <w:t>обучение:</w:t>
      </w:r>
      <w:r w:rsidRPr="007E03C3">
        <w:rPr>
          <w:color w:val="000009"/>
          <w:sz w:val="24"/>
          <w:lang w:val="ru-RU"/>
        </w:rPr>
        <w:tab/>
        <w:t>Организационно- педагогические аспекты / С.Г. Шевченко. – М. : Владос,</w:t>
      </w:r>
      <w:r w:rsidRPr="007E03C3">
        <w:rPr>
          <w:color w:val="000009"/>
          <w:spacing w:val="-2"/>
          <w:sz w:val="24"/>
          <w:lang w:val="ru-RU"/>
        </w:rPr>
        <w:t xml:space="preserve"> </w:t>
      </w:r>
      <w:r w:rsidRPr="007E03C3">
        <w:rPr>
          <w:color w:val="000009"/>
          <w:sz w:val="24"/>
          <w:lang w:val="ru-RU"/>
        </w:rPr>
        <w:t>2001.</w:t>
      </w:r>
    </w:p>
    <w:p w:rsidR="003A7C46" w:rsidRPr="007E03C3" w:rsidRDefault="003A7C46">
      <w:pPr>
        <w:pStyle w:val="a3"/>
        <w:spacing w:before="11"/>
        <w:ind w:left="0" w:firstLine="0"/>
        <w:jc w:val="left"/>
        <w:rPr>
          <w:sz w:val="35"/>
          <w:lang w:val="ru-RU"/>
        </w:rPr>
      </w:pPr>
    </w:p>
    <w:p w:rsidR="003A7C46" w:rsidRDefault="0070429D">
      <w:pPr>
        <w:pStyle w:val="1"/>
        <w:ind w:left="845"/>
      </w:pPr>
      <w:r w:rsidRPr="007E03C3">
        <w:rPr>
          <w:b w:val="0"/>
          <w:color w:val="000009"/>
          <w:spacing w:val="-60"/>
          <w:u w:val="thick" w:color="000009"/>
          <w:lang w:val="ru-RU"/>
        </w:rPr>
        <w:t xml:space="preserve"> </w:t>
      </w:r>
      <w:r>
        <w:rPr>
          <w:color w:val="000009"/>
          <w:spacing w:val="2"/>
          <w:u w:val="thick" w:color="000009"/>
        </w:rPr>
        <w:t xml:space="preserve">Электронные образовательные </w:t>
      </w:r>
      <w:r>
        <w:rPr>
          <w:color w:val="000009"/>
          <w:spacing w:val="4"/>
          <w:u w:val="thick" w:color="000009"/>
        </w:rPr>
        <w:t>ресурсы</w:t>
      </w:r>
    </w:p>
    <w:p w:rsidR="003A7C46" w:rsidRPr="007E03C3" w:rsidRDefault="0070429D">
      <w:pPr>
        <w:pStyle w:val="a4"/>
        <w:numPr>
          <w:ilvl w:val="0"/>
          <w:numId w:val="1"/>
        </w:numPr>
        <w:tabs>
          <w:tab w:val="left" w:pos="1269"/>
          <w:tab w:val="left" w:pos="1270"/>
        </w:tabs>
        <w:spacing w:before="139" w:line="360" w:lineRule="auto"/>
        <w:ind w:right="149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Федеральная целевая программа </w:t>
      </w:r>
      <w:r w:rsidRPr="007E03C3">
        <w:rPr>
          <w:color w:val="000009"/>
          <w:spacing w:val="3"/>
          <w:sz w:val="24"/>
          <w:lang w:val="ru-RU"/>
        </w:rPr>
        <w:t xml:space="preserve">развития </w:t>
      </w:r>
      <w:r w:rsidRPr="007E03C3">
        <w:rPr>
          <w:color w:val="000009"/>
          <w:spacing w:val="2"/>
          <w:sz w:val="24"/>
          <w:lang w:val="ru-RU"/>
        </w:rPr>
        <w:t xml:space="preserve">образования на </w:t>
      </w:r>
      <w:r w:rsidRPr="007E03C3">
        <w:rPr>
          <w:color w:val="000009"/>
          <w:spacing w:val="3"/>
          <w:sz w:val="24"/>
          <w:lang w:val="ru-RU"/>
        </w:rPr>
        <w:t xml:space="preserve">2011-2015 </w:t>
      </w:r>
      <w:r w:rsidRPr="007E03C3">
        <w:rPr>
          <w:color w:val="000009"/>
          <w:spacing w:val="2"/>
          <w:sz w:val="24"/>
          <w:lang w:val="ru-RU"/>
        </w:rPr>
        <w:t xml:space="preserve">гг. </w:t>
      </w:r>
      <w:r w:rsidRPr="007E03C3">
        <w:rPr>
          <w:color w:val="000009"/>
          <w:sz w:val="24"/>
          <w:lang w:val="ru-RU"/>
        </w:rPr>
        <w:t xml:space="preserve">– </w:t>
      </w:r>
      <w:r w:rsidRPr="007E03C3">
        <w:rPr>
          <w:color w:val="000009"/>
          <w:spacing w:val="2"/>
          <w:sz w:val="24"/>
          <w:lang w:val="ru-RU"/>
        </w:rPr>
        <w:t xml:space="preserve">Режим </w:t>
      </w:r>
      <w:r w:rsidRPr="007E03C3">
        <w:rPr>
          <w:color w:val="000009"/>
          <w:sz w:val="24"/>
          <w:lang w:val="ru-RU"/>
        </w:rPr>
        <w:t>доступа:</w:t>
      </w:r>
      <w:r w:rsidRPr="007E03C3">
        <w:rPr>
          <w:color w:val="000009"/>
          <w:spacing w:val="4"/>
          <w:sz w:val="24"/>
          <w:lang w:val="ru-RU"/>
        </w:rPr>
        <w:t xml:space="preserve"> </w:t>
      </w:r>
      <w:hyperlink r:id="rId28">
        <w:r>
          <w:rPr>
            <w:color w:val="000009"/>
            <w:spacing w:val="2"/>
            <w:sz w:val="24"/>
          </w:rPr>
          <w:t>http</w:t>
        </w:r>
        <w:r w:rsidRPr="007E03C3">
          <w:rPr>
            <w:color w:val="000009"/>
            <w:spacing w:val="2"/>
            <w:sz w:val="24"/>
            <w:lang w:val="ru-RU"/>
          </w:rPr>
          <w:t>://</w:t>
        </w:r>
        <w:r>
          <w:rPr>
            <w:color w:val="000009"/>
            <w:spacing w:val="2"/>
            <w:sz w:val="24"/>
          </w:rPr>
          <w:t>www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fcpro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ru</w:t>
        </w:r>
        <w:r w:rsidRPr="007E03C3">
          <w:rPr>
            <w:color w:val="000009"/>
            <w:spacing w:val="2"/>
            <w:sz w:val="24"/>
            <w:lang w:val="ru-RU"/>
          </w:rPr>
          <w:t>.</w:t>
        </w:r>
      </w:hyperlink>
    </w:p>
    <w:p w:rsidR="003A7C46" w:rsidRPr="007E03C3" w:rsidRDefault="0070429D">
      <w:pPr>
        <w:pStyle w:val="a4"/>
        <w:numPr>
          <w:ilvl w:val="0"/>
          <w:numId w:val="1"/>
        </w:numPr>
        <w:tabs>
          <w:tab w:val="left" w:pos="1269"/>
          <w:tab w:val="left" w:pos="1270"/>
        </w:tabs>
        <w:ind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Министерство </w:t>
      </w:r>
      <w:r w:rsidRPr="007E03C3">
        <w:rPr>
          <w:color w:val="000009"/>
          <w:spacing w:val="2"/>
          <w:sz w:val="24"/>
          <w:lang w:val="ru-RU"/>
        </w:rPr>
        <w:t xml:space="preserve">образования </w:t>
      </w:r>
      <w:r w:rsidRPr="007E03C3">
        <w:rPr>
          <w:color w:val="000009"/>
          <w:sz w:val="24"/>
          <w:lang w:val="ru-RU"/>
        </w:rPr>
        <w:t xml:space="preserve">и науки </w:t>
      </w:r>
      <w:r w:rsidRPr="007E03C3">
        <w:rPr>
          <w:color w:val="000009"/>
          <w:spacing w:val="2"/>
          <w:sz w:val="24"/>
          <w:lang w:val="ru-RU"/>
        </w:rPr>
        <w:t xml:space="preserve">РФ. </w:t>
      </w:r>
      <w:r w:rsidRPr="007E03C3">
        <w:rPr>
          <w:color w:val="000009"/>
          <w:sz w:val="24"/>
          <w:lang w:val="ru-RU"/>
        </w:rPr>
        <w:t xml:space="preserve">– </w:t>
      </w:r>
      <w:r w:rsidRPr="007E03C3">
        <w:rPr>
          <w:color w:val="000009"/>
          <w:spacing w:val="2"/>
          <w:sz w:val="24"/>
          <w:lang w:val="ru-RU"/>
        </w:rPr>
        <w:t>Режим доступа:</w:t>
      </w:r>
      <w:r w:rsidRPr="007E03C3">
        <w:rPr>
          <w:color w:val="000009"/>
          <w:spacing w:val="63"/>
          <w:sz w:val="24"/>
          <w:lang w:val="ru-RU"/>
        </w:rPr>
        <w:t xml:space="preserve"> </w:t>
      </w:r>
      <w:hyperlink r:id="rId29">
        <w:r>
          <w:rPr>
            <w:color w:val="000009"/>
            <w:spacing w:val="2"/>
            <w:sz w:val="24"/>
          </w:rPr>
          <w:t>http</w:t>
        </w:r>
        <w:r w:rsidRPr="007E03C3">
          <w:rPr>
            <w:color w:val="000009"/>
            <w:spacing w:val="2"/>
            <w:sz w:val="24"/>
            <w:lang w:val="ru-RU"/>
          </w:rPr>
          <w:t>://минобрнауки.рф.</w:t>
        </w:r>
      </w:hyperlink>
    </w:p>
    <w:p w:rsidR="003A7C46" w:rsidRPr="007E03C3" w:rsidRDefault="0070429D">
      <w:pPr>
        <w:pStyle w:val="a4"/>
        <w:numPr>
          <w:ilvl w:val="0"/>
          <w:numId w:val="1"/>
        </w:numPr>
        <w:tabs>
          <w:tab w:val="left" w:pos="1269"/>
          <w:tab w:val="left" w:pos="1270"/>
          <w:tab w:val="left" w:pos="2860"/>
          <w:tab w:val="left" w:pos="4547"/>
          <w:tab w:val="left" w:pos="6368"/>
          <w:tab w:val="left" w:pos="7549"/>
          <w:tab w:val="left" w:pos="8063"/>
          <w:tab w:val="left" w:pos="9154"/>
        </w:tabs>
        <w:spacing w:before="137" w:line="360" w:lineRule="auto"/>
        <w:ind w:right="154" w:firstLine="708"/>
        <w:rPr>
          <w:sz w:val="24"/>
          <w:lang w:val="ru-RU"/>
        </w:rPr>
      </w:pPr>
      <w:r w:rsidRPr="007E03C3">
        <w:rPr>
          <w:color w:val="000009"/>
          <w:spacing w:val="2"/>
          <w:sz w:val="24"/>
          <w:lang w:val="ru-RU"/>
        </w:rPr>
        <w:t>Российское</w:t>
      </w:r>
      <w:r w:rsidRPr="007E03C3">
        <w:rPr>
          <w:color w:val="000009"/>
          <w:spacing w:val="2"/>
          <w:sz w:val="24"/>
          <w:lang w:val="ru-RU"/>
        </w:rPr>
        <w:tab/>
        <w:t>образование</w:t>
      </w:r>
      <w:r w:rsidRPr="007E03C3">
        <w:rPr>
          <w:color w:val="000009"/>
          <w:spacing w:val="2"/>
          <w:sz w:val="24"/>
          <w:lang w:val="ru-RU"/>
        </w:rPr>
        <w:tab/>
        <w:t>Федеральный</w:t>
      </w:r>
      <w:r w:rsidRPr="007E03C3">
        <w:rPr>
          <w:color w:val="000009"/>
          <w:spacing w:val="2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портал.</w:t>
      </w:r>
      <w:r w:rsidRPr="007E03C3">
        <w:rPr>
          <w:color w:val="000009"/>
          <w:sz w:val="24"/>
          <w:lang w:val="ru-RU"/>
        </w:rPr>
        <w:tab/>
        <w:t>–</w:t>
      </w:r>
      <w:r w:rsidRPr="007E03C3">
        <w:rPr>
          <w:color w:val="000009"/>
          <w:sz w:val="24"/>
          <w:lang w:val="ru-RU"/>
        </w:rPr>
        <w:tab/>
        <w:t>Режим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pacing w:val="2"/>
          <w:sz w:val="24"/>
          <w:lang w:val="ru-RU"/>
        </w:rPr>
        <w:t>доступа:</w:t>
      </w:r>
      <w:hyperlink r:id="rId30">
        <w:r w:rsidRPr="007E03C3">
          <w:rPr>
            <w:color w:val="000009"/>
            <w:spacing w:val="2"/>
            <w:sz w:val="24"/>
            <w:lang w:val="ru-RU"/>
          </w:rPr>
          <w:t xml:space="preserve"> </w:t>
        </w:r>
        <w:r>
          <w:rPr>
            <w:color w:val="000009"/>
            <w:spacing w:val="2"/>
            <w:sz w:val="24"/>
          </w:rPr>
          <w:t>http</w:t>
        </w:r>
        <w:r w:rsidRPr="007E03C3">
          <w:rPr>
            <w:color w:val="000009"/>
            <w:spacing w:val="2"/>
            <w:sz w:val="24"/>
            <w:lang w:val="ru-RU"/>
          </w:rPr>
          <w:t>://</w:t>
        </w:r>
        <w:r>
          <w:rPr>
            <w:color w:val="000009"/>
            <w:spacing w:val="2"/>
            <w:sz w:val="24"/>
          </w:rPr>
          <w:t>www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edu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ru</w:t>
        </w:r>
        <w:r w:rsidRPr="007E03C3">
          <w:rPr>
            <w:color w:val="000009"/>
            <w:spacing w:val="2"/>
            <w:sz w:val="24"/>
            <w:lang w:val="ru-RU"/>
          </w:rPr>
          <w:t>/</w:t>
        </w:r>
        <w:r>
          <w:rPr>
            <w:color w:val="000009"/>
            <w:spacing w:val="2"/>
            <w:sz w:val="24"/>
          </w:rPr>
          <w:t>index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php</w:t>
        </w:r>
        <w:r w:rsidRPr="007E03C3">
          <w:rPr>
            <w:color w:val="000009"/>
            <w:spacing w:val="2"/>
            <w:sz w:val="24"/>
            <w:lang w:val="ru-RU"/>
          </w:rPr>
          <w:t>.</w:t>
        </w:r>
      </w:hyperlink>
    </w:p>
    <w:p w:rsidR="003A7C46" w:rsidRPr="007E03C3" w:rsidRDefault="0070429D">
      <w:pPr>
        <w:pStyle w:val="a4"/>
        <w:numPr>
          <w:ilvl w:val="0"/>
          <w:numId w:val="1"/>
        </w:numPr>
        <w:tabs>
          <w:tab w:val="left" w:pos="1269"/>
          <w:tab w:val="left" w:pos="1270"/>
        </w:tabs>
        <w:ind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 xml:space="preserve">ФГОС. – </w:t>
      </w:r>
      <w:r w:rsidRPr="007E03C3">
        <w:rPr>
          <w:color w:val="000009"/>
          <w:spacing w:val="2"/>
          <w:sz w:val="24"/>
          <w:lang w:val="ru-RU"/>
        </w:rPr>
        <w:t>Режим доступа:</w:t>
      </w:r>
      <w:r w:rsidRPr="007E03C3">
        <w:rPr>
          <w:color w:val="000009"/>
          <w:spacing w:val="30"/>
          <w:sz w:val="24"/>
          <w:lang w:val="ru-RU"/>
        </w:rPr>
        <w:t xml:space="preserve"> </w:t>
      </w:r>
      <w:hyperlink r:id="rId31">
        <w:r>
          <w:rPr>
            <w:color w:val="000009"/>
            <w:spacing w:val="2"/>
            <w:sz w:val="24"/>
          </w:rPr>
          <w:t>http</w:t>
        </w:r>
        <w:r w:rsidRPr="007E03C3">
          <w:rPr>
            <w:color w:val="000009"/>
            <w:spacing w:val="2"/>
            <w:sz w:val="24"/>
            <w:lang w:val="ru-RU"/>
          </w:rPr>
          <w:t>://минобрнауки.рф/новости/3447/файл/2280/13.06.14.</w:t>
        </w:r>
      </w:hyperlink>
    </w:p>
    <w:p w:rsidR="003A7C46" w:rsidRPr="007E03C3" w:rsidRDefault="0070429D">
      <w:pPr>
        <w:pStyle w:val="a4"/>
        <w:numPr>
          <w:ilvl w:val="0"/>
          <w:numId w:val="1"/>
        </w:numPr>
        <w:tabs>
          <w:tab w:val="left" w:pos="1269"/>
          <w:tab w:val="left" w:pos="1270"/>
          <w:tab w:val="left" w:pos="3048"/>
          <w:tab w:val="left" w:pos="5942"/>
          <w:tab w:val="left" w:pos="7280"/>
          <w:tab w:val="left" w:pos="7909"/>
          <w:tab w:val="left" w:pos="9158"/>
        </w:tabs>
        <w:spacing w:before="137" w:line="360" w:lineRule="auto"/>
        <w:ind w:right="152" w:firstLine="708"/>
        <w:rPr>
          <w:sz w:val="24"/>
          <w:lang w:val="ru-RU"/>
        </w:rPr>
      </w:pPr>
      <w:r w:rsidRPr="007E03C3">
        <w:rPr>
          <w:color w:val="000009"/>
          <w:spacing w:val="2"/>
          <w:sz w:val="24"/>
          <w:lang w:val="ru-RU"/>
        </w:rPr>
        <w:t>Российский</w:t>
      </w:r>
      <w:r w:rsidRPr="007E03C3">
        <w:rPr>
          <w:color w:val="000009"/>
          <w:spacing w:val="2"/>
          <w:sz w:val="24"/>
          <w:lang w:val="ru-RU"/>
        </w:rPr>
        <w:tab/>
        <w:t>общеобраз</w:t>
      </w:r>
      <w:r w:rsidRPr="007E03C3">
        <w:rPr>
          <w:color w:val="000009"/>
          <w:spacing w:val="2"/>
          <w:sz w:val="24"/>
          <w:lang w:val="ru-RU"/>
        </w:rPr>
        <w:t>овательный</w:t>
      </w:r>
      <w:r w:rsidRPr="007E03C3">
        <w:rPr>
          <w:color w:val="000009"/>
          <w:spacing w:val="2"/>
          <w:sz w:val="24"/>
          <w:lang w:val="ru-RU"/>
        </w:rPr>
        <w:tab/>
        <w:t>портал.</w:t>
      </w:r>
      <w:r w:rsidRPr="007E03C3">
        <w:rPr>
          <w:color w:val="000009"/>
          <w:spacing w:val="2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-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pacing w:val="2"/>
          <w:sz w:val="24"/>
          <w:lang w:val="ru-RU"/>
        </w:rPr>
        <w:t>Режим</w:t>
      </w:r>
      <w:r w:rsidRPr="007E03C3">
        <w:rPr>
          <w:color w:val="000009"/>
          <w:spacing w:val="2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доступа:</w:t>
      </w:r>
      <w:hyperlink r:id="rId32">
        <w:r w:rsidRPr="007E03C3">
          <w:rPr>
            <w:color w:val="000009"/>
            <w:sz w:val="24"/>
            <w:lang w:val="ru-RU"/>
          </w:rPr>
          <w:t xml:space="preserve"> </w:t>
        </w:r>
        <w:r>
          <w:rPr>
            <w:color w:val="000009"/>
            <w:spacing w:val="2"/>
            <w:sz w:val="24"/>
          </w:rPr>
          <w:t>http</w:t>
        </w:r>
        <w:r w:rsidRPr="007E03C3">
          <w:rPr>
            <w:color w:val="000009"/>
            <w:spacing w:val="2"/>
            <w:sz w:val="24"/>
            <w:lang w:val="ru-RU"/>
          </w:rPr>
          <w:t>://</w:t>
        </w:r>
        <w:r>
          <w:rPr>
            <w:color w:val="000009"/>
            <w:spacing w:val="2"/>
            <w:sz w:val="24"/>
          </w:rPr>
          <w:t>www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school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edu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ru</w:t>
        </w:r>
        <w:r w:rsidRPr="007E03C3">
          <w:rPr>
            <w:color w:val="000009"/>
            <w:spacing w:val="2"/>
            <w:sz w:val="24"/>
            <w:lang w:val="ru-RU"/>
          </w:rPr>
          <w:t>.</w:t>
        </w:r>
      </w:hyperlink>
    </w:p>
    <w:p w:rsidR="003A7C46" w:rsidRPr="007E03C3" w:rsidRDefault="0070429D">
      <w:pPr>
        <w:pStyle w:val="a4"/>
        <w:numPr>
          <w:ilvl w:val="0"/>
          <w:numId w:val="1"/>
        </w:numPr>
        <w:tabs>
          <w:tab w:val="left" w:pos="1269"/>
          <w:tab w:val="left" w:pos="1270"/>
        </w:tabs>
        <w:spacing w:before="1" w:line="360" w:lineRule="auto"/>
        <w:ind w:right="154" w:firstLine="708"/>
        <w:rPr>
          <w:sz w:val="24"/>
          <w:lang w:val="ru-RU"/>
        </w:rPr>
      </w:pPr>
      <w:r w:rsidRPr="007E03C3">
        <w:rPr>
          <w:color w:val="000009"/>
          <w:spacing w:val="2"/>
          <w:sz w:val="24"/>
          <w:lang w:val="ru-RU"/>
        </w:rPr>
        <w:t xml:space="preserve">Российское образование. Федеральный образовательный портал. </w:t>
      </w:r>
      <w:r w:rsidRPr="007E03C3">
        <w:rPr>
          <w:color w:val="000009"/>
          <w:sz w:val="24"/>
          <w:lang w:val="ru-RU"/>
        </w:rPr>
        <w:t>– Режим доступа:</w:t>
      </w:r>
      <w:hyperlink r:id="rId33">
        <w:r w:rsidRPr="007E03C3">
          <w:rPr>
            <w:color w:val="000009"/>
            <w:sz w:val="24"/>
            <w:lang w:val="ru-RU"/>
          </w:rPr>
          <w:t xml:space="preserve"> </w:t>
        </w:r>
        <w:r>
          <w:rPr>
            <w:color w:val="000009"/>
            <w:spacing w:val="2"/>
            <w:sz w:val="24"/>
          </w:rPr>
          <w:t>http</w:t>
        </w:r>
        <w:r w:rsidRPr="007E03C3">
          <w:rPr>
            <w:color w:val="000009"/>
            <w:spacing w:val="2"/>
            <w:sz w:val="24"/>
            <w:lang w:val="ru-RU"/>
          </w:rPr>
          <w:t>://</w:t>
        </w:r>
        <w:r>
          <w:rPr>
            <w:color w:val="000009"/>
            <w:spacing w:val="2"/>
            <w:sz w:val="24"/>
          </w:rPr>
          <w:t>www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edu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ru</w:t>
        </w:r>
        <w:r w:rsidRPr="007E03C3">
          <w:rPr>
            <w:color w:val="000009"/>
            <w:spacing w:val="2"/>
            <w:sz w:val="24"/>
            <w:lang w:val="ru-RU"/>
          </w:rPr>
          <w:t>.</w:t>
        </w:r>
      </w:hyperlink>
    </w:p>
    <w:p w:rsidR="003A7C46" w:rsidRPr="007E03C3" w:rsidRDefault="0070429D">
      <w:pPr>
        <w:pStyle w:val="a4"/>
        <w:numPr>
          <w:ilvl w:val="0"/>
          <w:numId w:val="1"/>
        </w:numPr>
        <w:tabs>
          <w:tab w:val="left" w:pos="1269"/>
          <w:tab w:val="left" w:pos="1270"/>
          <w:tab w:val="left" w:pos="2163"/>
          <w:tab w:val="left" w:pos="4265"/>
          <w:tab w:val="left" w:pos="6108"/>
          <w:tab w:val="left" w:pos="7614"/>
          <w:tab w:val="left" w:pos="8077"/>
          <w:tab w:val="left" w:pos="9156"/>
        </w:tabs>
        <w:spacing w:line="360" w:lineRule="auto"/>
        <w:ind w:right="154" w:firstLine="708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t>Сайт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pacing w:val="2"/>
          <w:sz w:val="24"/>
          <w:lang w:val="ru-RU"/>
        </w:rPr>
        <w:t>«Всероссий</w:t>
      </w:r>
      <w:r w:rsidRPr="007E03C3">
        <w:rPr>
          <w:color w:val="000009"/>
          <w:spacing w:val="2"/>
          <w:sz w:val="24"/>
          <w:lang w:val="ru-RU"/>
        </w:rPr>
        <w:t>ский</w:t>
      </w:r>
      <w:r w:rsidRPr="007E03C3">
        <w:rPr>
          <w:color w:val="000009"/>
          <w:spacing w:val="2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Августовский</w:t>
      </w:r>
      <w:r w:rsidRPr="007E03C3">
        <w:rPr>
          <w:color w:val="000009"/>
          <w:sz w:val="24"/>
          <w:lang w:val="ru-RU"/>
        </w:rPr>
        <w:tab/>
        <w:t>педсовет».</w:t>
      </w:r>
      <w:r w:rsidRPr="007E03C3">
        <w:rPr>
          <w:color w:val="000009"/>
          <w:sz w:val="24"/>
          <w:lang w:val="ru-RU"/>
        </w:rPr>
        <w:tab/>
        <w:t>-</w:t>
      </w:r>
      <w:r w:rsidRPr="007E03C3">
        <w:rPr>
          <w:color w:val="000009"/>
          <w:sz w:val="24"/>
          <w:lang w:val="ru-RU"/>
        </w:rPr>
        <w:tab/>
        <w:t>Режим</w:t>
      </w:r>
      <w:r w:rsidRPr="007E03C3">
        <w:rPr>
          <w:color w:val="000009"/>
          <w:sz w:val="24"/>
          <w:lang w:val="ru-RU"/>
        </w:rPr>
        <w:tab/>
        <w:t>доступа:</w:t>
      </w:r>
      <w:hyperlink r:id="rId34">
        <w:r w:rsidRPr="007E03C3">
          <w:rPr>
            <w:color w:val="000009"/>
            <w:sz w:val="24"/>
            <w:lang w:val="ru-RU"/>
          </w:rPr>
          <w:t xml:space="preserve"> </w:t>
        </w:r>
        <w:r>
          <w:rPr>
            <w:color w:val="000009"/>
            <w:spacing w:val="2"/>
            <w:sz w:val="24"/>
          </w:rPr>
          <w:t>www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pedsovet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org</w:t>
        </w:r>
        <w:r w:rsidRPr="007E03C3">
          <w:rPr>
            <w:color w:val="000009"/>
            <w:spacing w:val="2"/>
            <w:sz w:val="24"/>
            <w:lang w:val="ru-RU"/>
          </w:rPr>
          <w:t>.</w:t>
        </w:r>
      </w:hyperlink>
    </w:p>
    <w:p w:rsidR="003A7C46" w:rsidRPr="007E03C3" w:rsidRDefault="0070429D">
      <w:pPr>
        <w:pStyle w:val="a4"/>
        <w:numPr>
          <w:ilvl w:val="0"/>
          <w:numId w:val="1"/>
        </w:numPr>
        <w:tabs>
          <w:tab w:val="left" w:pos="1269"/>
          <w:tab w:val="left" w:pos="1270"/>
        </w:tabs>
        <w:spacing w:line="360" w:lineRule="auto"/>
        <w:ind w:right="148" w:firstLine="708"/>
        <w:rPr>
          <w:sz w:val="24"/>
          <w:lang w:val="ru-RU"/>
        </w:rPr>
      </w:pPr>
      <w:r w:rsidRPr="007E03C3">
        <w:rPr>
          <w:color w:val="000009"/>
          <w:spacing w:val="2"/>
          <w:sz w:val="24"/>
          <w:lang w:val="ru-RU"/>
        </w:rPr>
        <w:t xml:space="preserve">Образовательный портал. </w:t>
      </w:r>
      <w:r w:rsidRPr="007E03C3">
        <w:rPr>
          <w:color w:val="000009"/>
          <w:sz w:val="24"/>
          <w:lang w:val="ru-RU"/>
        </w:rPr>
        <w:t xml:space="preserve">– Режим </w:t>
      </w:r>
      <w:r w:rsidRPr="007E03C3">
        <w:rPr>
          <w:color w:val="000009"/>
          <w:spacing w:val="2"/>
          <w:sz w:val="24"/>
          <w:lang w:val="ru-RU"/>
        </w:rPr>
        <w:t xml:space="preserve">доступа: </w:t>
      </w:r>
      <w:hyperlink r:id="rId35">
        <w:r>
          <w:rPr>
            <w:color w:val="000009"/>
            <w:spacing w:val="2"/>
            <w:sz w:val="24"/>
          </w:rPr>
          <w:t>http</w:t>
        </w:r>
        <w:r w:rsidRPr="007E03C3">
          <w:rPr>
            <w:color w:val="000009"/>
            <w:spacing w:val="2"/>
            <w:sz w:val="24"/>
            <w:lang w:val="ru-RU"/>
          </w:rPr>
          <w:t>://</w:t>
        </w:r>
        <w:r>
          <w:rPr>
            <w:color w:val="000009"/>
            <w:spacing w:val="2"/>
            <w:sz w:val="24"/>
          </w:rPr>
          <w:t>www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prodlenka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org</w:t>
        </w:r>
        <w:r w:rsidRPr="007E03C3">
          <w:rPr>
            <w:color w:val="000009"/>
            <w:spacing w:val="2"/>
            <w:sz w:val="24"/>
            <w:lang w:val="ru-RU"/>
          </w:rPr>
          <w:t>/</w:t>
        </w:r>
        <w:r>
          <w:rPr>
            <w:color w:val="000009"/>
            <w:spacing w:val="2"/>
            <w:sz w:val="24"/>
          </w:rPr>
          <w:t>vneklassnaia</w:t>
        </w:r>
        <w:r w:rsidRPr="007E03C3">
          <w:rPr>
            <w:color w:val="000009"/>
            <w:spacing w:val="2"/>
            <w:sz w:val="24"/>
            <w:lang w:val="ru-RU"/>
          </w:rPr>
          <w:t>-</w:t>
        </w:r>
      </w:hyperlink>
      <w:r w:rsidRPr="007E03C3">
        <w:rPr>
          <w:color w:val="000009"/>
          <w:spacing w:val="2"/>
          <w:sz w:val="24"/>
          <w:lang w:val="ru-RU"/>
        </w:rPr>
        <w:t xml:space="preserve"> </w:t>
      </w:r>
      <w:r>
        <w:rPr>
          <w:color w:val="000009"/>
          <w:spacing w:val="2"/>
          <w:sz w:val="24"/>
        </w:rPr>
        <w:t>rabotapublikatcii</w:t>
      </w:r>
      <w:r w:rsidRPr="007E03C3">
        <w:rPr>
          <w:color w:val="000009"/>
          <w:spacing w:val="2"/>
          <w:sz w:val="24"/>
          <w:lang w:val="ru-RU"/>
        </w:rPr>
        <w:t>.</w:t>
      </w:r>
      <w:r>
        <w:rPr>
          <w:color w:val="000009"/>
          <w:spacing w:val="2"/>
          <w:sz w:val="24"/>
        </w:rPr>
        <w:t>html</w:t>
      </w:r>
      <w:r w:rsidRPr="007E03C3">
        <w:rPr>
          <w:color w:val="000009"/>
          <w:spacing w:val="2"/>
          <w:sz w:val="24"/>
          <w:lang w:val="ru-RU"/>
        </w:rPr>
        <w:t>.</w:t>
      </w:r>
    </w:p>
    <w:p w:rsidR="003A7C46" w:rsidRPr="007E03C3" w:rsidRDefault="003A7C46">
      <w:pPr>
        <w:pStyle w:val="a3"/>
        <w:spacing w:before="5"/>
        <w:ind w:left="0" w:firstLine="0"/>
        <w:jc w:val="left"/>
        <w:rPr>
          <w:sz w:val="23"/>
          <w:lang w:val="ru-RU"/>
        </w:rPr>
      </w:pPr>
    </w:p>
    <w:p w:rsidR="003A7C46" w:rsidRDefault="0070429D">
      <w:pPr>
        <w:spacing w:before="89"/>
        <w:ind w:left="5222" w:right="4527"/>
        <w:jc w:val="center"/>
        <w:rPr>
          <w:sz w:val="28"/>
        </w:rPr>
      </w:pPr>
      <w:r>
        <w:pict>
          <v:group id="_x0000_s2050" style="position:absolute;left:0;text-align:left;margin-left:62.4pt;margin-top:-13.45pt;width:499.05pt;height:20.8pt;z-index:-251660288;mso-position-horizontal-relative:page" coordorigin="1248,-269" coordsize="9981,416">
            <v:rect id="_x0000_s2052" style="position:absolute;left:1248;top:-269;width:9981;height:416" stroked="f"/>
            <v:shape id="_x0000_s2051" type="#_x0000_t202" style="position:absolute;left:1248;top:-269;width:9981;height:416" filled="f" stroked="f">
              <v:textbox inset="0,0,0,0">
                <w:txbxContent>
                  <w:p w:rsidR="003A7C46" w:rsidRPr="007E03C3" w:rsidRDefault="0070429D">
                    <w:pPr>
                      <w:tabs>
                        <w:tab w:val="left" w:pos="1161"/>
                      </w:tabs>
                      <w:spacing w:line="275" w:lineRule="exact"/>
                      <w:ind w:left="736"/>
                      <w:rPr>
                        <w:sz w:val="24"/>
                        <w:lang w:val="ru-RU"/>
                      </w:rPr>
                    </w:pPr>
                    <w:r w:rsidRPr="007E03C3">
                      <w:rPr>
                        <w:color w:val="000009"/>
                        <w:sz w:val="24"/>
                        <w:lang w:val="ru-RU"/>
                      </w:rPr>
                      <w:t>9.</w:t>
                    </w:r>
                    <w:r w:rsidRPr="007E03C3">
                      <w:rPr>
                        <w:color w:val="000009"/>
                        <w:sz w:val="24"/>
                        <w:lang w:val="ru-RU"/>
                      </w:rPr>
                      <w:tab/>
                      <w:t xml:space="preserve">Сайт ФГАУ «ФИРО». – Режим </w:t>
                    </w:r>
                    <w:r w:rsidRPr="007E03C3">
                      <w:rPr>
                        <w:color w:val="000009"/>
                        <w:spacing w:val="2"/>
                        <w:sz w:val="24"/>
                        <w:lang w:val="ru-RU"/>
                      </w:rPr>
                      <w:t>доступа:</w:t>
                    </w:r>
                    <w:r w:rsidRPr="007E03C3">
                      <w:rPr>
                        <w:color w:val="000009"/>
                        <w:spacing w:val="47"/>
                        <w:sz w:val="24"/>
                        <w:lang w:val="ru-RU"/>
                      </w:rPr>
                      <w:t xml:space="preserve"> </w:t>
                    </w:r>
                    <w:hyperlink r:id="rId36">
                      <w:r>
                        <w:rPr>
                          <w:color w:val="000009"/>
                          <w:spacing w:val="2"/>
                          <w:sz w:val="24"/>
                        </w:rPr>
                        <w:t>http</w:t>
                      </w:r>
                      <w:r w:rsidRPr="007E03C3">
                        <w:rPr>
                          <w:color w:val="000009"/>
                          <w:spacing w:val="2"/>
                          <w:sz w:val="24"/>
                          <w:lang w:val="ru-RU"/>
                        </w:rPr>
                        <w:t>://</w:t>
                      </w:r>
                      <w:r>
                        <w:rPr>
                          <w:color w:val="000009"/>
                          <w:spacing w:val="2"/>
                          <w:sz w:val="24"/>
                        </w:rPr>
                        <w:t>www</w:t>
                      </w:r>
                      <w:r w:rsidRPr="007E03C3">
                        <w:rPr>
                          <w:color w:val="000009"/>
                          <w:spacing w:val="2"/>
                          <w:sz w:val="24"/>
                          <w:lang w:val="ru-RU"/>
                        </w:rPr>
                        <w:t>.</w:t>
                      </w:r>
                      <w:r>
                        <w:rPr>
                          <w:color w:val="000009"/>
                          <w:spacing w:val="2"/>
                          <w:sz w:val="24"/>
                        </w:rPr>
                        <w:t>firo</w:t>
                      </w:r>
                      <w:r w:rsidRPr="007E03C3">
                        <w:rPr>
                          <w:color w:val="000009"/>
                          <w:spacing w:val="2"/>
                          <w:sz w:val="24"/>
                          <w:lang w:val="ru-RU"/>
                        </w:rPr>
                        <w:t>.</w:t>
                      </w:r>
                      <w:r>
                        <w:rPr>
                          <w:color w:val="000009"/>
                          <w:spacing w:val="2"/>
                          <w:sz w:val="24"/>
                        </w:rPr>
                        <w:t>ru</w:t>
                      </w:r>
                      <w:r w:rsidRPr="007E03C3">
                        <w:rPr>
                          <w:color w:val="000009"/>
                          <w:spacing w:val="2"/>
                          <w:sz w:val="24"/>
                          <w:lang w:val="ru-RU"/>
                        </w:rPr>
                        <w:t>.</w:t>
                      </w:r>
                    </w:hyperlink>
                  </w:p>
                </w:txbxContent>
              </v:textbox>
            </v:shape>
            <w10:wrap anchorx="page"/>
          </v:group>
        </w:pict>
      </w:r>
      <w:r>
        <w:rPr>
          <w:color w:val="000009"/>
          <w:sz w:val="28"/>
        </w:rPr>
        <w:t>225</w:t>
      </w:r>
    </w:p>
    <w:p w:rsidR="003A7C46" w:rsidRDefault="003A7C46">
      <w:pPr>
        <w:jc w:val="center"/>
        <w:rPr>
          <w:sz w:val="28"/>
        </w:rPr>
        <w:sectPr w:rsidR="003A7C46">
          <w:footerReference w:type="default" r:id="rId37"/>
          <w:pgSz w:w="11910" w:h="16840"/>
          <w:pgMar w:top="1280" w:right="560" w:bottom="280" w:left="1140" w:header="0" w:footer="0" w:gutter="0"/>
          <w:cols w:space="720"/>
        </w:sectPr>
      </w:pPr>
    </w:p>
    <w:p w:rsidR="003A7C46" w:rsidRPr="007E03C3" w:rsidRDefault="0070429D">
      <w:pPr>
        <w:pStyle w:val="a4"/>
        <w:numPr>
          <w:ilvl w:val="0"/>
          <w:numId w:val="169"/>
        </w:numPr>
        <w:tabs>
          <w:tab w:val="left" w:pos="1270"/>
          <w:tab w:val="left" w:pos="2798"/>
          <w:tab w:val="left" w:pos="4032"/>
          <w:tab w:val="left" w:pos="5156"/>
          <w:tab w:val="left" w:pos="7686"/>
          <w:tab w:val="left" w:pos="8097"/>
          <w:tab w:val="left" w:pos="9084"/>
        </w:tabs>
        <w:spacing w:before="64" w:line="362" w:lineRule="auto"/>
        <w:ind w:left="137" w:right="152" w:firstLine="708"/>
        <w:jc w:val="left"/>
        <w:rPr>
          <w:sz w:val="24"/>
          <w:lang w:val="ru-RU"/>
        </w:rPr>
      </w:pPr>
      <w:r w:rsidRPr="007E03C3">
        <w:rPr>
          <w:color w:val="000009"/>
          <w:sz w:val="24"/>
          <w:lang w:val="ru-RU"/>
        </w:rPr>
        <w:lastRenderedPageBreak/>
        <w:t>Справочная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pacing w:val="2"/>
          <w:sz w:val="24"/>
          <w:lang w:val="ru-RU"/>
        </w:rPr>
        <w:t>правовая</w:t>
      </w:r>
      <w:r w:rsidRPr="007E03C3">
        <w:rPr>
          <w:color w:val="000009"/>
          <w:spacing w:val="2"/>
          <w:sz w:val="24"/>
          <w:lang w:val="ru-RU"/>
        </w:rPr>
        <w:tab/>
      </w:r>
      <w:r w:rsidRPr="007E03C3">
        <w:rPr>
          <w:color w:val="000009"/>
          <w:sz w:val="24"/>
          <w:lang w:val="ru-RU"/>
        </w:rPr>
        <w:t>система</w:t>
      </w:r>
      <w:r w:rsidRPr="007E03C3">
        <w:rPr>
          <w:color w:val="000009"/>
          <w:sz w:val="24"/>
          <w:lang w:val="ru-RU"/>
        </w:rPr>
        <w:tab/>
        <w:t>«КонсультантПлюс».</w:t>
      </w:r>
      <w:r w:rsidRPr="007E03C3">
        <w:rPr>
          <w:color w:val="000009"/>
          <w:sz w:val="24"/>
          <w:lang w:val="ru-RU"/>
        </w:rPr>
        <w:tab/>
        <w:t>–</w:t>
      </w:r>
      <w:r w:rsidRPr="007E03C3">
        <w:rPr>
          <w:color w:val="000009"/>
          <w:sz w:val="24"/>
          <w:lang w:val="ru-RU"/>
        </w:rPr>
        <w:tab/>
        <w:t>Режим</w:t>
      </w:r>
      <w:r w:rsidRPr="007E03C3">
        <w:rPr>
          <w:color w:val="000009"/>
          <w:sz w:val="24"/>
          <w:lang w:val="ru-RU"/>
        </w:rPr>
        <w:tab/>
      </w:r>
      <w:r w:rsidRPr="007E03C3">
        <w:rPr>
          <w:color w:val="000009"/>
          <w:spacing w:val="2"/>
          <w:sz w:val="24"/>
          <w:lang w:val="ru-RU"/>
        </w:rPr>
        <w:t>доступа::</w:t>
      </w:r>
      <w:hyperlink r:id="rId38">
        <w:r w:rsidRPr="007E03C3">
          <w:rPr>
            <w:color w:val="000009"/>
            <w:spacing w:val="2"/>
            <w:sz w:val="24"/>
            <w:lang w:val="ru-RU"/>
          </w:rPr>
          <w:t xml:space="preserve"> </w:t>
        </w:r>
        <w:r>
          <w:rPr>
            <w:color w:val="000009"/>
            <w:spacing w:val="2"/>
            <w:sz w:val="24"/>
          </w:rPr>
          <w:t>http</w:t>
        </w:r>
        <w:r w:rsidRPr="007E03C3">
          <w:rPr>
            <w:color w:val="000009"/>
            <w:spacing w:val="2"/>
            <w:sz w:val="24"/>
            <w:lang w:val="ru-RU"/>
          </w:rPr>
          <w:t>://</w:t>
        </w:r>
        <w:r>
          <w:rPr>
            <w:color w:val="000009"/>
            <w:spacing w:val="2"/>
            <w:sz w:val="24"/>
          </w:rPr>
          <w:t>www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consultant</w:t>
        </w:r>
        <w:r w:rsidRPr="007E03C3">
          <w:rPr>
            <w:color w:val="000009"/>
            <w:spacing w:val="2"/>
            <w:sz w:val="24"/>
            <w:lang w:val="ru-RU"/>
          </w:rPr>
          <w:t>.</w:t>
        </w:r>
        <w:r>
          <w:rPr>
            <w:color w:val="000009"/>
            <w:spacing w:val="2"/>
            <w:sz w:val="24"/>
          </w:rPr>
          <w:t>ru</w:t>
        </w:r>
        <w:r w:rsidRPr="007E03C3">
          <w:rPr>
            <w:color w:val="000009"/>
            <w:spacing w:val="2"/>
            <w:sz w:val="24"/>
            <w:lang w:val="ru-RU"/>
          </w:rPr>
          <w:t>.</w:t>
        </w:r>
      </w:hyperlink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7E03C3">
      <w:pPr>
        <w:pStyle w:val="a3"/>
        <w:ind w:left="0" w:firstLine="0"/>
        <w:jc w:val="left"/>
        <w:rPr>
          <w:sz w:val="20"/>
          <w:lang w:val="ru-RU"/>
        </w:rPr>
      </w:pPr>
      <w:r>
        <w:rPr>
          <w:sz w:val="20"/>
          <w:lang w:val="ru-RU"/>
        </w:rPr>
        <w:t>…</w:t>
      </w:r>
      <w:r w:rsidR="0070429D">
        <w:rPr>
          <w:sz w:val="20"/>
          <w:lang w:val="ru-RU"/>
        </w:rPr>
        <w:t>…..</w:t>
      </w:r>
      <w:bookmarkStart w:id="35" w:name="_GoBack"/>
      <w:bookmarkEnd w:id="35"/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ind w:left="0" w:firstLine="0"/>
        <w:jc w:val="left"/>
        <w:rPr>
          <w:sz w:val="20"/>
          <w:lang w:val="ru-RU"/>
        </w:rPr>
      </w:pPr>
    </w:p>
    <w:p w:rsidR="003A7C46" w:rsidRPr="007E03C3" w:rsidRDefault="003A7C46">
      <w:pPr>
        <w:pStyle w:val="a3"/>
        <w:spacing w:before="1"/>
        <w:ind w:left="0" w:firstLine="0"/>
        <w:jc w:val="left"/>
        <w:rPr>
          <w:sz w:val="19"/>
          <w:lang w:val="ru-RU"/>
        </w:rPr>
      </w:pPr>
    </w:p>
    <w:p w:rsidR="003A7C46" w:rsidRDefault="0070429D">
      <w:pPr>
        <w:spacing w:before="89"/>
        <w:ind w:left="5222" w:right="4527"/>
        <w:jc w:val="center"/>
        <w:rPr>
          <w:sz w:val="28"/>
        </w:rPr>
      </w:pPr>
      <w:r>
        <w:rPr>
          <w:color w:val="000009"/>
          <w:sz w:val="28"/>
        </w:rPr>
        <w:t>226</w:t>
      </w:r>
    </w:p>
    <w:sectPr w:rsidR="003A7C46">
      <w:footerReference w:type="default" r:id="rId39"/>
      <w:pgSz w:w="11910" w:h="16840"/>
      <w:pgMar w:top="1280" w:right="56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0429D">
      <w:r>
        <w:separator/>
      </w:r>
    </w:p>
  </w:endnote>
  <w:endnote w:type="continuationSeparator" w:id="0">
    <w:p w:rsidR="00000000" w:rsidRDefault="0070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margin-left:320.5pt;margin-top:768.75pt;width:18.2pt;height:17.55pt;z-index:-156808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7E03C3">
                  <w:rPr>
                    <w:noProof/>
                    <w:color w:val="000009"/>
                    <w:sz w:val="28"/>
                  </w:rPr>
                  <w:t>93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317.05pt;margin-top:768.75pt;width:25.05pt;height:17.55pt;z-index:-156568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000009"/>
                    <w:sz w:val="28"/>
                  </w:rPr>
                  <w:t>169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17.05pt;margin-top:768.75pt;width:25.05pt;height:17.55pt;z-index:-156544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000009"/>
                    <w:sz w:val="28"/>
                  </w:rPr>
                  <w:t>179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17.05pt;margin-top:768.75pt;width:25.05pt;height:17.55pt;z-index:-156520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000009"/>
                    <w:sz w:val="28"/>
                  </w:rPr>
                  <w:t>182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17.05pt;margin-top:768.75pt;width:25.05pt;height:17.55pt;z-index:-156496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7E03C3">
                  <w:rPr>
                    <w:noProof/>
                    <w:color w:val="000009"/>
                    <w:sz w:val="28"/>
                  </w:rPr>
                  <w:t>195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17.05pt;margin-top:768.75pt;width:25.05pt;height:17.55pt;z-index:-156472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000009"/>
                    <w:sz w:val="28"/>
                  </w:rPr>
                  <w:t>209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7.05pt;margin-top:768.75pt;width:25.05pt;height:17.55pt;z-index:-156448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7E03C3">
                  <w:rPr>
                    <w:noProof/>
                    <w:color w:val="000009"/>
                    <w:sz w:val="28"/>
                  </w:rPr>
                  <w:t>210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2.5pt;margin-top:522.15pt;width:25.05pt;height:17.55pt;z-index:-156424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000009"/>
                    <w:sz w:val="28"/>
                  </w:rPr>
                  <w:t>217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3A7C46">
    <w:pPr>
      <w:pStyle w:val="a3"/>
      <w:spacing w:line="14" w:lineRule="auto"/>
      <w:ind w:lef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3A7C46">
    <w:pPr>
      <w:pStyle w:val="a3"/>
      <w:spacing w:line="14" w:lineRule="auto"/>
      <w:ind w:lef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3A7C46">
    <w:pPr>
      <w:pStyle w:val="a3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rect id="_x0000_s1041" style="position:absolute;margin-left:62.4pt;margin-top:751.3pt;width:499.05pt;height:20.75pt;z-index:-156784;mso-position-horizontal-relative:page;mso-position-vertical-relative:page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320.5pt;margin-top:768.75pt;width:18.2pt;height:17.55pt;z-index:-156760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7E03C3">
                  <w:rPr>
                    <w:noProof/>
                    <w:color w:val="000009"/>
                    <w:sz w:val="28"/>
                  </w:rPr>
                  <w:t>98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7.05pt;margin-top:768.75pt;width:25.05pt;height:17.55pt;z-index:-156400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7E03C3">
                  <w:rPr>
                    <w:noProof/>
                    <w:color w:val="000009"/>
                    <w:sz w:val="28"/>
                  </w:rPr>
                  <w:t>224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3A7C46">
    <w:pPr>
      <w:pStyle w:val="a3"/>
      <w:spacing w:line="14" w:lineRule="auto"/>
      <w:ind w:lef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3A7C46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320.5pt;margin-top:768.75pt;width:18.2pt;height:17.55pt;z-index:-156736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7E03C3">
                  <w:rPr>
                    <w:noProof/>
                    <w:color w:val="000009"/>
                    <w:sz w:val="28"/>
                  </w:rPr>
                  <w:t>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317.05pt;margin-top:768.75pt;width:25.05pt;height:17.55pt;z-index:-156712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7E03C3">
                  <w:rPr>
                    <w:noProof/>
                    <w:color w:val="000009"/>
                    <w:sz w:val="28"/>
                  </w:rPr>
                  <w:t>105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317.05pt;margin-top:768.75pt;width:25.05pt;height:17.55pt;z-index:-156688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7E03C3">
                  <w:rPr>
                    <w:noProof/>
                    <w:color w:val="000009"/>
                    <w:sz w:val="28"/>
                  </w:rPr>
                  <w:t>114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317.05pt;margin-top:768.75pt;width:25.05pt;height:17.55pt;z-index:-156664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7E03C3">
                  <w:rPr>
                    <w:noProof/>
                    <w:color w:val="000009"/>
                    <w:sz w:val="28"/>
                  </w:rPr>
                  <w:t>124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317.05pt;margin-top:768.75pt;width:25.05pt;height:17.55pt;z-index:-156640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000009"/>
                    <w:sz w:val="28"/>
                  </w:rPr>
                  <w:t>139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317.05pt;margin-top:768.75pt;width:25.05pt;height:17.55pt;z-index:-156616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000009"/>
                    <w:sz w:val="28"/>
                  </w:rPr>
                  <w:t>149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46" w:rsidRDefault="0070429D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317.05pt;margin-top:768.75pt;width:25.05pt;height:17.55pt;z-index:-156592;mso-position-horizontal-relative:page;mso-position-vertical-relative:page" filled="f" stroked="f">
          <v:textbox inset="0,0,0,0">
            <w:txbxContent>
              <w:p w:rsidR="003A7C46" w:rsidRDefault="0070429D">
                <w:pPr>
                  <w:spacing w:before="9"/>
                  <w:ind w:left="40"/>
                  <w:rPr>
                    <w:sz w:val="28"/>
                  </w:rPr>
                </w:pPr>
                <w:r>
                  <w:fldChar w:fldCharType="begin"/>
                </w:r>
                <w:r>
                  <w:rPr>
                    <w:color w:val="000009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000009"/>
                    <w:sz w:val="28"/>
                  </w:rPr>
                  <w:t>159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0429D">
      <w:r>
        <w:separator/>
      </w:r>
    </w:p>
  </w:footnote>
  <w:footnote w:type="continuationSeparator" w:id="0">
    <w:p w:rsidR="00000000" w:rsidRDefault="00704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59C0"/>
    <w:multiLevelType w:val="hybridMultilevel"/>
    <w:tmpl w:val="C6EE40F8"/>
    <w:lvl w:ilvl="0" w:tplc="C6145F9A">
      <w:start w:val="1"/>
      <w:numFmt w:val="decimal"/>
      <w:lvlText w:val="%1."/>
      <w:lvlJc w:val="left"/>
      <w:pPr>
        <w:ind w:left="137" w:hanging="425"/>
        <w:jc w:val="left"/>
      </w:pPr>
      <w:rPr>
        <w:rFonts w:ascii="Times New Roman" w:eastAsia="Times New Roman" w:hAnsi="Times New Roman" w:cs="Times New Roman" w:hint="default"/>
        <w:color w:val="000009"/>
        <w:spacing w:val="-21"/>
        <w:w w:val="100"/>
        <w:sz w:val="24"/>
        <w:szCs w:val="24"/>
        <w:lang w:val="en-US" w:eastAsia="en-US" w:bidi="en-US"/>
      </w:rPr>
    </w:lvl>
    <w:lvl w:ilvl="1" w:tplc="1C2E795A">
      <w:numFmt w:val="bullet"/>
      <w:lvlText w:val="•"/>
      <w:lvlJc w:val="left"/>
      <w:pPr>
        <w:ind w:left="1146" w:hanging="425"/>
      </w:pPr>
      <w:rPr>
        <w:rFonts w:hint="default"/>
        <w:lang w:val="en-US" w:eastAsia="en-US" w:bidi="en-US"/>
      </w:rPr>
    </w:lvl>
    <w:lvl w:ilvl="2" w:tplc="E0E44FFC">
      <w:numFmt w:val="bullet"/>
      <w:lvlText w:val="•"/>
      <w:lvlJc w:val="left"/>
      <w:pPr>
        <w:ind w:left="2153" w:hanging="425"/>
      </w:pPr>
      <w:rPr>
        <w:rFonts w:hint="default"/>
        <w:lang w:val="en-US" w:eastAsia="en-US" w:bidi="en-US"/>
      </w:rPr>
    </w:lvl>
    <w:lvl w:ilvl="3" w:tplc="CEDC488C">
      <w:numFmt w:val="bullet"/>
      <w:lvlText w:val="•"/>
      <w:lvlJc w:val="left"/>
      <w:pPr>
        <w:ind w:left="3159" w:hanging="425"/>
      </w:pPr>
      <w:rPr>
        <w:rFonts w:hint="default"/>
        <w:lang w:val="en-US" w:eastAsia="en-US" w:bidi="en-US"/>
      </w:rPr>
    </w:lvl>
    <w:lvl w:ilvl="4" w:tplc="B4161E54">
      <w:numFmt w:val="bullet"/>
      <w:lvlText w:val="•"/>
      <w:lvlJc w:val="left"/>
      <w:pPr>
        <w:ind w:left="4166" w:hanging="425"/>
      </w:pPr>
      <w:rPr>
        <w:rFonts w:hint="default"/>
        <w:lang w:val="en-US" w:eastAsia="en-US" w:bidi="en-US"/>
      </w:rPr>
    </w:lvl>
    <w:lvl w:ilvl="5" w:tplc="CC94C7F0">
      <w:numFmt w:val="bullet"/>
      <w:lvlText w:val="•"/>
      <w:lvlJc w:val="left"/>
      <w:pPr>
        <w:ind w:left="5173" w:hanging="425"/>
      </w:pPr>
      <w:rPr>
        <w:rFonts w:hint="default"/>
        <w:lang w:val="en-US" w:eastAsia="en-US" w:bidi="en-US"/>
      </w:rPr>
    </w:lvl>
    <w:lvl w:ilvl="6" w:tplc="D8E0B32E">
      <w:numFmt w:val="bullet"/>
      <w:lvlText w:val="•"/>
      <w:lvlJc w:val="left"/>
      <w:pPr>
        <w:ind w:left="6179" w:hanging="425"/>
      </w:pPr>
      <w:rPr>
        <w:rFonts w:hint="default"/>
        <w:lang w:val="en-US" w:eastAsia="en-US" w:bidi="en-US"/>
      </w:rPr>
    </w:lvl>
    <w:lvl w:ilvl="7" w:tplc="70D2A8CA">
      <w:numFmt w:val="bullet"/>
      <w:lvlText w:val="•"/>
      <w:lvlJc w:val="left"/>
      <w:pPr>
        <w:ind w:left="7186" w:hanging="425"/>
      </w:pPr>
      <w:rPr>
        <w:rFonts w:hint="default"/>
        <w:lang w:val="en-US" w:eastAsia="en-US" w:bidi="en-US"/>
      </w:rPr>
    </w:lvl>
    <w:lvl w:ilvl="8" w:tplc="DF6CEFD4">
      <w:numFmt w:val="bullet"/>
      <w:lvlText w:val="•"/>
      <w:lvlJc w:val="left"/>
      <w:pPr>
        <w:ind w:left="8193" w:hanging="425"/>
      </w:pPr>
      <w:rPr>
        <w:rFonts w:hint="default"/>
        <w:lang w:val="en-US" w:eastAsia="en-US" w:bidi="en-US"/>
      </w:rPr>
    </w:lvl>
  </w:abstractNum>
  <w:abstractNum w:abstractNumId="1">
    <w:nsid w:val="03550799"/>
    <w:multiLevelType w:val="hybridMultilevel"/>
    <w:tmpl w:val="7092FB2C"/>
    <w:lvl w:ilvl="0" w:tplc="91029222">
      <w:numFmt w:val="bullet"/>
      <w:lvlText w:val=""/>
      <w:lvlJc w:val="left"/>
      <w:pPr>
        <w:ind w:left="311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8ACE8608">
      <w:numFmt w:val="bullet"/>
      <w:lvlText w:val="•"/>
      <w:lvlJc w:val="left"/>
      <w:pPr>
        <w:ind w:left="1095" w:hanging="228"/>
      </w:pPr>
      <w:rPr>
        <w:rFonts w:hint="default"/>
        <w:lang w:val="en-US" w:eastAsia="en-US" w:bidi="en-US"/>
      </w:rPr>
    </w:lvl>
    <w:lvl w:ilvl="2" w:tplc="70AAB5BA">
      <w:numFmt w:val="bullet"/>
      <w:lvlText w:val="•"/>
      <w:lvlJc w:val="left"/>
      <w:pPr>
        <w:ind w:left="1870" w:hanging="228"/>
      </w:pPr>
      <w:rPr>
        <w:rFonts w:hint="default"/>
        <w:lang w:val="en-US" w:eastAsia="en-US" w:bidi="en-US"/>
      </w:rPr>
    </w:lvl>
    <w:lvl w:ilvl="3" w:tplc="392C94EC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en-US"/>
      </w:rPr>
    </w:lvl>
    <w:lvl w:ilvl="4" w:tplc="906CF9CE">
      <w:numFmt w:val="bullet"/>
      <w:lvlText w:val="•"/>
      <w:lvlJc w:val="left"/>
      <w:pPr>
        <w:ind w:left="3420" w:hanging="228"/>
      </w:pPr>
      <w:rPr>
        <w:rFonts w:hint="default"/>
        <w:lang w:val="en-US" w:eastAsia="en-US" w:bidi="en-US"/>
      </w:rPr>
    </w:lvl>
    <w:lvl w:ilvl="5" w:tplc="EEB2C9C8">
      <w:numFmt w:val="bullet"/>
      <w:lvlText w:val="•"/>
      <w:lvlJc w:val="left"/>
      <w:pPr>
        <w:ind w:left="4195" w:hanging="228"/>
      </w:pPr>
      <w:rPr>
        <w:rFonts w:hint="default"/>
        <w:lang w:val="en-US" w:eastAsia="en-US" w:bidi="en-US"/>
      </w:rPr>
    </w:lvl>
    <w:lvl w:ilvl="6" w:tplc="96407D28">
      <w:numFmt w:val="bullet"/>
      <w:lvlText w:val="•"/>
      <w:lvlJc w:val="left"/>
      <w:pPr>
        <w:ind w:left="4970" w:hanging="228"/>
      </w:pPr>
      <w:rPr>
        <w:rFonts w:hint="default"/>
        <w:lang w:val="en-US" w:eastAsia="en-US" w:bidi="en-US"/>
      </w:rPr>
    </w:lvl>
    <w:lvl w:ilvl="7" w:tplc="E054A104">
      <w:numFmt w:val="bullet"/>
      <w:lvlText w:val="•"/>
      <w:lvlJc w:val="left"/>
      <w:pPr>
        <w:ind w:left="5745" w:hanging="228"/>
      </w:pPr>
      <w:rPr>
        <w:rFonts w:hint="default"/>
        <w:lang w:val="en-US" w:eastAsia="en-US" w:bidi="en-US"/>
      </w:rPr>
    </w:lvl>
    <w:lvl w:ilvl="8" w:tplc="9350D6E8">
      <w:numFmt w:val="bullet"/>
      <w:lvlText w:val="•"/>
      <w:lvlJc w:val="left"/>
      <w:pPr>
        <w:ind w:left="6520" w:hanging="228"/>
      </w:pPr>
      <w:rPr>
        <w:rFonts w:hint="default"/>
        <w:lang w:val="en-US" w:eastAsia="en-US" w:bidi="en-US"/>
      </w:rPr>
    </w:lvl>
  </w:abstractNum>
  <w:abstractNum w:abstractNumId="2">
    <w:nsid w:val="041B382D"/>
    <w:multiLevelType w:val="hybridMultilevel"/>
    <w:tmpl w:val="C0E812AE"/>
    <w:lvl w:ilvl="0" w:tplc="DFBCBC6A">
      <w:numFmt w:val="bullet"/>
      <w:lvlText w:val=""/>
      <w:lvlJc w:val="left"/>
      <w:pPr>
        <w:ind w:left="83" w:hanging="34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AD508646">
      <w:numFmt w:val="bullet"/>
      <w:lvlText w:val="•"/>
      <w:lvlJc w:val="left"/>
      <w:pPr>
        <w:ind w:left="879" w:hanging="346"/>
      </w:pPr>
      <w:rPr>
        <w:rFonts w:hint="default"/>
        <w:lang w:val="en-US" w:eastAsia="en-US" w:bidi="en-US"/>
      </w:rPr>
    </w:lvl>
    <w:lvl w:ilvl="2" w:tplc="AE825684">
      <w:numFmt w:val="bullet"/>
      <w:lvlText w:val="•"/>
      <w:lvlJc w:val="left"/>
      <w:pPr>
        <w:ind w:left="1678" w:hanging="346"/>
      </w:pPr>
      <w:rPr>
        <w:rFonts w:hint="default"/>
        <w:lang w:val="en-US" w:eastAsia="en-US" w:bidi="en-US"/>
      </w:rPr>
    </w:lvl>
    <w:lvl w:ilvl="3" w:tplc="7F8A6F22">
      <w:numFmt w:val="bullet"/>
      <w:lvlText w:val="•"/>
      <w:lvlJc w:val="left"/>
      <w:pPr>
        <w:ind w:left="2477" w:hanging="346"/>
      </w:pPr>
      <w:rPr>
        <w:rFonts w:hint="default"/>
        <w:lang w:val="en-US" w:eastAsia="en-US" w:bidi="en-US"/>
      </w:rPr>
    </w:lvl>
    <w:lvl w:ilvl="4" w:tplc="E4CE5904">
      <w:numFmt w:val="bullet"/>
      <w:lvlText w:val="•"/>
      <w:lvlJc w:val="left"/>
      <w:pPr>
        <w:ind w:left="3277" w:hanging="346"/>
      </w:pPr>
      <w:rPr>
        <w:rFonts w:hint="default"/>
        <w:lang w:val="en-US" w:eastAsia="en-US" w:bidi="en-US"/>
      </w:rPr>
    </w:lvl>
    <w:lvl w:ilvl="5" w:tplc="60D8D4AC">
      <w:numFmt w:val="bullet"/>
      <w:lvlText w:val="•"/>
      <w:lvlJc w:val="left"/>
      <w:pPr>
        <w:ind w:left="4076" w:hanging="346"/>
      </w:pPr>
      <w:rPr>
        <w:rFonts w:hint="default"/>
        <w:lang w:val="en-US" w:eastAsia="en-US" w:bidi="en-US"/>
      </w:rPr>
    </w:lvl>
    <w:lvl w:ilvl="6" w:tplc="5C441C3A">
      <w:numFmt w:val="bullet"/>
      <w:lvlText w:val="•"/>
      <w:lvlJc w:val="left"/>
      <w:pPr>
        <w:ind w:left="4875" w:hanging="346"/>
      </w:pPr>
      <w:rPr>
        <w:rFonts w:hint="default"/>
        <w:lang w:val="en-US" w:eastAsia="en-US" w:bidi="en-US"/>
      </w:rPr>
    </w:lvl>
    <w:lvl w:ilvl="7" w:tplc="3254272C">
      <w:numFmt w:val="bullet"/>
      <w:lvlText w:val="•"/>
      <w:lvlJc w:val="left"/>
      <w:pPr>
        <w:ind w:left="5675" w:hanging="346"/>
      </w:pPr>
      <w:rPr>
        <w:rFonts w:hint="default"/>
        <w:lang w:val="en-US" w:eastAsia="en-US" w:bidi="en-US"/>
      </w:rPr>
    </w:lvl>
    <w:lvl w:ilvl="8" w:tplc="45E4CDEA">
      <w:numFmt w:val="bullet"/>
      <w:lvlText w:val="•"/>
      <w:lvlJc w:val="left"/>
      <w:pPr>
        <w:ind w:left="6474" w:hanging="346"/>
      </w:pPr>
      <w:rPr>
        <w:rFonts w:hint="default"/>
        <w:lang w:val="en-US" w:eastAsia="en-US" w:bidi="en-US"/>
      </w:rPr>
    </w:lvl>
  </w:abstractNum>
  <w:abstractNum w:abstractNumId="3">
    <w:nsid w:val="04986F52"/>
    <w:multiLevelType w:val="hybridMultilevel"/>
    <w:tmpl w:val="FD683A7E"/>
    <w:lvl w:ilvl="0" w:tplc="561A77F2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1A3E0E78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5C083B46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3946C464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E6D89D04">
      <w:numFmt w:val="bullet"/>
      <w:lvlText w:val="•"/>
      <w:lvlJc w:val="left"/>
      <w:pPr>
        <w:ind w:left="3277" w:hanging="228"/>
      </w:pPr>
      <w:rPr>
        <w:rFonts w:hint="default"/>
        <w:lang w:val="en-US" w:eastAsia="en-US" w:bidi="en-US"/>
      </w:rPr>
    </w:lvl>
    <w:lvl w:ilvl="5" w:tplc="1F6491CA">
      <w:numFmt w:val="bullet"/>
      <w:lvlText w:val="•"/>
      <w:lvlJc w:val="left"/>
      <w:pPr>
        <w:ind w:left="4076" w:hanging="228"/>
      </w:pPr>
      <w:rPr>
        <w:rFonts w:hint="default"/>
        <w:lang w:val="en-US" w:eastAsia="en-US" w:bidi="en-US"/>
      </w:rPr>
    </w:lvl>
    <w:lvl w:ilvl="6" w:tplc="91FC19D6">
      <w:numFmt w:val="bullet"/>
      <w:lvlText w:val="•"/>
      <w:lvlJc w:val="left"/>
      <w:pPr>
        <w:ind w:left="4875" w:hanging="228"/>
      </w:pPr>
      <w:rPr>
        <w:rFonts w:hint="default"/>
        <w:lang w:val="en-US" w:eastAsia="en-US" w:bidi="en-US"/>
      </w:rPr>
    </w:lvl>
    <w:lvl w:ilvl="7" w:tplc="A440C594">
      <w:numFmt w:val="bullet"/>
      <w:lvlText w:val="•"/>
      <w:lvlJc w:val="left"/>
      <w:pPr>
        <w:ind w:left="5675" w:hanging="228"/>
      </w:pPr>
      <w:rPr>
        <w:rFonts w:hint="default"/>
        <w:lang w:val="en-US" w:eastAsia="en-US" w:bidi="en-US"/>
      </w:rPr>
    </w:lvl>
    <w:lvl w:ilvl="8" w:tplc="559A65F2">
      <w:numFmt w:val="bullet"/>
      <w:lvlText w:val="•"/>
      <w:lvlJc w:val="left"/>
      <w:pPr>
        <w:ind w:left="6474" w:hanging="228"/>
      </w:pPr>
      <w:rPr>
        <w:rFonts w:hint="default"/>
        <w:lang w:val="en-US" w:eastAsia="en-US" w:bidi="en-US"/>
      </w:rPr>
    </w:lvl>
  </w:abstractNum>
  <w:abstractNum w:abstractNumId="4">
    <w:nsid w:val="04A14872"/>
    <w:multiLevelType w:val="hybridMultilevel"/>
    <w:tmpl w:val="21E600FE"/>
    <w:lvl w:ilvl="0" w:tplc="65526602">
      <w:numFmt w:val="bullet"/>
      <w:lvlText w:val="-"/>
      <w:lvlJc w:val="left"/>
      <w:pPr>
        <w:ind w:left="105" w:hanging="171"/>
      </w:pPr>
      <w:rPr>
        <w:rFonts w:ascii="Times New Roman" w:eastAsia="Times New Roman" w:hAnsi="Times New Roman" w:cs="Times New Roman" w:hint="default"/>
        <w:color w:val="000009"/>
        <w:spacing w:val="-30"/>
        <w:w w:val="99"/>
        <w:sz w:val="24"/>
        <w:szCs w:val="24"/>
        <w:lang w:val="en-US" w:eastAsia="en-US" w:bidi="en-US"/>
      </w:rPr>
    </w:lvl>
    <w:lvl w:ilvl="1" w:tplc="E72AC660">
      <w:numFmt w:val="bullet"/>
      <w:lvlText w:val="•"/>
      <w:lvlJc w:val="left"/>
      <w:pPr>
        <w:ind w:left="386" w:hanging="171"/>
      </w:pPr>
      <w:rPr>
        <w:rFonts w:hint="default"/>
        <w:lang w:val="en-US" w:eastAsia="en-US" w:bidi="en-US"/>
      </w:rPr>
    </w:lvl>
    <w:lvl w:ilvl="2" w:tplc="D79C0D50">
      <w:numFmt w:val="bullet"/>
      <w:lvlText w:val="•"/>
      <w:lvlJc w:val="left"/>
      <w:pPr>
        <w:ind w:left="673" w:hanging="171"/>
      </w:pPr>
      <w:rPr>
        <w:rFonts w:hint="default"/>
        <w:lang w:val="en-US" w:eastAsia="en-US" w:bidi="en-US"/>
      </w:rPr>
    </w:lvl>
    <w:lvl w:ilvl="3" w:tplc="29FE5A28">
      <w:numFmt w:val="bullet"/>
      <w:lvlText w:val="•"/>
      <w:lvlJc w:val="left"/>
      <w:pPr>
        <w:ind w:left="959" w:hanging="171"/>
      </w:pPr>
      <w:rPr>
        <w:rFonts w:hint="default"/>
        <w:lang w:val="en-US" w:eastAsia="en-US" w:bidi="en-US"/>
      </w:rPr>
    </w:lvl>
    <w:lvl w:ilvl="4" w:tplc="35EAE3BC">
      <w:numFmt w:val="bullet"/>
      <w:lvlText w:val="•"/>
      <w:lvlJc w:val="left"/>
      <w:pPr>
        <w:ind w:left="1246" w:hanging="171"/>
      </w:pPr>
      <w:rPr>
        <w:rFonts w:hint="default"/>
        <w:lang w:val="en-US" w:eastAsia="en-US" w:bidi="en-US"/>
      </w:rPr>
    </w:lvl>
    <w:lvl w:ilvl="5" w:tplc="1E88C71E">
      <w:numFmt w:val="bullet"/>
      <w:lvlText w:val="•"/>
      <w:lvlJc w:val="left"/>
      <w:pPr>
        <w:ind w:left="1532" w:hanging="171"/>
      </w:pPr>
      <w:rPr>
        <w:rFonts w:hint="default"/>
        <w:lang w:val="en-US" w:eastAsia="en-US" w:bidi="en-US"/>
      </w:rPr>
    </w:lvl>
    <w:lvl w:ilvl="6" w:tplc="564858A6">
      <w:numFmt w:val="bullet"/>
      <w:lvlText w:val="•"/>
      <w:lvlJc w:val="left"/>
      <w:pPr>
        <w:ind w:left="1819" w:hanging="171"/>
      </w:pPr>
      <w:rPr>
        <w:rFonts w:hint="default"/>
        <w:lang w:val="en-US" w:eastAsia="en-US" w:bidi="en-US"/>
      </w:rPr>
    </w:lvl>
    <w:lvl w:ilvl="7" w:tplc="4816DC30">
      <w:numFmt w:val="bullet"/>
      <w:lvlText w:val="•"/>
      <w:lvlJc w:val="left"/>
      <w:pPr>
        <w:ind w:left="2105" w:hanging="171"/>
      </w:pPr>
      <w:rPr>
        <w:rFonts w:hint="default"/>
        <w:lang w:val="en-US" w:eastAsia="en-US" w:bidi="en-US"/>
      </w:rPr>
    </w:lvl>
    <w:lvl w:ilvl="8" w:tplc="E07E0692">
      <w:numFmt w:val="bullet"/>
      <w:lvlText w:val="•"/>
      <w:lvlJc w:val="left"/>
      <w:pPr>
        <w:ind w:left="2392" w:hanging="171"/>
      </w:pPr>
      <w:rPr>
        <w:rFonts w:hint="default"/>
        <w:lang w:val="en-US" w:eastAsia="en-US" w:bidi="en-US"/>
      </w:rPr>
    </w:lvl>
  </w:abstractNum>
  <w:abstractNum w:abstractNumId="5">
    <w:nsid w:val="05E66BC1"/>
    <w:multiLevelType w:val="hybridMultilevel"/>
    <w:tmpl w:val="2074752A"/>
    <w:lvl w:ilvl="0" w:tplc="438CDB30">
      <w:start w:val="1"/>
      <w:numFmt w:val="decimal"/>
      <w:lvlText w:val="%1."/>
      <w:lvlJc w:val="left"/>
      <w:pPr>
        <w:ind w:left="1530" w:hanging="425"/>
        <w:jc w:val="left"/>
      </w:pPr>
      <w:rPr>
        <w:rFonts w:ascii="Times New Roman" w:eastAsia="Times New Roman" w:hAnsi="Times New Roman" w:cs="Times New Roman" w:hint="default"/>
        <w:color w:val="000009"/>
        <w:spacing w:val="-3"/>
        <w:w w:val="100"/>
        <w:sz w:val="24"/>
        <w:szCs w:val="24"/>
        <w:lang w:val="en-US" w:eastAsia="en-US" w:bidi="en-US"/>
      </w:rPr>
    </w:lvl>
    <w:lvl w:ilvl="1" w:tplc="3C6698E2">
      <w:numFmt w:val="bullet"/>
      <w:lvlText w:val="•"/>
      <w:lvlJc w:val="left"/>
      <w:pPr>
        <w:ind w:left="2444" w:hanging="425"/>
      </w:pPr>
      <w:rPr>
        <w:rFonts w:hint="default"/>
        <w:lang w:val="en-US" w:eastAsia="en-US" w:bidi="en-US"/>
      </w:rPr>
    </w:lvl>
    <w:lvl w:ilvl="2" w:tplc="7D3C031E">
      <w:numFmt w:val="bullet"/>
      <w:lvlText w:val="•"/>
      <w:lvlJc w:val="left"/>
      <w:pPr>
        <w:ind w:left="3349" w:hanging="425"/>
      </w:pPr>
      <w:rPr>
        <w:rFonts w:hint="default"/>
        <w:lang w:val="en-US" w:eastAsia="en-US" w:bidi="en-US"/>
      </w:rPr>
    </w:lvl>
    <w:lvl w:ilvl="3" w:tplc="E636567E">
      <w:numFmt w:val="bullet"/>
      <w:lvlText w:val="•"/>
      <w:lvlJc w:val="left"/>
      <w:pPr>
        <w:ind w:left="4253" w:hanging="425"/>
      </w:pPr>
      <w:rPr>
        <w:rFonts w:hint="default"/>
        <w:lang w:val="en-US" w:eastAsia="en-US" w:bidi="en-US"/>
      </w:rPr>
    </w:lvl>
    <w:lvl w:ilvl="4" w:tplc="B6AA04A0">
      <w:numFmt w:val="bullet"/>
      <w:lvlText w:val="•"/>
      <w:lvlJc w:val="left"/>
      <w:pPr>
        <w:ind w:left="5158" w:hanging="425"/>
      </w:pPr>
      <w:rPr>
        <w:rFonts w:hint="default"/>
        <w:lang w:val="en-US" w:eastAsia="en-US" w:bidi="en-US"/>
      </w:rPr>
    </w:lvl>
    <w:lvl w:ilvl="5" w:tplc="DFAA2012">
      <w:numFmt w:val="bullet"/>
      <w:lvlText w:val="•"/>
      <w:lvlJc w:val="left"/>
      <w:pPr>
        <w:ind w:left="6063" w:hanging="425"/>
      </w:pPr>
      <w:rPr>
        <w:rFonts w:hint="default"/>
        <w:lang w:val="en-US" w:eastAsia="en-US" w:bidi="en-US"/>
      </w:rPr>
    </w:lvl>
    <w:lvl w:ilvl="6" w:tplc="9E6863B0">
      <w:numFmt w:val="bullet"/>
      <w:lvlText w:val="•"/>
      <w:lvlJc w:val="left"/>
      <w:pPr>
        <w:ind w:left="6967" w:hanging="425"/>
      </w:pPr>
      <w:rPr>
        <w:rFonts w:hint="default"/>
        <w:lang w:val="en-US" w:eastAsia="en-US" w:bidi="en-US"/>
      </w:rPr>
    </w:lvl>
    <w:lvl w:ilvl="7" w:tplc="CFBC09CC">
      <w:numFmt w:val="bullet"/>
      <w:lvlText w:val="•"/>
      <w:lvlJc w:val="left"/>
      <w:pPr>
        <w:ind w:left="7872" w:hanging="425"/>
      </w:pPr>
      <w:rPr>
        <w:rFonts w:hint="default"/>
        <w:lang w:val="en-US" w:eastAsia="en-US" w:bidi="en-US"/>
      </w:rPr>
    </w:lvl>
    <w:lvl w:ilvl="8" w:tplc="53F8C3F0">
      <w:numFmt w:val="bullet"/>
      <w:lvlText w:val="•"/>
      <w:lvlJc w:val="left"/>
      <w:pPr>
        <w:ind w:left="8777" w:hanging="425"/>
      </w:pPr>
      <w:rPr>
        <w:rFonts w:hint="default"/>
        <w:lang w:val="en-US" w:eastAsia="en-US" w:bidi="en-US"/>
      </w:rPr>
    </w:lvl>
  </w:abstractNum>
  <w:abstractNum w:abstractNumId="6">
    <w:nsid w:val="07D119A7"/>
    <w:multiLevelType w:val="hybridMultilevel"/>
    <w:tmpl w:val="9D8EE4A4"/>
    <w:lvl w:ilvl="0" w:tplc="FB32780C">
      <w:numFmt w:val="bullet"/>
      <w:lvlText w:val=""/>
      <w:lvlJc w:val="left"/>
      <w:pPr>
        <w:ind w:left="83" w:hanging="22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E5684F26">
      <w:numFmt w:val="bullet"/>
      <w:lvlText w:val="•"/>
      <w:lvlJc w:val="left"/>
      <w:pPr>
        <w:ind w:left="881" w:hanging="226"/>
      </w:pPr>
      <w:rPr>
        <w:rFonts w:hint="default"/>
        <w:lang w:val="en-US" w:eastAsia="en-US" w:bidi="en-US"/>
      </w:rPr>
    </w:lvl>
    <w:lvl w:ilvl="2" w:tplc="D7709804">
      <w:numFmt w:val="bullet"/>
      <w:lvlText w:val="•"/>
      <w:lvlJc w:val="left"/>
      <w:pPr>
        <w:ind w:left="1683" w:hanging="226"/>
      </w:pPr>
      <w:rPr>
        <w:rFonts w:hint="default"/>
        <w:lang w:val="en-US" w:eastAsia="en-US" w:bidi="en-US"/>
      </w:rPr>
    </w:lvl>
    <w:lvl w:ilvl="3" w:tplc="552855C0">
      <w:numFmt w:val="bullet"/>
      <w:lvlText w:val="•"/>
      <w:lvlJc w:val="left"/>
      <w:pPr>
        <w:ind w:left="2485" w:hanging="226"/>
      </w:pPr>
      <w:rPr>
        <w:rFonts w:hint="default"/>
        <w:lang w:val="en-US" w:eastAsia="en-US" w:bidi="en-US"/>
      </w:rPr>
    </w:lvl>
    <w:lvl w:ilvl="4" w:tplc="1EC0091E">
      <w:numFmt w:val="bullet"/>
      <w:lvlText w:val="•"/>
      <w:lvlJc w:val="left"/>
      <w:pPr>
        <w:ind w:left="3287" w:hanging="226"/>
      </w:pPr>
      <w:rPr>
        <w:rFonts w:hint="default"/>
        <w:lang w:val="en-US" w:eastAsia="en-US" w:bidi="en-US"/>
      </w:rPr>
    </w:lvl>
    <w:lvl w:ilvl="5" w:tplc="3064E860">
      <w:numFmt w:val="bullet"/>
      <w:lvlText w:val="•"/>
      <w:lvlJc w:val="left"/>
      <w:pPr>
        <w:ind w:left="4089" w:hanging="226"/>
      </w:pPr>
      <w:rPr>
        <w:rFonts w:hint="default"/>
        <w:lang w:val="en-US" w:eastAsia="en-US" w:bidi="en-US"/>
      </w:rPr>
    </w:lvl>
    <w:lvl w:ilvl="6" w:tplc="39F60D84">
      <w:numFmt w:val="bullet"/>
      <w:lvlText w:val="•"/>
      <w:lvlJc w:val="left"/>
      <w:pPr>
        <w:ind w:left="4891" w:hanging="226"/>
      </w:pPr>
      <w:rPr>
        <w:rFonts w:hint="default"/>
        <w:lang w:val="en-US" w:eastAsia="en-US" w:bidi="en-US"/>
      </w:rPr>
    </w:lvl>
    <w:lvl w:ilvl="7" w:tplc="C82CF336">
      <w:numFmt w:val="bullet"/>
      <w:lvlText w:val="•"/>
      <w:lvlJc w:val="left"/>
      <w:pPr>
        <w:ind w:left="5693" w:hanging="226"/>
      </w:pPr>
      <w:rPr>
        <w:rFonts w:hint="default"/>
        <w:lang w:val="en-US" w:eastAsia="en-US" w:bidi="en-US"/>
      </w:rPr>
    </w:lvl>
    <w:lvl w:ilvl="8" w:tplc="091E4324">
      <w:numFmt w:val="bullet"/>
      <w:lvlText w:val="•"/>
      <w:lvlJc w:val="left"/>
      <w:pPr>
        <w:ind w:left="6495" w:hanging="226"/>
      </w:pPr>
      <w:rPr>
        <w:rFonts w:hint="default"/>
        <w:lang w:val="en-US" w:eastAsia="en-US" w:bidi="en-US"/>
      </w:rPr>
    </w:lvl>
  </w:abstractNum>
  <w:abstractNum w:abstractNumId="7">
    <w:nsid w:val="08071D18"/>
    <w:multiLevelType w:val="hybridMultilevel"/>
    <w:tmpl w:val="8F285E3A"/>
    <w:lvl w:ilvl="0" w:tplc="71564B1E">
      <w:numFmt w:val="bullet"/>
      <w:lvlText w:val="-"/>
      <w:lvlJc w:val="left"/>
      <w:pPr>
        <w:ind w:left="397" w:hanging="228"/>
      </w:pPr>
      <w:rPr>
        <w:rFonts w:ascii="Times New Roman" w:eastAsia="Times New Roman" w:hAnsi="Times New Roman" w:cs="Times New Roman" w:hint="default"/>
        <w:i/>
        <w:color w:val="000009"/>
        <w:spacing w:val="-2"/>
        <w:w w:val="99"/>
        <w:sz w:val="24"/>
        <w:szCs w:val="24"/>
        <w:lang w:val="en-US" w:eastAsia="en-US" w:bidi="en-US"/>
      </w:rPr>
    </w:lvl>
    <w:lvl w:ilvl="1" w:tplc="0AFCE55A">
      <w:numFmt w:val="bullet"/>
      <w:lvlText w:val="•"/>
      <w:lvlJc w:val="left"/>
      <w:pPr>
        <w:ind w:left="1418" w:hanging="228"/>
      </w:pPr>
      <w:rPr>
        <w:rFonts w:hint="default"/>
        <w:lang w:val="en-US" w:eastAsia="en-US" w:bidi="en-US"/>
      </w:rPr>
    </w:lvl>
    <w:lvl w:ilvl="2" w:tplc="4990A84E">
      <w:numFmt w:val="bullet"/>
      <w:lvlText w:val="•"/>
      <w:lvlJc w:val="left"/>
      <w:pPr>
        <w:ind w:left="2437" w:hanging="228"/>
      </w:pPr>
      <w:rPr>
        <w:rFonts w:hint="default"/>
        <w:lang w:val="en-US" w:eastAsia="en-US" w:bidi="en-US"/>
      </w:rPr>
    </w:lvl>
    <w:lvl w:ilvl="3" w:tplc="2BB29D62">
      <w:numFmt w:val="bullet"/>
      <w:lvlText w:val="•"/>
      <w:lvlJc w:val="left"/>
      <w:pPr>
        <w:ind w:left="3455" w:hanging="228"/>
      </w:pPr>
      <w:rPr>
        <w:rFonts w:hint="default"/>
        <w:lang w:val="en-US" w:eastAsia="en-US" w:bidi="en-US"/>
      </w:rPr>
    </w:lvl>
    <w:lvl w:ilvl="4" w:tplc="687831B6">
      <w:numFmt w:val="bullet"/>
      <w:lvlText w:val="•"/>
      <w:lvlJc w:val="left"/>
      <w:pPr>
        <w:ind w:left="4474" w:hanging="228"/>
      </w:pPr>
      <w:rPr>
        <w:rFonts w:hint="default"/>
        <w:lang w:val="en-US" w:eastAsia="en-US" w:bidi="en-US"/>
      </w:rPr>
    </w:lvl>
    <w:lvl w:ilvl="5" w:tplc="8B8E3502">
      <w:numFmt w:val="bullet"/>
      <w:lvlText w:val="•"/>
      <w:lvlJc w:val="left"/>
      <w:pPr>
        <w:ind w:left="5493" w:hanging="228"/>
      </w:pPr>
      <w:rPr>
        <w:rFonts w:hint="default"/>
        <w:lang w:val="en-US" w:eastAsia="en-US" w:bidi="en-US"/>
      </w:rPr>
    </w:lvl>
    <w:lvl w:ilvl="6" w:tplc="ED9AE736">
      <w:numFmt w:val="bullet"/>
      <w:lvlText w:val="•"/>
      <w:lvlJc w:val="left"/>
      <w:pPr>
        <w:ind w:left="6511" w:hanging="228"/>
      </w:pPr>
      <w:rPr>
        <w:rFonts w:hint="default"/>
        <w:lang w:val="en-US" w:eastAsia="en-US" w:bidi="en-US"/>
      </w:rPr>
    </w:lvl>
    <w:lvl w:ilvl="7" w:tplc="8E76EFB0">
      <w:numFmt w:val="bullet"/>
      <w:lvlText w:val="•"/>
      <w:lvlJc w:val="left"/>
      <w:pPr>
        <w:ind w:left="7530" w:hanging="228"/>
      </w:pPr>
      <w:rPr>
        <w:rFonts w:hint="default"/>
        <w:lang w:val="en-US" w:eastAsia="en-US" w:bidi="en-US"/>
      </w:rPr>
    </w:lvl>
    <w:lvl w:ilvl="8" w:tplc="C43CE9A4">
      <w:numFmt w:val="bullet"/>
      <w:lvlText w:val="•"/>
      <w:lvlJc w:val="left"/>
      <w:pPr>
        <w:ind w:left="8549" w:hanging="228"/>
      </w:pPr>
      <w:rPr>
        <w:rFonts w:hint="default"/>
        <w:lang w:val="en-US" w:eastAsia="en-US" w:bidi="en-US"/>
      </w:rPr>
    </w:lvl>
  </w:abstractNum>
  <w:abstractNum w:abstractNumId="8">
    <w:nsid w:val="08A13FCE"/>
    <w:multiLevelType w:val="hybridMultilevel"/>
    <w:tmpl w:val="1F66F3FC"/>
    <w:lvl w:ilvl="0" w:tplc="B352D460">
      <w:start w:val="1"/>
      <w:numFmt w:val="decimal"/>
      <w:lvlText w:val="%1."/>
      <w:lvlJc w:val="left"/>
      <w:pPr>
        <w:ind w:left="397" w:hanging="315"/>
        <w:jc w:val="left"/>
      </w:pPr>
      <w:rPr>
        <w:rFonts w:ascii="Times New Roman" w:eastAsia="Times New Roman" w:hAnsi="Times New Roman" w:cs="Times New Roman" w:hint="default"/>
        <w:i/>
        <w:color w:val="000009"/>
        <w:spacing w:val="-8"/>
        <w:w w:val="100"/>
        <w:sz w:val="24"/>
        <w:szCs w:val="24"/>
        <w:lang w:val="en-US" w:eastAsia="en-US" w:bidi="en-US"/>
      </w:rPr>
    </w:lvl>
    <w:lvl w:ilvl="1" w:tplc="F9DCF78C">
      <w:numFmt w:val="bullet"/>
      <w:lvlText w:val="•"/>
      <w:lvlJc w:val="left"/>
      <w:pPr>
        <w:ind w:left="1418" w:hanging="315"/>
      </w:pPr>
      <w:rPr>
        <w:rFonts w:hint="default"/>
        <w:lang w:val="en-US" w:eastAsia="en-US" w:bidi="en-US"/>
      </w:rPr>
    </w:lvl>
    <w:lvl w:ilvl="2" w:tplc="36FE3B36">
      <w:numFmt w:val="bullet"/>
      <w:lvlText w:val="•"/>
      <w:lvlJc w:val="left"/>
      <w:pPr>
        <w:ind w:left="2437" w:hanging="315"/>
      </w:pPr>
      <w:rPr>
        <w:rFonts w:hint="default"/>
        <w:lang w:val="en-US" w:eastAsia="en-US" w:bidi="en-US"/>
      </w:rPr>
    </w:lvl>
    <w:lvl w:ilvl="3" w:tplc="DF4AA7FC">
      <w:numFmt w:val="bullet"/>
      <w:lvlText w:val="•"/>
      <w:lvlJc w:val="left"/>
      <w:pPr>
        <w:ind w:left="3455" w:hanging="315"/>
      </w:pPr>
      <w:rPr>
        <w:rFonts w:hint="default"/>
        <w:lang w:val="en-US" w:eastAsia="en-US" w:bidi="en-US"/>
      </w:rPr>
    </w:lvl>
    <w:lvl w:ilvl="4" w:tplc="161A6266">
      <w:numFmt w:val="bullet"/>
      <w:lvlText w:val="•"/>
      <w:lvlJc w:val="left"/>
      <w:pPr>
        <w:ind w:left="4474" w:hanging="315"/>
      </w:pPr>
      <w:rPr>
        <w:rFonts w:hint="default"/>
        <w:lang w:val="en-US" w:eastAsia="en-US" w:bidi="en-US"/>
      </w:rPr>
    </w:lvl>
    <w:lvl w:ilvl="5" w:tplc="6B3E84D2">
      <w:numFmt w:val="bullet"/>
      <w:lvlText w:val="•"/>
      <w:lvlJc w:val="left"/>
      <w:pPr>
        <w:ind w:left="5493" w:hanging="315"/>
      </w:pPr>
      <w:rPr>
        <w:rFonts w:hint="default"/>
        <w:lang w:val="en-US" w:eastAsia="en-US" w:bidi="en-US"/>
      </w:rPr>
    </w:lvl>
    <w:lvl w:ilvl="6" w:tplc="14F206AE">
      <w:numFmt w:val="bullet"/>
      <w:lvlText w:val="•"/>
      <w:lvlJc w:val="left"/>
      <w:pPr>
        <w:ind w:left="6511" w:hanging="315"/>
      </w:pPr>
      <w:rPr>
        <w:rFonts w:hint="default"/>
        <w:lang w:val="en-US" w:eastAsia="en-US" w:bidi="en-US"/>
      </w:rPr>
    </w:lvl>
    <w:lvl w:ilvl="7" w:tplc="875668FE">
      <w:numFmt w:val="bullet"/>
      <w:lvlText w:val="•"/>
      <w:lvlJc w:val="left"/>
      <w:pPr>
        <w:ind w:left="7530" w:hanging="315"/>
      </w:pPr>
      <w:rPr>
        <w:rFonts w:hint="default"/>
        <w:lang w:val="en-US" w:eastAsia="en-US" w:bidi="en-US"/>
      </w:rPr>
    </w:lvl>
    <w:lvl w:ilvl="8" w:tplc="72441760">
      <w:numFmt w:val="bullet"/>
      <w:lvlText w:val="•"/>
      <w:lvlJc w:val="left"/>
      <w:pPr>
        <w:ind w:left="8549" w:hanging="315"/>
      </w:pPr>
      <w:rPr>
        <w:rFonts w:hint="default"/>
        <w:lang w:val="en-US" w:eastAsia="en-US" w:bidi="en-US"/>
      </w:rPr>
    </w:lvl>
  </w:abstractNum>
  <w:abstractNum w:abstractNumId="9">
    <w:nsid w:val="09AC3ED3"/>
    <w:multiLevelType w:val="multilevel"/>
    <w:tmpl w:val="ACA843EA"/>
    <w:lvl w:ilvl="0">
      <w:start w:val="1"/>
      <w:numFmt w:val="decimal"/>
      <w:lvlText w:val="%1."/>
      <w:lvlJc w:val="left"/>
      <w:pPr>
        <w:ind w:left="397" w:hanging="305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8"/>
        <w:w w:val="100"/>
        <w:sz w:val="24"/>
        <w:szCs w:val="24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397" w:hanging="516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437" w:hanging="516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455" w:hanging="51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474" w:hanging="51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93" w:hanging="51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11" w:hanging="51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30" w:hanging="51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49" w:hanging="516"/>
      </w:pPr>
      <w:rPr>
        <w:rFonts w:hint="default"/>
        <w:lang w:val="en-US" w:eastAsia="en-US" w:bidi="en-US"/>
      </w:rPr>
    </w:lvl>
  </w:abstractNum>
  <w:abstractNum w:abstractNumId="10">
    <w:nsid w:val="0A7A223A"/>
    <w:multiLevelType w:val="hybridMultilevel"/>
    <w:tmpl w:val="815E620C"/>
    <w:lvl w:ilvl="0" w:tplc="BE5E948A">
      <w:start w:val="1"/>
      <w:numFmt w:val="decimal"/>
      <w:lvlText w:val="%1."/>
      <w:lvlJc w:val="left"/>
      <w:pPr>
        <w:ind w:left="397" w:hanging="375"/>
        <w:jc w:val="left"/>
      </w:pPr>
      <w:rPr>
        <w:rFonts w:ascii="Times New Roman" w:eastAsia="Times New Roman" w:hAnsi="Times New Roman" w:cs="Times New Roman" w:hint="default"/>
        <w:color w:val="000009"/>
        <w:spacing w:val="-28"/>
        <w:w w:val="100"/>
        <w:sz w:val="24"/>
        <w:szCs w:val="24"/>
        <w:lang w:val="en-US" w:eastAsia="en-US" w:bidi="en-US"/>
      </w:rPr>
    </w:lvl>
    <w:lvl w:ilvl="1" w:tplc="EF566E3A">
      <w:numFmt w:val="bullet"/>
      <w:lvlText w:val="•"/>
      <w:lvlJc w:val="left"/>
      <w:pPr>
        <w:ind w:left="1418" w:hanging="375"/>
      </w:pPr>
      <w:rPr>
        <w:rFonts w:hint="default"/>
        <w:lang w:val="en-US" w:eastAsia="en-US" w:bidi="en-US"/>
      </w:rPr>
    </w:lvl>
    <w:lvl w:ilvl="2" w:tplc="1936B65C">
      <w:numFmt w:val="bullet"/>
      <w:lvlText w:val="•"/>
      <w:lvlJc w:val="left"/>
      <w:pPr>
        <w:ind w:left="2437" w:hanging="375"/>
      </w:pPr>
      <w:rPr>
        <w:rFonts w:hint="default"/>
        <w:lang w:val="en-US" w:eastAsia="en-US" w:bidi="en-US"/>
      </w:rPr>
    </w:lvl>
    <w:lvl w:ilvl="3" w:tplc="8D50C98A">
      <w:numFmt w:val="bullet"/>
      <w:lvlText w:val="•"/>
      <w:lvlJc w:val="left"/>
      <w:pPr>
        <w:ind w:left="3455" w:hanging="375"/>
      </w:pPr>
      <w:rPr>
        <w:rFonts w:hint="default"/>
        <w:lang w:val="en-US" w:eastAsia="en-US" w:bidi="en-US"/>
      </w:rPr>
    </w:lvl>
    <w:lvl w:ilvl="4" w:tplc="35964BAC">
      <w:numFmt w:val="bullet"/>
      <w:lvlText w:val="•"/>
      <w:lvlJc w:val="left"/>
      <w:pPr>
        <w:ind w:left="4474" w:hanging="375"/>
      </w:pPr>
      <w:rPr>
        <w:rFonts w:hint="default"/>
        <w:lang w:val="en-US" w:eastAsia="en-US" w:bidi="en-US"/>
      </w:rPr>
    </w:lvl>
    <w:lvl w:ilvl="5" w:tplc="8340CFBA">
      <w:numFmt w:val="bullet"/>
      <w:lvlText w:val="•"/>
      <w:lvlJc w:val="left"/>
      <w:pPr>
        <w:ind w:left="5493" w:hanging="375"/>
      </w:pPr>
      <w:rPr>
        <w:rFonts w:hint="default"/>
        <w:lang w:val="en-US" w:eastAsia="en-US" w:bidi="en-US"/>
      </w:rPr>
    </w:lvl>
    <w:lvl w:ilvl="6" w:tplc="8D207D56">
      <w:numFmt w:val="bullet"/>
      <w:lvlText w:val="•"/>
      <w:lvlJc w:val="left"/>
      <w:pPr>
        <w:ind w:left="6511" w:hanging="375"/>
      </w:pPr>
      <w:rPr>
        <w:rFonts w:hint="default"/>
        <w:lang w:val="en-US" w:eastAsia="en-US" w:bidi="en-US"/>
      </w:rPr>
    </w:lvl>
    <w:lvl w:ilvl="7" w:tplc="CAB6664C">
      <w:numFmt w:val="bullet"/>
      <w:lvlText w:val="•"/>
      <w:lvlJc w:val="left"/>
      <w:pPr>
        <w:ind w:left="7530" w:hanging="375"/>
      </w:pPr>
      <w:rPr>
        <w:rFonts w:hint="default"/>
        <w:lang w:val="en-US" w:eastAsia="en-US" w:bidi="en-US"/>
      </w:rPr>
    </w:lvl>
    <w:lvl w:ilvl="8" w:tplc="C6F06040">
      <w:numFmt w:val="bullet"/>
      <w:lvlText w:val="•"/>
      <w:lvlJc w:val="left"/>
      <w:pPr>
        <w:ind w:left="8549" w:hanging="375"/>
      </w:pPr>
      <w:rPr>
        <w:rFonts w:hint="default"/>
        <w:lang w:val="en-US" w:eastAsia="en-US" w:bidi="en-US"/>
      </w:rPr>
    </w:lvl>
  </w:abstractNum>
  <w:abstractNum w:abstractNumId="11">
    <w:nsid w:val="0AB903B6"/>
    <w:multiLevelType w:val="hybridMultilevel"/>
    <w:tmpl w:val="217E35CC"/>
    <w:lvl w:ilvl="0" w:tplc="45682308">
      <w:numFmt w:val="bullet"/>
      <w:lvlText w:val=""/>
      <w:lvlJc w:val="left"/>
      <w:pPr>
        <w:ind w:left="367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626EA4CA">
      <w:numFmt w:val="bullet"/>
      <w:lvlText w:val="•"/>
      <w:lvlJc w:val="left"/>
      <w:pPr>
        <w:ind w:left="1131" w:hanging="284"/>
      </w:pPr>
      <w:rPr>
        <w:rFonts w:hint="default"/>
        <w:lang w:val="en-US" w:eastAsia="en-US" w:bidi="en-US"/>
      </w:rPr>
    </w:lvl>
    <w:lvl w:ilvl="2" w:tplc="88AA785E">
      <w:numFmt w:val="bullet"/>
      <w:lvlText w:val="•"/>
      <w:lvlJc w:val="left"/>
      <w:pPr>
        <w:ind w:left="1902" w:hanging="284"/>
      </w:pPr>
      <w:rPr>
        <w:rFonts w:hint="default"/>
        <w:lang w:val="en-US" w:eastAsia="en-US" w:bidi="en-US"/>
      </w:rPr>
    </w:lvl>
    <w:lvl w:ilvl="3" w:tplc="16620B34">
      <w:numFmt w:val="bullet"/>
      <w:lvlText w:val="•"/>
      <w:lvlJc w:val="left"/>
      <w:pPr>
        <w:ind w:left="2673" w:hanging="284"/>
      </w:pPr>
      <w:rPr>
        <w:rFonts w:hint="default"/>
        <w:lang w:val="en-US" w:eastAsia="en-US" w:bidi="en-US"/>
      </w:rPr>
    </w:lvl>
    <w:lvl w:ilvl="4" w:tplc="44107260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en-US"/>
      </w:rPr>
    </w:lvl>
    <w:lvl w:ilvl="5" w:tplc="455E83EA">
      <w:numFmt w:val="bullet"/>
      <w:lvlText w:val="•"/>
      <w:lvlJc w:val="left"/>
      <w:pPr>
        <w:ind w:left="4215" w:hanging="284"/>
      </w:pPr>
      <w:rPr>
        <w:rFonts w:hint="default"/>
        <w:lang w:val="en-US" w:eastAsia="en-US" w:bidi="en-US"/>
      </w:rPr>
    </w:lvl>
    <w:lvl w:ilvl="6" w:tplc="0CE6120E">
      <w:numFmt w:val="bullet"/>
      <w:lvlText w:val="•"/>
      <w:lvlJc w:val="left"/>
      <w:pPr>
        <w:ind w:left="4986" w:hanging="284"/>
      </w:pPr>
      <w:rPr>
        <w:rFonts w:hint="default"/>
        <w:lang w:val="en-US" w:eastAsia="en-US" w:bidi="en-US"/>
      </w:rPr>
    </w:lvl>
    <w:lvl w:ilvl="7" w:tplc="04602F38">
      <w:numFmt w:val="bullet"/>
      <w:lvlText w:val="•"/>
      <w:lvlJc w:val="left"/>
      <w:pPr>
        <w:ind w:left="5757" w:hanging="284"/>
      </w:pPr>
      <w:rPr>
        <w:rFonts w:hint="default"/>
        <w:lang w:val="en-US" w:eastAsia="en-US" w:bidi="en-US"/>
      </w:rPr>
    </w:lvl>
    <w:lvl w:ilvl="8" w:tplc="CD50EE04">
      <w:numFmt w:val="bullet"/>
      <w:lvlText w:val="•"/>
      <w:lvlJc w:val="left"/>
      <w:pPr>
        <w:ind w:left="6528" w:hanging="284"/>
      </w:pPr>
      <w:rPr>
        <w:rFonts w:hint="default"/>
        <w:lang w:val="en-US" w:eastAsia="en-US" w:bidi="en-US"/>
      </w:rPr>
    </w:lvl>
  </w:abstractNum>
  <w:abstractNum w:abstractNumId="12">
    <w:nsid w:val="0ACF59A4"/>
    <w:multiLevelType w:val="hybridMultilevel"/>
    <w:tmpl w:val="5624FBF4"/>
    <w:lvl w:ilvl="0" w:tplc="656C7BA0">
      <w:start w:val="1"/>
      <w:numFmt w:val="decimal"/>
      <w:lvlText w:val="%1)"/>
      <w:lvlJc w:val="left"/>
      <w:pPr>
        <w:ind w:left="397" w:hanging="329"/>
        <w:jc w:val="left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4"/>
        <w:szCs w:val="24"/>
        <w:lang w:val="en-US" w:eastAsia="en-US" w:bidi="en-US"/>
      </w:rPr>
    </w:lvl>
    <w:lvl w:ilvl="1" w:tplc="2A86BDDA">
      <w:numFmt w:val="bullet"/>
      <w:lvlText w:val="•"/>
      <w:lvlJc w:val="left"/>
      <w:pPr>
        <w:ind w:left="1418" w:hanging="329"/>
      </w:pPr>
      <w:rPr>
        <w:rFonts w:hint="default"/>
        <w:lang w:val="en-US" w:eastAsia="en-US" w:bidi="en-US"/>
      </w:rPr>
    </w:lvl>
    <w:lvl w:ilvl="2" w:tplc="E9807C42">
      <w:numFmt w:val="bullet"/>
      <w:lvlText w:val="•"/>
      <w:lvlJc w:val="left"/>
      <w:pPr>
        <w:ind w:left="2437" w:hanging="329"/>
      </w:pPr>
      <w:rPr>
        <w:rFonts w:hint="default"/>
        <w:lang w:val="en-US" w:eastAsia="en-US" w:bidi="en-US"/>
      </w:rPr>
    </w:lvl>
    <w:lvl w:ilvl="3" w:tplc="5A38717E">
      <w:numFmt w:val="bullet"/>
      <w:lvlText w:val="•"/>
      <w:lvlJc w:val="left"/>
      <w:pPr>
        <w:ind w:left="3455" w:hanging="329"/>
      </w:pPr>
      <w:rPr>
        <w:rFonts w:hint="default"/>
        <w:lang w:val="en-US" w:eastAsia="en-US" w:bidi="en-US"/>
      </w:rPr>
    </w:lvl>
    <w:lvl w:ilvl="4" w:tplc="5D64255E">
      <w:numFmt w:val="bullet"/>
      <w:lvlText w:val="•"/>
      <w:lvlJc w:val="left"/>
      <w:pPr>
        <w:ind w:left="4474" w:hanging="329"/>
      </w:pPr>
      <w:rPr>
        <w:rFonts w:hint="default"/>
        <w:lang w:val="en-US" w:eastAsia="en-US" w:bidi="en-US"/>
      </w:rPr>
    </w:lvl>
    <w:lvl w:ilvl="5" w:tplc="FC18DBCA">
      <w:numFmt w:val="bullet"/>
      <w:lvlText w:val="•"/>
      <w:lvlJc w:val="left"/>
      <w:pPr>
        <w:ind w:left="5493" w:hanging="329"/>
      </w:pPr>
      <w:rPr>
        <w:rFonts w:hint="default"/>
        <w:lang w:val="en-US" w:eastAsia="en-US" w:bidi="en-US"/>
      </w:rPr>
    </w:lvl>
    <w:lvl w:ilvl="6" w:tplc="81CCD12C">
      <w:numFmt w:val="bullet"/>
      <w:lvlText w:val="•"/>
      <w:lvlJc w:val="left"/>
      <w:pPr>
        <w:ind w:left="6511" w:hanging="329"/>
      </w:pPr>
      <w:rPr>
        <w:rFonts w:hint="default"/>
        <w:lang w:val="en-US" w:eastAsia="en-US" w:bidi="en-US"/>
      </w:rPr>
    </w:lvl>
    <w:lvl w:ilvl="7" w:tplc="3F52865E">
      <w:numFmt w:val="bullet"/>
      <w:lvlText w:val="•"/>
      <w:lvlJc w:val="left"/>
      <w:pPr>
        <w:ind w:left="7530" w:hanging="329"/>
      </w:pPr>
      <w:rPr>
        <w:rFonts w:hint="default"/>
        <w:lang w:val="en-US" w:eastAsia="en-US" w:bidi="en-US"/>
      </w:rPr>
    </w:lvl>
    <w:lvl w:ilvl="8" w:tplc="599C100E">
      <w:numFmt w:val="bullet"/>
      <w:lvlText w:val="•"/>
      <w:lvlJc w:val="left"/>
      <w:pPr>
        <w:ind w:left="8549" w:hanging="329"/>
      </w:pPr>
      <w:rPr>
        <w:rFonts w:hint="default"/>
        <w:lang w:val="en-US" w:eastAsia="en-US" w:bidi="en-US"/>
      </w:rPr>
    </w:lvl>
  </w:abstractNum>
  <w:abstractNum w:abstractNumId="13">
    <w:nsid w:val="0AE93EB6"/>
    <w:multiLevelType w:val="hybridMultilevel"/>
    <w:tmpl w:val="F9AC0712"/>
    <w:lvl w:ilvl="0" w:tplc="7F76439E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67C44CA8">
      <w:numFmt w:val="bullet"/>
      <w:lvlText w:val="•"/>
      <w:lvlJc w:val="left"/>
      <w:pPr>
        <w:ind w:left="921" w:hanging="286"/>
      </w:pPr>
      <w:rPr>
        <w:rFonts w:hint="default"/>
        <w:lang w:val="en-US" w:eastAsia="en-US" w:bidi="en-US"/>
      </w:rPr>
    </w:lvl>
    <w:lvl w:ilvl="2" w:tplc="4A308E5E"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en-US"/>
      </w:rPr>
    </w:lvl>
    <w:lvl w:ilvl="3" w:tplc="163AFC2C">
      <w:numFmt w:val="bullet"/>
      <w:lvlText w:val="•"/>
      <w:lvlJc w:val="left"/>
      <w:pPr>
        <w:ind w:left="2605" w:hanging="286"/>
      </w:pPr>
      <w:rPr>
        <w:rFonts w:hint="default"/>
        <w:lang w:val="en-US" w:eastAsia="en-US" w:bidi="en-US"/>
      </w:rPr>
    </w:lvl>
    <w:lvl w:ilvl="4" w:tplc="AA866106">
      <w:numFmt w:val="bullet"/>
      <w:lvlText w:val="•"/>
      <w:lvlJc w:val="left"/>
      <w:pPr>
        <w:ind w:left="3447" w:hanging="286"/>
      </w:pPr>
      <w:rPr>
        <w:rFonts w:hint="default"/>
        <w:lang w:val="en-US" w:eastAsia="en-US" w:bidi="en-US"/>
      </w:rPr>
    </w:lvl>
    <w:lvl w:ilvl="5" w:tplc="88DC0046">
      <w:numFmt w:val="bullet"/>
      <w:lvlText w:val="•"/>
      <w:lvlJc w:val="left"/>
      <w:pPr>
        <w:ind w:left="4289" w:hanging="286"/>
      </w:pPr>
      <w:rPr>
        <w:rFonts w:hint="default"/>
        <w:lang w:val="en-US" w:eastAsia="en-US" w:bidi="en-US"/>
      </w:rPr>
    </w:lvl>
    <w:lvl w:ilvl="6" w:tplc="EFD69EC8">
      <w:numFmt w:val="bullet"/>
      <w:lvlText w:val="•"/>
      <w:lvlJc w:val="left"/>
      <w:pPr>
        <w:ind w:left="5130" w:hanging="286"/>
      </w:pPr>
      <w:rPr>
        <w:rFonts w:hint="default"/>
        <w:lang w:val="en-US" w:eastAsia="en-US" w:bidi="en-US"/>
      </w:rPr>
    </w:lvl>
    <w:lvl w:ilvl="7" w:tplc="F9666ABE">
      <w:numFmt w:val="bullet"/>
      <w:lvlText w:val="•"/>
      <w:lvlJc w:val="left"/>
      <w:pPr>
        <w:ind w:left="5972" w:hanging="286"/>
      </w:pPr>
      <w:rPr>
        <w:rFonts w:hint="default"/>
        <w:lang w:val="en-US" w:eastAsia="en-US" w:bidi="en-US"/>
      </w:rPr>
    </w:lvl>
    <w:lvl w:ilvl="8" w:tplc="8B26A690">
      <w:numFmt w:val="bullet"/>
      <w:lvlText w:val="•"/>
      <w:lvlJc w:val="left"/>
      <w:pPr>
        <w:ind w:left="6814" w:hanging="286"/>
      </w:pPr>
      <w:rPr>
        <w:rFonts w:hint="default"/>
        <w:lang w:val="en-US" w:eastAsia="en-US" w:bidi="en-US"/>
      </w:rPr>
    </w:lvl>
  </w:abstractNum>
  <w:abstractNum w:abstractNumId="14">
    <w:nsid w:val="0B38135F"/>
    <w:multiLevelType w:val="hybridMultilevel"/>
    <w:tmpl w:val="CDF4B88A"/>
    <w:lvl w:ilvl="0" w:tplc="1BF841F6">
      <w:numFmt w:val="bullet"/>
      <w:lvlText w:val=""/>
      <w:lvlJc w:val="left"/>
      <w:pPr>
        <w:ind w:left="397" w:hanging="425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04662D62">
      <w:numFmt w:val="bullet"/>
      <w:lvlText w:val="•"/>
      <w:lvlJc w:val="left"/>
      <w:pPr>
        <w:ind w:left="1418" w:hanging="425"/>
      </w:pPr>
      <w:rPr>
        <w:rFonts w:hint="default"/>
        <w:lang w:val="en-US" w:eastAsia="en-US" w:bidi="en-US"/>
      </w:rPr>
    </w:lvl>
    <w:lvl w:ilvl="2" w:tplc="86748222">
      <w:numFmt w:val="bullet"/>
      <w:lvlText w:val="•"/>
      <w:lvlJc w:val="left"/>
      <w:pPr>
        <w:ind w:left="2437" w:hanging="425"/>
      </w:pPr>
      <w:rPr>
        <w:rFonts w:hint="default"/>
        <w:lang w:val="en-US" w:eastAsia="en-US" w:bidi="en-US"/>
      </w:rPr>
    </w:lvl>
    <w:lvl w:ilvl="3" w:tplc="B3C05BBE">
      <w:numFmt w:val="bullet"/>
      <w:lvlText w:val="•"/>
      <w:lvlJc w:val="left"/>
      <w:pPr>
        <w:ind w:left="3455" w:hanging="425"/>
      </w:pPr>
      <w:rPr>
        <w:rFonts w:hint="default"/>
        <w:lang w:val="en-US" w:eastAsia="en-US" w:bidi="en-US"/>
      </w:rPr>
    </w:lvl>
    <w:lvl w:ilvl="4" w:tplc="F95AA6D0">
      <w:numFmt w:val="bullet"/>
      <w:lvlText w:val="•"/>
      <w:lvlJc w:val="left"/>
      <w:pPr>
        <w:ind w:left="4474" w:hanging="425"/>
      </w:pPr>
      <w:rPr>
        <w:rFonts w:hint="default"/>
        <w:lang w:val="en-US" w:eastAsia="en-US" w:bidi="en-US"/>
      </w:rPr>
    </w:lvl>
    <w:lvl w:ilvl="5" w:tplc="18001714">
      <w:numFmt w:val="bullet"/>
      <w:lvlText w:val="•"/>
      <w:lvlJc w:val="left"/>
      <w:pPr>
        <w:ind w:left="5493" w:hanging="425"/>
      </w:pPr>
      <w:rPr>
        <w:rFonts w:hint="default"/>
        <w:lang w:val="en-US" w:eastAsia="en-US" w:bidi="en-US"/>
      </w:rPr>
    </w:lvl>
    <w:lvl w:ilvl="6" w:tplc="DEE236F4">
      <w:numFmt w:val="bullet"/>
      <w:lvlText w:val="•"/>
      <w:lvlJc w:val="left"/>
      <w:pPr>
        <w:ind w:left="6511" w:hanging="425"/>
      </w:pPr>
      <w:rPr>
        <w:rFonts w:hint="default"/>
        <w:lang w:val="en-US" w:eastAsia="en-US" w:bidi="en-US"/>
      </w:rPr>
    </w:lvl>
    <w:lvl w:ilvl="7" w:tplc="7C08B020">
      <w:numFmt w:val="bullet"/>
      <w:lvlText w:val="•"/>
      <w:lvlJc w:val="left"/>
      <w:pPr>
        <w:ind w:left="7530" w:hanging="425"/>
      </w:pPr>
      <w:rPr>
        <w:rFonts w:hint="default"/>
        <w:lang w:val="en-US" w:eastAsia="en-US" w:bidi="en-US"/>
      </w:rPr>
    </w:lvl>
    <w:lvl w:ilvl="8" w:tplc="6BC4DE9E">
      <w:numFmt w:val="bullet"/>
      <w:lvlText w:val="•"/>
      <w:lvlJc w:val="left"/>
      <w:pPr>
        <w:ind w:left="8549" w:hanging="425"/>
      </w:pPr>
      <w:rPr>
        <w:rFonts w:hint="default"/>
        <w:lang w:val="en-US" w:eastAsia="en-US" w:bidi="en-US"/>
      </w:rPr>
    </w:lvl>
  </w:abstractNum>
  <w:abstractNum w:abstractNumId="15">
    <w:nsid w:val="0B532F75"/>
    <w:multiLevelType w:val="hybridMultilevel"/>
    <w:tmpl w:val="956A90F8"/>
    <w:lvl w:ilvl="0" w:tplc="0590CA6C">
      <w:start w:val="1"/>
      <w:numFmt w:val="decimal"/>
      <w:lvlText w:val="%1."/>
      <w:lvlJc w:val="left"/>
      <w:pPr>
        <w:ind w:left="397" w:hanging="324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25A81B44">
      <w:numFmt w:val="bullet"/>
      <w:lvlText w:val="•"/>
      <w:lvlJc w:val="left"/>
      <w:pPr>
        <w:ind w:left="1418" w:hanging="324"/>
      </w:pPr>
      <w:rPr>
        <w:rFonts w:hint="default"/>
        <w:lang w:val="en-US" w:eastAsia="en-US" w:bidi="en-US"/>
      </w:rPr>
    </w:lvl>
    <w:lvl w:ilvl="2" w:tplc="5EEE3688">
      <w:numFmt w:val="bullet"/>
      <w:lvlText w:val="•"/>
      <w:lvlJc w:val="left"/>
      <w:pPr>
        <w:ind w:left="2437" w:hanging="324"/>
      </w:pPr>
      <w:rPr>
        <w:rFonts w:hint="default"/>
        <w:lang w:val="en-US" w:eastAsia="en-US" w:bidi="en-US"/>
      </w:rPr>
    </w:lvl>
    <w:lvl w:ilvl="3" w:tplc="8D4C17E2">
      <w:numFmt w:val="bullet"/>
      <w:lvlText w:val="•"/>
      <w:lvlJc w:val="left"/>
      <w:pPr>
        <w:ind w:left="3455" w:hanging="324"/>
      </w:pPr>
      <w:rPr>
        <w:rFonts w:hint="default"/>
        <w:lang w:val="en-US" w:eastAsia="en-US" w:bidi="en-US"/>
      </w:rPr>
    </w:lvl>
    <w:lvl w:ilvl="4" w:tplc="BF8C0492">
      <w:numFmt w:val="bullet"/>
      <w:lvlText w:val="•"/>
      <w:lvlJc w:val="left"/>
      <w:pPr>
        <w:ind w:left="4474" w:hanging="324"/>
      </w:pPr>
      <w:rPr>
        <w:rFonts w:hint="default"/>
        <w:lang w:val="en-US" w:eastAsia="en-US" w:bidi="en-US"/>
      </w:rPr>
    </w:lvl>
    <w:lvl w:ilvl="5" w:tplc="C05C22CE">
      <w:numFmt w:val="bullet"/>
      <w:lvlText w:val="•"/>
      <w:lvlJc w:val="left"/>
      <w:pPr>
        <w:ind w:left="5493" w:hanging="324"/>
      </w:pPr>
      <w:rPr>
        <w:rFonts w:hint="default"/>
        <w:lang w:val="en-US" w:eastAsia="en-US" w:bidi="en-US"/>
      </w:rPr>
    </w:lvl>
    <w:lvl w:ilvl="6" w:tplc="8D92AB70">
      <w:numFmt w:val="bullet"/>
      <w:lvlText w:val="•"/>
      <w:lvlJc w:val="left"/>
      <w:pPr>
        <w:ind w:left="6511" w:hanging="324"/>
      </w:pPr>
      <w:rPr>
        <w:rFonts w:hint="default"/>
        <w:lang w:val="en-US" w:eastAsia="en-US" w:bidi="en-US"/>
      </w:rPr>
    </w:lvl>
    <w:lvl w:ilvl="7" w:tplc="5BA68488">
      <w:numFmt w:val="bullet"/>
      <w:lvlText w:val="•"/>
      <w:lvlJc w:val="left"/>
      <w:pPr>
        <w:ind w:left="7530" w:hanging="324"/>
      </w:pPr>
      <w:rPr>
        <w:rFonts w:hint="default"/>
        <w:lang w:val="en-US" w:eastAsia="en-US" w:bidi="en-US"/>
      </w:rPr>
    </w:lvl>
    <w:lvl w:ilvl="8" w:tplc="BEAC751C">
      <w:numFmt w:val="bullet"/>
      <w:lvlText w:val="•"/>
      <w:lvlJc w:val="left"/>
      <w:pPr>
        <w:ind w:left="8549" w:hanging="324"/>
      </w:pPr>
      <w:rPr>
        <w:rFonts w:hint="default"/>
        <w:lang w:val="en-US" w:eastAsia="en-US" w:bidi="en-US"/>
      </w:rPr>
    </w:lvl>
  </w:abstractNum>
  <w:abstractNum w:abstractNumId="16">
    <w:nsid w:val="0B5851A4"/>
    <w:multiLevelType w:val="hybridMultilevel"/>
    <w:tmpl w:val="686A476A"/>
    <w:lvl w:ilvl="0" w:tplc="40A21502">
      <w:numFmt w:val="bullet"/>
      <w:lvlText w:val=""/>
      <w:lvlJc w:val="left"/>
      <w:pPr>
        <w:ind w:left="367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638ED382">
      <w:numFmt w:val="bullet"/>
      <w:lvlText w:val="•"/>
      <w:lvlJc w:val="left"/>
      <w:pPr>
        <w:ind w:left="1131" w:hanging="284"/>
      </w:pPr>
      <w:rPr>
        <w:rFonts w:hint="default"/>
        <w:lang w:val="en-US" w:eastAsia="en-US" w:bidi="en-US"/>
      </w:rPr>
    </w:lvl>
    <w:lvl w:ilvl="2" w:tplc="9E360AD6">
      <w:numFmt w:val="bullet"/>
      <w:lvlText w:val="•"/>
      <w:lvlJc w:val="left"/>
      <w:pPr>
        <w:ind w:left="1902" w:hanging="284"/>
      </w:pPr>
      <w:rPr>
        <w:rFonts w:hint="default"/>
        <w:lang w:val="en-US" w:eastAsia="en-US" w:bidi="en-US"/>
      </w:rPr>
    </w:lvl>
    <w:lvl w:ilvl="3" w:tplc="23609C4A">
      <w:numFmt w:val="bullet"/>
      <w:lvlText w:val="•"/>
      <w:lvlJc w:val="left"/>
      <w:pPr>
        <w:ind w:left="2673" w:hanging="284"/>
      </w:pPr>
      <w:rPr>
        <w:rFonts w:hint="default"/>
        <w:lang w:val="en-US" w:eastAsia="en-US" w:bidi="en-US"/>
      </w:rPr>
    </w:lvl>
    <w:lvl w:ilvl="4" w:tplc="6F3E415A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en-US"/>
      </w:rPr>
    </w:lvl>
    <w:lvl w:ilvl="5" w:tplc="6CD23F36">
      <w:numFmt w:val="bullet"/>
      <w:lvlText w:val="•"/>
      <w:lvlJc w:val="left"/>
      <w:pPr>
        <w:ind w:left="4215" w:hanging="284"/>
      </w:pPr>
      <w:rPr>
        <w:rFonts w:hint="default"/>
        <w:lang w:val="en-US" w:eastAsia="en-US" w:bidi="en-US"/>
      </w:rPr>
    </w:lvl>
    <w:lvl w:ilvl="6" w:tplc="7DFA7554">
      <w:numFmt w:val="bullet"/>
      <w:lvlText w:val="•"/>
      <w:lvlJc w:val="left"/>
      <w:pPr>
        <w:ind w:left="4986" w:hanging="284"/>
      </w:pPr>
      <w:rPr>
        <w:rFonts w:hint="default"/>
        <w:lang w:val="en-US" w:eastAsia="en-US" w:bidi="en-US"/>
      </w:rPr>
    </w:lvl>
    <w:lvl w:ilvl="7" w:tplc="AB82150E">
      <w:numFmt w:val="bullet"/>
      <w:lvlText w:val="•"/>
      <w:lvlJc w:val="left"/>
      <w:pPr>
        <w:ind w:left="5757" w:hanging="284"/>
      </w:pPr>
      <w:rPr>
        <w:rFonts w:hint="default"/>
        <w:lang w:val="en-US" w:eastAsia="en-US" w:bidi="en-US"/>
      </w:rPr>
    </w:lvl>
    <w:lvl w:ilvl="8" w:tplc="378AFFFA">
      <w:numFmt w:val="bullet"/>
      <w:lvlText w:val="•"/>
      <w:lvlJc w:val="left"/>
      <w:pPr>
        <w:ind w:left="6528" w:hanging="284"/>
      </w:pPr>
      <w:rPr>
        <w:rFonts w:hint="default"/>
        <w:lang w:val="en-US" w:eastAsia="en-US" w:bidi="en-US"/>
      </w:rPr>
    </w:lvl>
  </w:abstractNum>
  <w:abstractNum w:abstractNumId="17">
    <w:nsid w:val="0BD21C01"/>
    <w:multiLevelType w:val="hybridMultilevel"/>
    <w:tmpl w:val="204A34EE"/>
    <w:lvl w:ilvl="0" w:tplc="018EF1B0">
      <w:numFmt w:val="bullet"/>
      <w:lvlText w:val=""/>
      <w:lvlJc w:val="left"/>
      <w:pPr>
        <w:ind w:left="83" w:hanging="22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9FB2F0D2">
      <w:numFmt w:val="bullet"/>
      <w:lvlText w:val="•"/>
      <w:lvlJc w:val="left"/>
      <w:pPr>
        <w:ind w:left="881" w:hanging="226"/>
      </w:pPr>
      <w:rPr>
        <w:rFonts w:hint="default"/>
        <w:lang w:val="en-US" w:eastAsia="en-US" w:bidi="en-US"/>
      </w:rPr>
    </w:lvl>
    <w:lvl w:ilvl="2" w:tplc="33CA5366">
      <w:numFmt w:val="bullet"/>
      <w:lvlText w:val="•"/>
      <w:lvlJc w:val="left"/>
      <w:pPr>
        <w:ind w:left="1683" w:hanging="226"/>
      </w:pPr>
      <w:rPr>
        <w:rFonts w:hint="default"/>
        <w:lang w:val="en-US" w:eastAsia="en-US" w:bidi="en-US"/>
      </w:rPr>
    </w:lvl>
    <w:lvl w:ilvl="3" w:tplc="D1541A22">
      <w:numFmt w:val="bullet"/>
      <w:lvlText w:val="•"/>
      <w:lvlJc w:val="left"/>
      <w:pPr>
        <w:ind w:left="2485" w:hanging="226"/>
      </w:pPr>
      <w:rPr>
        <w:rFonts w:hint="default"/>
        <w:lang w:val="en-US" w:eastAsia="en-US" w:bidi="en-US"/>
      </w:rPr>
    </w:lvl>
    <w:lvl w:ilvl="4" w:tplc="0A9A124E">
      <w:numFmt w:val="bullet"/>
      <w:lvlText w:val="•"/>
      <w:lvlJc w:val="left"/>
      <w:pPr>
        <w:ind w:left="3287" w:hanging="226"/>
      </w:pPr>
      <w:rPr>
        <w:rFonts w:hint="default"/>
        <w:lang w:val="en-US" w:eastAsia="en-US" w:bidi="en-US"/>
      </w:rPr>
    </w:lvl>
    <w:lvl w:ilvl="5" w:tplc="9364DCBE">
      <w:numFmt w:val="bullet"/>
      <w:lvlText w:val="•"/>
      <w:lvlJc w:val="left"/>
      <w:pPr>
        <w:ind w:left="4089" w:hanging="226"/>
      </w:pPr>
      <w:rPr>
        <w:rFonts w:hint="default"/>
        <w:lang w:val="en-US" w:eastAsia="en-US" w:bidi="en-US"/>
      </w:rPr>
    </w:lvl>
    <w:lvl w:ilvl="6" w:tplc="DDE88B1A">
      <w:numFmt w:val="bullet"/>
      <w:lvlText w:val="•"/>
      <w:lvlJc w:val="left"/>
      <w:pPr>
        <w:ind w:left="4891" w:hanging="226"/>
      </w:pPr>
      <w:rPr>
        <w:rFonts w:hint="default"/>
        <w:lang w:val="en-US" w:eastAsia="en-US" w:bidi="en-US"/>
      </w:rPr>
    </w:lvl>
    <w:lvl w:ilvl="7" w:tplc="D92E54DA">
      <w:numFmt w:val="bullet"/>
      <w:lvlText w:val="•"/>
      <w:lvlJc w:val="left"/>
      <w:pPr>
        <w:ind w:left="5693" w:hanging="226"/>
      </w:pPr>
      <w:rPr>
        <w:rFonts w:hint="default"/>
        <w:lang w:val="en-US" w:eastAsia="en-US" w:bidi="en-US"/>
      </w:rPr>
    </w:lvl>
    <w:lvl w:ilvl="8" w:tplc="C7E88FF4">
      <w:numFmt w:val="bullet"/>
      <w:lvlText w:val="•"/>
      <w:lvlJc w:val="left"/>
      <w:pPr>
        <w:ind w:left="6495" w:hanging="226"/>
      </w:pPr>
      <w:rPr>
        <w:rFonts w:hint="default"/>
        <w:lang w:val="en-US" w:eastAsia="en-US" w:bidi="en-US"/>
      </w:rPr>
    </w:lvl>
  </w:abstractNum>
  <w:abstractNum w:abstractNumId="18">
    <w:nsid w:val="0C6E1856"/>
    <w:multiLevelType w:val="hybridMultilevel"/>
    <w:tmpl w:val="9050E6CC"/>
    <w:lvl w:ilvl="0" w:tplc="E7929008">
      <w:numFmt w:val="bullet"/>
      <w:lvlText w:val=""/>
      <w:lvlJc w:val="left"/>
      <w:pPr>
        <w:ind w:left="83" w:hanging="312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F68E4B0C">
      <w:numFmt w:val="bullet"/>
      <w:lvlText w:val="•"/>
      <w:lvlJc w:val="left"/>
      <w:pPr>
        <w:ind w:left="879" w:hanging="312"/>
      </w:pPr>
      <w:rPr>
        <w:rFonts w:hint="default"/>
        <w:lang w:val="en-US" w:eastAsia="en-US" w:bidi="en-US"/>
      </w:rPr>
    </w:lvl>
    <w:lvl w:ilvl="2" w:tplc="8B9C8782">
      <w:numFmt w:val="bullet"/>
      <w:lvlText w:val="•"/>
      <w:lvlJc w:val="left"/>
      <w:pPr>
        <w:ind w:left="1678" w:hanging="312"/>
      </w:pPr>
      <w:rPr>
        <w:rFonts w:hint="default"/>
        <w:lang w:val="en-US" w:eastAsia="en-US" w:bidi="en-US"/>
      </w:rPr>
    </w:lvl>
    <w:lvl w:ilvl="3" w:tplc="ECDE8B9A">
      <w:numFmt w:val="bullet"/>
      <w:lvlText w:val="•"/>
      <w:lvlJc w:val="left"/>
      <w:pPr>
        <w:ind w:left="2477" w:hanging="312"/>
      </w:pPr>
      <w:rPr>
        <w:rFonts w:hint="default"/>
        <w:lang w:val="en-US" w:eastAsia="en-US" w:bidi="en-US"/>
      </w:rPr>
    </w:lvl>
    <w:lvl w:ilvl="4" w:tplc="09E27F1C">
      <w:numFmt w:val="bullet"/>
      <w:lvlText w:val="•"/>
      <w:lvlJc w:val="left"/>
      <w:pPr>
        <w:ind w:left="3277" w:hanging="312"/>
      </w:pPr>
      <w:rPr>
        <w:rFonts w:hint="default"/>
        <w:lang w:val="en-US" w:eastAsia="en-US" w:bidi="en-US"/>
      </w:rPr>
    </w:lvl>
    <w:lvl w:ilvl="5" w:tplc="E93E799A">
      <w:numFmt w:val="bullet"/>
      <w:lvlText w:val="•"/>
      <w:lvlJc w:val="left"/>
      <w:pPr>
        <w:ind w:left="4076" w:hanging="312"/>
      </w:pPr>
      <w:rPr>
        <w:rFonts w:hint="default"/>
        <w:lang w:val="en-US" w:eastAsia="en-US" w:bidi="en-US"/>
      </w:rPr>
    </w:lvl>
    <w:lvl w:ilvl="6" w:tplc="74E848C6">
      <w:numFmt w:val="bullet"/>
      <w:lvlText w:val="•"/>
      <w:lvlJc w:val="left"/>
      <w:pPr>
        <w:ind w:left="4875" w:hanging="312"/>
      </w:pPr>
      <w:rPr>
        <w:rFonts w:hint="default"/>
        <w:lang w:val="en-US" w:eastAsia="en-US" w:bidi="en-US"/>
      </w:rPr>
    </w:lvl>
    <w:lvl w:ilvl="7" w:tplc="3BB4E138">
      <w:numFmt w:val="bullet"/>
      <w:lvlText w:val="•"/>
      <w:lvlJc w:val="left"/>
      <w:pPr>
        <w:ind w:left="5675" w:hanging="312"/>
      </w:pPr>
      <w:rPr>
        <w:rFonts w:hint="default"/>
        <w:lang w:val="en-US" w:eastAsia="en-US" w:bidi="en-US"/>
      </w:rPr>
    </w:lvl>
    <w:lvl w:ilvl="8" w:tplc="A2E4B2F4">
      <w:numFmt w:val="bullet"/>
      <w:lvlText w:val="•"/>
      <w:lvlJc w:val="left"/>
      <w:pPr>
        <w:ind w:left="6474" w:hanging="312"/>
      </w:pPr>
      <w:rPr>
        <w:rFonts w:hint="default"/>
        <w:lang w:val="en-US" w:eastAsia="en-US" w:bidi="en-US"/>
      </w:rPr>
    </w:lvl>
  </w:abstractNum>
  <w:abstractNum w:abstractNumId="19">
    <w:nsid w:val="0EAC202B"/>
    <w:multiLevelType w:val="hybridMultilevel"/>
    <w:tmpl w:val="AFD6304A"/>
    <w:lvl w:ilvl="0" w:tplc="0F3004F4">
      <w:start w:val="1"/>
      <w:numFmt w:val="decimal"/>
      <w:lvlText w:val="%1."/>
      <w:lvlJc w:val="left"/>
      <w:pPr>
        <w:ind w:left="397" w:hanging="274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8"/>
        <w:w w:val="100"/>
        <w:sz w:val="24"/>
        <w:szCs w:val="24"/>
        <w:lang w:val="en-US" w:eastAsia="en-US" w:bidi="en-US"/>
      </w:rPr>
    </w:lvl>
    <w:lvl w:ilvl="1" w:tplc="566E54AA">
      <w:numFmt w:val="bullet"/>
      <w:lvlText w:val="•"/>
      <w:lvlJc w:val="left"/>
      <w:pPr>
        <w:ind w:left="1418" w:hanging="274"/>
      </w:pPr>
      <w:rPr>
        <w:rFonts w:hint="default"/>
        <w:lang w:val="en-US" w:eastAsia="en-US" w:bidi="en-US"/>
      </w:rPr>
    </w:lvl>
    <w:lvl w:ilvl="2" w:tplc="71068430">
      <w:numFmt w:val="bullet"/>
      <w:lvlText w:val="•"/>
      <w:lvlJc w:val="left"/>
      <w:pPr>
        <w:ind w:left="2437" w:hanging="274"/>
      </w:pPr>
      <w:rPr>
        <w:rFonts w:hint="default"/>
        <w:lang w:val="en-US" w:eastAsia="en-US" w:bidi="en-US"/>
      </w:rPr>
    </w:lvl>
    <w:lvl w:ilvl="3" w:tplc="CEA42366">
      <w:numFmt w:val="bullet"/>
      <w:lvlText w:val="•"/>
      <w:lvlJc w:val="left"/>
      <w:pPr>
        <w:ind w:left="3455" w:hanging="274"/>
      </w:pPr>
      <w:rPr>
        <w:rFonts w:hint="default"/>
        <w:lang w:val="en-US" w:eastAsia="en-US" w:bidi="en-US"/>
      </w:rPr>
    </w:lvl>
    <w:lvl w:ilvl="4" w:tplc="8788D28A">
      <w:numFmt w:val="bullet"/>
      <w:lvlText w:val="•"/>
      <w:lvlJc w:val="left"/>
      <w:pPr>
        <w:ind w:left="4474" w:hanging="274"/>
      </w:pPr>
      <w:rPr>
        <w:rFonts w:hint="default"/>
        <w:lang w:val="en-US" w:eastAsia="en-US" w:bidi="en-US"/>
      </w:rPr>
    </w:lvl>
    <w:lvl w:ilvl="5" w:tplc="B97AFB3E">
      <w:numFmt w:val="bullet"/>
      <w:lvlText w:val="•"/>
      <w:lvlJc w:val="left"/>
      <w:pPr>
        <w:ind w:left="5493" w:hanging="274"/>
      </w:pPr>
      <w:rPr>
        <w:rFonts w:hint="default"/>
        <w:lang w:val="en-US" w:eastAsia="en-US" w:bidi="en-US"/>
      </w:rPr>
    </w:lvl>
    <w:lvl w:ilvl="6" w:tplc="290ABBD8">
      <w:numFmt w:val="bullet"/>
      <w:lvlText w:val="•"/>
      <w:lvlJc w:val="left"/>
      <w:pPr>
        <w:ind w:left="6511" w:hanging="274"/>
      </w:pPr>
      <w:rPr>
        <w:rFonts w:hint="default"/>
        <w:lang w:val="en-US" w:eastAsia="en-US" w:bidi="en-US"/>
      </w:rPr>
    </w:lvl>
    <w:lvl w:ilvl="7" w:tplc="CA886C74">
      <w:numFmt w:val="bullet"/>
      <w:lvlText w:val="•"/>
      <w:lvlJc w:val="left"/>
      <w:pPr>
        <w:ind w:left="7530" w:hanging="274"/>
      </w:pPr>
      <w:rPr>
        <w:rFonts w:hint="default"/>
        <w:lang w:val="en-US" w:eastAsia="en-US" w:bidi="en-US"/>
      </w:rPr>
    </w:lvl>
    <w:lvl w:ilvl="8" w:tplc="08EA70FE">
      <w:numFmt w:val="bullet"/>
      <w:lvlText w:val="•"/>
      <w:lvlJc w:val="left"/>
      <w:pPr>
        <w:ind w:left="8549" w:hanging="274"/>
      </w:pPr>
      <w:rPr>
        <w:rFonts w:hint="default"/>
        <w:lang w:val="en-US" w:eastAsia="en-US" w:bidi="en-US"/>
      </w:rPr>
    </w:lvl>
  </w:abstractNum>
  <w:abstractNum w:abstractNumId="20">
    <w:nsid w:val="0EC258C9"/>
    <w:multiLevelType w:val="multilevel"/>
    <w:tmpl w:val="CC7425D6"/>
    <w:lvl w:ilvl="0">
      <w:start w:val="1"/>
      <w:numFmt w:val="decimal"/>
      <w:lvlText w:val="%1."/>
      <w:lvlJc w:val="left"/>
      <w:pPr>
        <w:ind w:left="397" w:hanging="315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9"/>
        <w:w w:val="100"/>
        <w:sz w:val="24"/>
        <w:szCs w:val="24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397" w:hanging="447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437" w:hanging="44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455" w:hanging="44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474" w:hanging="44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93" w:hanging="44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11" w:hanging="44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30" w:hanging="44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49" w:hanging="447"/>
      </w:pPr>
      <w:rPr>
        <w:rFonts w:hint="default"/>
        <w:lang w:val="en-US" w:eastAsia="en-US" w:bidi="en-US"/>
      </w:rPr>
    </w:lvl>
  </w:abstractNum>
  <w:abstractNum w:abstractNumId="21">
    <w:nsid w:val="0F695CD2"/>
    <w:multiLevelType w:val="hybridMultilevel"/>
    <w:tmpl w:val="4AE6BDE0"/>
    <w:lvl w:ilvl="0" w:tplc="EE1C683A">
      <w:numFmt w:val="bullet"/>
      <w:lvlText w:val="−"/>
      <w:lvlJc w:val="left"/>
      <w:pPr>
        <w:ind w:left="137" w:hanging="418"/>
      </w:pPr>
      <w:rPr>
        <w:rFonts w:ascii="Times New Roman" w:eastAsia="Times New Roman" w:hAnsi="Times New Roman" w:cs="Times New Roman" w:hint="default"/>
        <w:color w:val="000009"/>
        <w:spacing w:val="-18"/>
        <w:w w:val="100"/>
        <w:sz w:val="24"/>
        <w:szCs w:val="24"/>
        <w:lang w:val="en-US" w:eastAsia="en-US" w:bidi="en-US"/>
      </w:rPr>
    </w:lvl>
    <w:lvl w:ilvl="1" w:tplc="1ADE04EE">
      <w:numFmt w:val="bullet"/>
      <w:lvlText w:val="•"/>
      <w:lvlJc w:val="left"/>
      <w:pPr>
        <w:ind w:left="1146" w:hanging="418"/>
      </w:pPr>
      <w:rPr>
        <w:rFonts w:hint="default"/>
        <w:lang w:val="en-US" w:eastAsia="en-US" w:bidi="en-US"/>
      </w:rPr>
    </w:lvl>
    <w:lvl w:ilvl="2" w:tplc="78E2E312">
      <w:numFmt w:val="bullet"/>
      <w:lvlText w:val="•"/>
      <w:lvlJc w:val="left"/>
      <w:pPr>
        <w:ind w:left="2153" w:hanging="418"/>
      </w:pPr>
      <w:rPr>
        <w:rFonts w:hint="default"/>
        <w:lang w:val="en-US" w:eastAsia="en-US" w:bidi="en-US"/>
      </w:rPr>
    </w:lvl>
    <w:lvl w:ilvl="3" w:tplc="BDB69BDA">
      <w:numFmt w:val="bullet"/>
      <w:lvlText w:val="•"/>
      <w:lvlJc w:val="left"/>
      <w:pPr>
        <w:ind w:left="3159" w:hanging="418"/>
      </w:pPr>
      <w:rPr>
        <w:rFonts w:hint="default"/>
        <w:lang w:val="en-US" w:eastAsia="en-US" w:bidi="en-US"/>
      </w:rPr>
    </w:lvl>
    <w:lvl w:ilvl="4" w:tplc="5F0E1142">
      <w:numFmt w:val="bullet"/>
      <w:lvlText w:val="•"/>
      <w:lvlJc w:val="left"/>
      <w:pPr>
        <w:ind w:left="4166" w:hanging="418"/>
      </w:pPr>
      <w:rPr>
        <w:rFonts w:hint="default"/>
        <w:lang w:val="en-US" w:eastAsia="en-US" w:bidi="en-US"/>
      </w:rPr>
    </w:lvl>
    <w:lvl w:ilvl="5" w:tplc="5944E1A8">
      <w:numFmt w:val="bullet"/>
      <w:lvlText w:val="•"/>
      <w:lvlJc w:val="left"/>
      <w:pPr>
        <w:ind w:left="5173" w:hanging="418"/>
      </w:pPr>
      <w:rPr>
        <w:rFonts w:hint="default"/>
        <w:lang w:val="en-US" w:eastAsia="en-US" w:bidi="en-US"/>
      </w:rPr>
    </w:lvl>
    <w:lvl w:ilvl="6" w:tplc="94AC3706">
      <w:numFmt w:val="bullet"/>
      <w:lvlText w:val="•"/>
      <w:lvlJc w:val="left"/>
      <w:pPr>
        <w:ind w:left="6179" w:hanging="418"/>
      </w:pPr>
      <w:rPr>
        <w:rFonts w:hint="default"/>
        <w:lang w:val="en-US" w:eastAsia="en-US" w:bidi="en-US"/>
      </w:rPr>
    </w:lvl>
    <w:lvl w:ilvl="7" w:tplc="5C6E552A">
      <w:numFmt w:val="bullet"/>
      <w:lvlText w:val="•"/>
      <w:lvlJc w:val="left"/>
      <w:pPr>
        <w:ind w:left="7186" w:hanging="418"/>
      </w:pPr>
      <w:rPr>
        <w:rFonts w:hint="default"/>
        <w:lang w:val="en-US" w:eastAsia="en-US" w:bidi="en-US"/>
      </w:rPr>
    </w:lvl>
    <w:lvl w:ilvl="8" w:tplc="AC4A1610">
      <w:numFmt w:val="bullet"/>
      <w:lvlText w:val="•"/>
      <w:lvlJc w:val="left"/>
      <w:pPr>
        <w:ind w:left="8193" w:hanging="418"/>
      </w:pPr>
      <w:rPr>
        <w:rFonts w:hint="default"/>
        <w:lang w:val="en-US" w:eastAsia="en-US" w:bidi="en-US"/>
      </w:rPr>
    </w:lvl>
  </w:abstractNum>
  <w:abstractNum w:abstractNumId="22">
    <w:nsid w:val="10AA71EE"/>
    <w:multiLevelType w:val="hybridMultilevel"/>
    <w:tmpl w:val="0DF606B0"/>
    <w:lvl w:ilvl="0" w:tplc="0F8E1AA6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B4603A92">
      <w:numFmt w:val="bullet"/>
      <w:lvlText w:val="•"/>
      <w:lvlJc w:val="left"/>
      <w:pPr>
        <w:ind w:left="879" w:hanging="286"/>
      </w:pPr>
      <w:rPr>
        <w:rFonts w:hint="default"/>
        <w:lang w:val="en-US" w:eastAsia="en-US" w:bidi="en-US"/>
      </w:rPr>
    </w:lvl>
    <w:lvl w:ilvl="2" w:tplc="4BB6D526">
      <w:numFmt w:val="bullet"/>
      <w:lvlText w:val="•"/>
      <w:lvlJc w:val="left"/>
      <w:pPr>
        <w:ind w:left="1678" w:hanging="286"/>
      </w:pPr>
      <w:rPr>
        <w:rFonts w:hint="default"/>
        <w:lang w:val="en-US" w:eastAsia="en-US" w:bidi="en-US"/>
      </w:rPr>
    </w:lvl>
    <w:lvl w:ilvl="3" w:tplc="B266A898">
      <w:numFmt w:val="bullet"/>
      <w:lvlText w:val="•"/>
      <w:lvlJc w:val="left"/>
      <w:pPr>
        <w:ind w:left="2477" w:hanging="286"/>
      </w:pPr>
      <w:rPr>
        <w:rFonts w:hint="default"/>
        <w:lang w:val="en-US" w:eastAsia="en-US" w:bidi="en-US"/>
      </w:rPr>
    </w:lvl>
    <w:lvl w:ilvl="4" w:tplc="65B2CE00">
      <w:numFmt w:val="bullet"/>
      <w:lvlText w:val="•"/>
      <w:lvlJc w:val="left"/>
      <w:pPr>
        <w:ind w:left="3276" w:hanging="286"/>
      </w:pPr>
      <w:rPr>
        <w:rFonts w:hint="default"/>
        <w:lang w:val="en-US" w:eastAsia="en-US" w:bidi="en-US"/>
      </w:rPr>
    </w:lvl>
    <w:lvl w:ilvl="5" w:tplc="9626D43E">
      <w:numFmt w:val="bullet"/>
      <w:lvlText w:val="•"/>
      <w:lvlJc w:val="left"/>
      <w:pPr>
        <w:ind w:left="4075" w:hanging="286"/>
      </w:pPr>
      <w:rPr>
        <w:rFonts w:hint="default"/>
        <w:lang w:val="en-US" w:eastAsia="en-US" w:bidi="en-US"/>
      </w:rPr>
    </w:lvl>
    <w:lvl w:ilvl="6" w:tplc="CB169154">
      <w:numFmt w:val="bullet"/>
      <w:lvlText w:val="•"/>
      <w:lvlJc w:val="left"/>
      <w:pPr>
        <w:ind w:left="4874" w:hanging="286"/>
      </w:pPr>
      <w:rPr>
        <w:rFonts w:hint="default"/>
        <w:lang w:val="en-US" w:eastAsia="en-US" w:bidi="en-US"/>
      </w:rPr>
    </w:lvl>
    <w:lvl w:ilvl="7" w:tplc="C10C6ECA">
      <w:numFmt w:val="bullet"/>
      <w:lvlText w:val="•"/>
      <w:lvlJc w:val="left"/>
      <w:pPr>
        <w:ind w:left="5673" w:hanging="286"/>
      </w:pPr>
      <w:rPr>
        <w:rFonts w:hint="default"/>
        <w:lang w:val="en-US" w:eastAsia="en-US" w:bidi="en-US"/>
      </w:rPr>
    </w:lvl>
    <w:lvl w:ilvl="8" w:tplc="A580C3C8">
      <w:numFmt w:val="bullet"/>
      <w:lvlText w:val="•"/>
      <w:lvlJc w:val="left"/>
      <w:pPr>
        <w:ind w:left="6472" w:hanging="286"/>
      </w:pPr>
      <w:rPr>
        <w:rFonts w:hint="default"/>
        <w:lang w:val="en-US" w:eastAsia="en-US" w:bidi="en-US"/>
      </w:rPr>
    </w:lvl>
  </w:abstractNum>
  <w:abstractNum w:abstractNumId="23">
    <w:nsid w:val="11952928"/>
    <w:multiLevelType w:val="hybridMultilevel"/>
    <w:tmpl w:val="1AE65466"/>
    <w:lvl w:ilvl="0" w:tplc="22DA8496">
      <w:start w:val="1"/>
      <w:numFmt w:val="decimal"/>
      <w:lvlText w:val="%1."/>
      <w:lvlJc w:val="left"/>
      <w:pPr>
        <w:ind w:left="397" w:hanging="336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15D60F76">
      <w:numFmt w:val="bullet"/>
      <w:lvlText w:val="•"/>
      <w:lvlJc w:val="left"/>
      <w:pPr>
        <w:ind w:left="1418" w:hanging="336"/>
      </w:pPr>
      <w:rPr>
        <w:rFonts w:hint="default"/>
        <w:lang w:val="en-US" w:eastAsia="en-US" w:bidi="en-US"/>
      </w:rPr>
    </w:lvl>
    <w:lvl w:ilvl="2" w:tplc="5D1C6350">
      <w:numFmt w:val="bullet"/>
      <w:lvlText w:val="•"/>
      <w:lvlJc w:val="left"/>
      <w:pPr>
        <w:ind w:left="2437" w:hanging="336"/>
      </w:pPr>
      <w:rPr>
        <w:rFonts w:hint="default"/>
        <w:lang w:val="en-US" w:eastAsia="en-US" w:bidi="en-US"/>
      </w:rPr>
    </w:lvl>
    <w:lvl w:ilvl="3" w:tplc="82F0BCE2">
      <w:numFmt w:val="bullet"/>
      <w:lvlText w:val="•"/>
      <w:lvlJc w:val="left"/>
      <w:pPr>
        <w:ind w:left="3455" w:hanging="336"/>
      </w:pPr>
      <w:rPr>
        <w:rFonts w:hint="default"/>
        <w:lang w:val="en-US" w:eastAsia="en-US" w:bidi="en-US"/>
      </w:rPr>
    </w:lvl>
    <w:lvl w:ilvl="4" w:tplc="C60A1BF8">
      <w:numFmt w:val="bullet"/>
      <w:lvlText w:val="•"/>
      <w:lvlJc w:val="left"/>
      <w:pPr>
        <w:ind w:left="4474" w:hanging="336"/>
      </w:pPr>
      <w:rPr>
        <w:rFonts w:hint="default"/>
        <w:lang w:val="en-US" w:eastAsia="en-US" w:bidi="en-US"/>
      </w:rPr>
    </w:lvl>
    <w:lvl w:ilvl="5" w:tplc="5080B1A4">
      <w:numFmt w:val="bullet"/>
      <w:lvlText w:val="•"/>
      <w:lvlJc w:val="left"/>
      <w:pPr>
        <w:ind w:left="5493" w:hanging="336"/>
      </w:pPr>
      <w:rPr>
        <w:rFonts w:hint="default"/>
        <w:lang w:val="en-US" w:eastAsia="en-US" w:bidi="en-US"/>
      </w:rPr>
    </w:lvl>
    <w:lvl w:ilvl="6" w:tplc="5F4E91EA">
      <w:numFmt w:val="bullet"/>
      <w:lvlText w:val="•"/>
      <w:lvlJc w:val="left"/>
      <w:pPr>
        <w:ind w:left="6511" w:hanging="336"/>
      </w:pPr>
      <w:rPr>
        <w:rFonts w:hint="default"/>
        <w:lang w:val="en-US" w:eastAsia="en-US" w:bidi="en-US"/>
      </w:rPr>
    </w:lvl>
    <w:lvl w:ilvl="7" w:tplc="5212E200">
      <w:numFmt w:val="bullet"/>
      <w:lvlText w:val="•"/>
      <w:lvlJc w:val="left"/>
      <w:pPr>
        <w:ind w:left="7530" w:hanging="336"/>
      </w:pPr>
      <w:rPr>
        <w:rFonts w:hint="default"/>
        <w:lang w:val="en-US" w:eastAsia="en-US" w:bidi="en-US"/>
      </w:rPr>
    </w:lvl>
    <w:lvl w:ilvl="8" w:tplc="A68A79F0">
      <w:numFmt w:val="bullet"/>
      <w:lvlText w:val="•"/>
      <w:lvlJc w:val="left"/>
      <w:pPr>
        <w:ind w:left="8549" w:hanging="336"/>
      </w:pPr>
      <w:rPr>
        <w:rFonts w:hint="default"/>
        <w:lang w:val="en-US" w:eastAsia="en-US" w:bidi="en-US"/>
      </w:rPr>
    </w:lvl>
  </w:abstractNum>
  <w:abstractNum w:abstractNumId="24">
    <w:nsid w:val="122717EF"/>
    <w:multiLevelType w:val="hybridMultilevel"/>
    <w:tmpl w:val="C832A660"/>
    <w:lvl w:ilvl="0" w:tplc="3F2E17AC">
      <w:numFmt w:val="bullet"/>
      <w:lvlText w:val=""/>
      <w:lvlJc w:val="left"/>
      <w:pPr>
        <w:ind w:left="311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8AE84F4E">
      <w:numFmt w:val="bullet"/>
      <w:lvlText w:val="•"/>
      <w:lvlJc w:val="left"/>
      <w:pPr>
        <w:ind w:left="1095" w:hanging="228"/>
      </w:pPr>
      <w:rPr>
        <w:rFonts w:hint="default"/>
        <w:lang w:val="en-US" w:eastAsia="en-US" w:bidi="en-US"/>
      </w:rPr>
    </w:lvl>
    <w:lvl w:ilvl="2" w:tplc="FB8E15A6">
      <w:numFmt w:val="bullet"/>
      <w:lvlText w:val="•"/>
      <w:lvlJc w:val="left"/>
      <w:pPr>
        <w:ind w:left="1870" w:hanging="228"/>
      </w:pPr>
      <w:rPr>
        <w:rFonts w:hint="default"/>
        <w:lang w:val="en-US" w:eastAsia="en-US" w:bidi="en-US"/>
      </w:rPr>
    </w:lvl>
    <w:lvl w:ilvl="3" w:tplc="BF303916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en-US"/>
      </w:rPr>
    </w:lvl>
    <w:lvl w:ilvl="4" w:tplc="4CEED5C4">
      <w:numFmt w:val="bullet"/>
      <w:lvlText w:val="•"/>
      <w:lvlJc w:val="left"/>
      <w:pPr>
        <w:ind w:left="3420" w:hanging="228"/>
      </w:pPr>
      <w:rPr>
        <w:rFonts w:hint="default"/>
        <w:lang w:val="en-US" w:eastAsia="en-US" w:bidi="en-US"/>
      </w:rPr>
    </w:lvl>
    <w:lvl w:ilvl="5" w:tplc="657A94DE">
      <w:numFmt w:val="bullet"/>
      <w:lvlText w:val="•"/>
      <w:lvlJc w:val="left"/>
      <w:pPr>
        <w:ind w:left="4195" w:hanging="228"/>
      </w:pPr>
      <w:rPr>
        <w:rFonts w:hint="default"/>
        <w:lang w:val="en-US" w:eastAsia="en-US" w:bidi="en-US"/>
      </w:rPr>
    </w:lvl>
    <w:lvl w:ilvl="6" w:tplc="985441E0">
      <w:numFmt w:val="bullet"/>
      <w:lvlText w:val="•"/>
      <w:lvlJc w:val="left"/>
      <w:pPr>
        <w:ind w:left="4970" w:hanging="228"/>
      </w:pPr>
      <w:rPr>
        <w:rFonts w:hint="default"/>
        <w:lang w:val="en-US" w:eastAsia="en-US" w:bidi="en-US"/>
      </w:rPr>
    </w:lvl>
    <w:lvl w:ilvl="7" w:tplc="A57C3884">
      <w:numFmt w:val="bullet"/>
      <w:lvlText w:val="•"/>
      <w:lvlJc w:val="left"/>
      <w:pPr>
        <w:ind w:left="5745" w:hanging="228"/>
      </w:pPr>
      <w:rPr>
        <w:rFonts w:hint="default"/>
        <w:lang w:val="en-US" w:eastAsia="en-US" w:bidi="en-US"/>
      </w:rPr>
    </w:lvl>
    <w:lvl w:ilvl="8" w:tplc="7748614E">
      <w:numFmt w:val="bullet"/>
      <w:lvlText w:val="•"/>
      <w:lvlJc w:val="left"/>
      <w:pPr>
        <w:ind w:left="6520" w:hanging="228"/>
      </w:pPr>
      <w:rPr>
        <w:rFonts w:hint="default"/>
        <w:lang w:val="en-US" w:eastAsia="en-US" w:bidi="en-US"/>
      </w:rPr>
    </w:lvl>
  </w:abstractNum>
  <w:abstractNum w:abstractNumId="25">
    <w:nsid w:val="125E59E4"/>
    <w:multiLevelType w:val="hybridMultilevel"/>
    <w:tmpl w:val="7BDAFAFC"/>
    <w:lvl w:ilvl="0" w:tplc="4EAA3D5E">
      <w:start w:val="1"/>
      <w:numFmt w:val="decimal"/>
      <w:lvlText w:val="%1."/>
      <w:lvlJc w:val="left"/>
      <w:pPr>
        <w:ind w:left="29" w:hanging="201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20"/>
        <w:szCs w:val="20"/>
        <w:lang w:val="en-US" w:eastAsia="en-US" w:bidi="en-US"/>
      </w:rPr>
    </w:lvl>
    <w:lvl w:ilvl="1" w:tplc="8C16A350">
      <w:numFmt w:val="bullet"/>
      <w:lvlText w:val="•"/>
      <w:lvlJc w:val="left"/>
      <w:pPr>
        <w:ind w:left="461" w:hanging="201"/>
      </w:pPr>
      <w:rPr>
        <w:rFonts w:hint="default"/>
        <w:lang w:val="en-US" w:eastAsia="en-US" w:bidi="en-US"/>
      </w:rPr>
    </w:lvl>
    <w:lvl w:ilvl="2" w:tplc="E4A06726">
      <w:numFmt w:val="bullet"/>
      <w:lvlText w:val="•"/>
      <w:lvlJc w:val="left"/>
      <w:pPr>
        <w:ind w:left="903" w:hanging="201"/>
      </w:pPr>
      <w:rPr>
        <w:rFonts w:hint="default"/>
        <w:lang w:val="en-US" w:eastAsia="en-US" w:bidi="en-US"/>
      </w:rPr>
    </w:lvl>
    <w:lvl w:ilvl="3" w:tplc="8F3203A6">
      <w:numFmt w:val="bullet"/>
      <w:lvlText w:val="•"/>
      <w:lvlJc w:val="left"/>
      <w:pPr>
        <w:ind w:left="1345" w:hanging="201"/>
      </w:pPr>
      <w:rPr>
        <w:rFonts w:hint="default"/>
        <w:lang w:val="en-US" w:eastAsia="en-US" w:bidi="en-US"/>
      </w:rPr>
    </w:lvl>
    <w:lvl w:ilvl="4" w:tplc="2F9E0D04">
      <w:numFmt w:val="bullet"/>
      <w:lvlText w:val="•"/>
      <w:lvlJc w:val="left"/>
      <w:pPr>
        <w:ind w:left="1786" w:hanging="201"/>
      </w:pPr>
      <w:rPr>
        <w:rFonts w:hint="default"/>
        <w:lang w:val="en-US" w:eastAsia="en-US" w:bidi="en-US"/>
      </w:rPr>
    </w:lvl>
    <w:lvl w:ilvl="5" w:tplc="A7364AC4">
      <w:numFmt w:val="bullet"/>
      <w:lvlText w:val="•"/>
      <w:lvlJc w:val="left"/>
      <w:pPr>
        <w:ind w:left="2228" w:hanging="201"/>
      </w:pPr>
      <w:rPr>
        <w:rFonts w:hint="default"/>
        <w:lang w:val="en-US" w:eastAsia="en-US" w:bidi="en-US"/>
      </w:rPr>
    </w:lvl>
    <w:lvl w:ilvl="6" w:tplc="CAA6F200">
      <w:numFmt w:val="bullet"/>
      <w:lvlText w:val="•"/>
      <w:lvlJc w:val="left"/>
      <w:pPr>
        <w:ind w:left="2670" w:hanging="201"/>
      </w:pPr>
      <w:rPr>
        <w:rFonts w:hint="default"/>
        <w:lang w:val="en-US" w:eastAsia="en-US" w:bidi="en-US"/>
      </w:rPr>
    </w:lvl>
    <w:lvl w:ilvl="7" w:tplc="ACD4C820">
      <w:numFmt w:val="bullet"/>
      <w:lvlText w:val="•"/>
      <w:lvlJc w:val="left"/>
      <w:pPr>
        <w:ind w:left="3111" w:hanging="201"/>
      </w:pPr>
      <w:rPr>
        <w:rFonts w:hint="default"/>
        <w:lang w:val="en-US" w:eastAsia="en-US" w:bidi="en-US"/>
      </w:rPr>
    </w:lvl>
    <w:lvl w:ilvl="8" w:tplc="FB2ECB14">
      <w:numFmt w:val="bullet"/>
      <w:lvlText w:val="•"/>
      <w:lvlJc w:val="left"/>
      <w:pPr>
        <w:ind w:left="3553" w:hanging="201"/>
      </w:pPr>
      <w:rPr>
        <w:rFonts w:hint="default"/>
        <w:lang w:val="en-US" w:eastAsia="en-US" w:bidi="en-US"/>
      </w:rPr>
    </w:lvl>
  </w:abstractNum>
  <w:abstractNum w:abstractNumId="26">
    <w:nsid w:val="12C4180F"/>
    <w:multiLevelType w:val="multilevel"/>
    <w:tmpl w:val="D206B8B4"/>
    <w:lvl w:ilvl="0">
      <w:start w:val="2"/>
      <w:numFmt w:val="decimal"/>
      <w:lvlText w:val="%1"/>
      <w:lvlJc w:val="left"/>
      <w:pPr>
        <w:ind w:left="397" w:hanging="420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397" w:hanging="4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397" w:hanging="81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3">
      <w:start w:val="1"/>
      <w:numFmt w:val="decimal"/>
      <w:lvlText w:val="%1.%2.%3.%4."/>
      <w:lvlJc w:val="left"/>
      <w:pPr>
        <w:ind w:left="1604" w:hanging="7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4595" w:hanging="78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593" w:hanging="78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92" w:hanging="78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90" w:hanging="78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89" w:hanging="780"/>
      </w:pPr>
      <w:rPr>
        <w:rFonts w:hint="default"/>
        <w:lang w:val="en-US" w:eastAsia="en-US" w:bidi="en-US"/>
      </w:rPr>
    </w:lvl>
  </w:abstractNum>
  <w:abstractNum w:abstractNumId="27">
    <w:nsid w:val="136F2A6D"/>
    <w:multiLevelType w:val="hybridMultilevel"/>
    <w:tmpl w:val="83106C90"/>
    <w:lvl w:ilvl="0" w:tplc="41C8E174">
      <w:numFmt w:val="bullet"/>
      <w:lvlText w:val=""/>
      <w:lvlJc w:val="left"/>
      <w:pPr>
        <w:ind w:left="83" w:hanging="22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CB1813E4">
      <w:numFmt w:val="bullet"/>
      <w:lvlText w:val="•"/>
      <w:lvlJc w:val="left"/>
      <w:pPr>
        <w:ind w:left="881" w:hanging="226"/>
      </w:pPr>
      <w:rPr>
        <w:rFonts w:hint="default"/>
        <w:lang w:val="en-US" w:eastAsia="en-US" w:bidi="en-US"/>
      </w:rPr>
    </w:lvl>
    <w:lvl w:ilvl="2" w:tplc="9168AB12">
      <w:numFmt w:val="bullet"/>
      <w:lvlText w:val="•"/>
      <w:lvlJc w:val="left"/>
      <w:pPr>
        <w:ind w:left="1683" w:hanging="226"/>
      </w:pPr>
      <w:rPr>
        <w:rFonts w:hint="default"/>
        <w:lang w:val="en-US" w:eastAsia="en-US" w:bidi="en-US"/>
      </w:rPr>
    </w:lvl>
    <w:lvl w:ilvl="3" w:tplc="8422A3C0">
      <w:numFmt w:val="bullet"/>
      <w:lvlText w:val="•"/>
      <w:lvlJc w:val="left"/>
      <w:pPr>
        <w:ind w:left="2485" w:hanging="226"/>
      </w:pPr>
      <w:rPr>
        <w:rFonts w:hint="default"/>
        <w:lang w:val="en-US" w:eastAsia="en-US" w:bidi="en-US"/>
      </w:rPr>
    </w:lvl>
    <w:lvl w:ilvl="4" w:tplc="AACE3FF0">
      <w:numFmt w:val="bullet"/>
      <w:lvlText w:val="•"/>
      <w:lvlJc w:val="left"/>
      <w:pPr>
        <w:ind w:left="3287" w:hanging="226"/>
      </w:pPr>
      <w:rPr>
        <w:rFonts w:hint="default"/>
        <w:lang w:val="en-US" w:eastAsia="en-US" w:bidi="en-US"/>
      </w:rPr>
    </w:lvl>
    <w:lvl w:ilvl="5" w:tplc="58B0A96E">
      <w:numFmt w:val="bullet"/>
      <w:lvlText w:val="•"/>
      <w:lvlJc w:val="left"/>
      <w:pPr>
        <w:ind w:left="4089" w:hanging="226"/>
      </w:pPr>
      <w:rPr>
        <w:rFonts w:hint="default"/>
        <w:lang w:val="en-US" w:eastAsia="en-US" w:bidi="en-US"/>
      </w:rPr>
    </w:lvl>
    <w:lvl w:ilvl="6" w:tplc="8FBCA69C">
      <w:numFmt w:val="bullet"/>
      <w:lvlText w:val="•"/>
      <w:lvlJc w:val="left"/>
      <w:pPr>
        <w:ind w:left="4891" w:hanging="226"/>
      </w:pPr>
      <w:rPr>
        <w:rFonts w:hint="default"/>
        <w:lang w:val="en-US" w:eastAsia="en-US" w:bidi="en-US"/>
      </w:rPr>
    </w:lvl>
    <w:lvl w:ilvl="7" w:tplc="3FDA181E">
      <w:numFmt w:val="bullet"/>
      <w:lvlText w:val="•"/>
      <w:lvlJc w:val="left"/>
      <w:pPr>
        <w:ind w:left="5693" w:hanging="226"/>
      </w:pPr>
      <w:rPr>
        <w:rFonts w:hint="default"/>
        <w:lang w:val="en-US" w:eastAsia="en-US" w:bidi="en-US"/>
      </w:rPr>
    </w:lvl>
    <w:lvl w:ilvl="8" w:tplc="B5CA77AE">
      <w:numFmt w:val="bullet"/>
      <w:lvlText w:val="•"/>
      <w:lvlJc w:val="left"/>
      <w:pPr>
        <w:ind w:left="6495" w:hanging="226"/>
      </w:pPr>
      <w:rPr>
        <w:rFonts w:hint="default"/>
        <w:lang w:val="en-US" w:eastAsia="en-US" w:bidi="en-US"/>
      </w:rPr>
    </w:lvl>
  </w:abstractNum>
  <w:abstractNum w:abstractNumId="28">
    <w:nsid w:val="13961623"/>
    <w:multiLevelType w:val="multilevel"/>
    <w:tmpl w:val="7AA0AA4A"/>
    <w:lvl w:ilvl="0">
      <w:start w:val="1"/>
      <w:numFmt w:val="decimal"/>
      <w:lvlText w:val="%1."/>
      <w:lvlJc w:val="left"/>
      <w:pPr>
        <w:ind w:left="397" w:hanging="293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397" w:hanging="444"/>
        <w:jc w:val="left"/>
      </w:pPr>
      <w:rPr>
        <w:rFonts w:ascii="Times New Roman" w:eastAsia="Times New Roman" w:hAnsi="Times New Roman" w:cs="Times New Roman" w:hint="default"/>
        <w:i/>
        <w:color w:val="000009"/>
        <w:spacing w:val="-1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437" w:hanging="444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455" w:hanging="44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474" w:hanging="44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93" w:hanging="44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11" w:hanging="44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30" w:hanging="44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49" w:hanging="444"/>
      </w:pPr>
      <w:rPr>
        <w:rFonts w:hint="default"/>
        <w:lang w:val="en-US" w:eastAsia="en-US" w:bidi="en-US"/>
      </w:rPr>
    </w:lvl>
  </w:abstractNum>
  <w:abstractNum w:abstractNumId="29">
    <w:nsid w:val="15AD4FF4"/>
    <w:multiLevelType w:val="hybridMultilevel"/>
    <w:tmpl w:val="20B6691A"/>
    <w:lvl w:ilvl="0" w:tplc="8022F7AE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8F204458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6D7A8062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D126440A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BFFA6754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71DCA3E4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EB104460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74CC46FE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E7F67272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30">
    <w:nsid w:val="15F16327"/>
    <w:multiLevelType w:val="hybridMultilevel"/>
    <w:tmpl w:val="455C717E"/>
    <w:lvl w:ilvl="0" w:tplc="5FF4A818">
      <w:start w:val="1"/>
      <w:numFmt w:val="decimal"/>
      <w:lvlText w:val="%1."/>
      <w:lvlJc w:val="left"/>
      <w:pPr>
        <w:ind w:left="397" w:hanging="317"/>
        <w:jc w:val="left"/>
      </w:pPr>
      <w:rPr>
        <w:rFonts w:ascii="Times New Roman" w:eastAsia="Times New Roman" w:hAnsi="Times New Roman" w:cs="Times New Roman" w:hint="default"/>
        <w:i/>
        <w:color w:val="000009"/>
        <w:spacing w:val="-8"/>
        <w:w w:val="100"/>
        <w:sz w:val="24"/>
        <w:szCs w:val="24"/>
        <w:lang w:val="en-US" w:eastAsia="en-US" w:bidi="en-US"/>
      </w:rPr>
    </w:lvl>
    <w:lvl w:ilvl="1" w:tplc="2E2EFB2A">
      <w:numFmt w:val="bullet"/>
      <w:lvlText w:val="•"/>
      <w:lvlJc w:val="left"/>
      <w:pPr>
        <w:ind w:left="1418" w:hanging="317"/>
      </w:pPr>
      <w:rPr>
        <w:rFonts w:hint="default"/>
        <w:lang w:val="en-US" w:eastAsia="en-US" w:bidi="en-US"/>
      </w:rPr>
    </w:lvl>
    <w:lvl w:ilvl="2" w:tplc="465E0FFE">
      <w:numFmt w:val="bullet"/>
      <w:lvlText w:val="•"/>
      <w:lvlJc w:val="left"/>
      <w:pPr>
        <w:ind w:left="2437" w:hanging="317"/>
      </w:pPr>
      <w:rPr>
        <w:rFonts w:hint="default"/>
        <w:lang w:val="en-US" w:eastAsia="en-US" w:bidi="en-US"/>
      </w:rPr>
    </w:lvl>
    <w:lvl w:ilvl="3" w:tplc="0404611A">
      <w:numFmt w:val="bullet"/>
      <w:lvlText w:val="•"/>
      <w:lvlJc w:val="left"/>
      <w:pPr>
        <w:ind w:left="3455" w:hanging="317"/>
      </w:pPr>
      <w:rPr>
        <w:rFonts w:hint="default"/>
        <w:lang w:val="en-US" w:eastAsia="en-US" w:bidi="en-US"/>
      </w:rPr>
    </w:lvl>
    <w:lvl w:ilvl="4" w:tplc="8B7A372E">
      <w:numFmt w:val="bullet"/>
      <w:lvlText w:val="•"/>
      <w:lvlJc w:val="left"/>
      <w:pPr>
        <w:ind w:left="4474" w:hanging="317"/>
      </w:pPr>
      <w:rPr>
        <w:rFonts w:hint="default"/>
        <w:lang w:val="en-US" w:eastAsia="en-US" w:bidi="en-US"/>
      </w:rPr>
    </w:lvl>
    <w:lvl w:ilvl="5" w:tplc="2A24F022">
      <w:numFmt w:val="bullet"/>
      <w:lvlText w:val="•"/>
      <w:lvlJc w:val="left"/>
      <w:pPr>
        <w:ind w:left="5493" w:hanging="317"/>
      </w:pPr>
      <w:rPr>
        <w:rFonts w:hint="default"/>
        <w:lang w:val="en-US" w:eastAsia="en-US" w:bidi="en-US"/>
      </w:rPr>
    </w:lvl>
    <w:lvl w:ilvl="6" w:tplc="FCC49E7A">
      <w:numFmt w:val="bullet"/>
      <w:lvlText w:val="•"/>
      <w:lvlJc w:val="left"/>
      <w:pPr>
        <w:ind w:left="6511" w:hanging="317"/>
      </w:pPr>
      <w:rPr>
        <w:rFonts w:hint="default"/>
        <w:lang w:val="en-US" w:eastAsia="en-US" w:bidi="en-US"/>
      </w:rPr>
    </w:lvl>
    <w:lvl w:ilvl="7" w:tplc="3D08B648">
      <w:numFmt w:val="bullet"/>
      <w:lvlText w:val="•"/>
      <w:lvlJc w:val="left"/>
      <w:pPr>
        <w:ind w:left="7530" w:hanging="317"/>
      </w:pPr>
      <w:rPr>
        <w:rFonts w:hint="default"/>
        <w:lang w:val="en-US" w:eastAsia="en-US" w:bidi="en-US"/>
      </w:rPr>
    </w:lvl>
    <w:lvl w:ilvl="8" w:tplc="5C3C036E">
      <w:numFmt w:val="bullet"/>
      <w:lvlText w:val="•"/>
      <w:lvlJc w:val="left"/>
      <w:pPr>
        <w:ind w:left="8549" w:hanging="317"/>
      </w:pPr>
      <w:rPr>
        <w:rFonts w:hint="default"/>
        <w:lang w:val="en-US" w:eastAsia="en-US" w:bidi="en-US"/>
      </w:rPr>
    </w:lvl>
  </w:abstractNum>
  <w:abstractNum w:abstractNumId="31">
    <w:nsid w:val="16172BEC"/>
    <w:multiLevelType w:val="hybridMultilevel"/>
    <w:tmpl w:val="5D8A04FA"/>
    <w:lvl w:ilvl="0" w:tplc="34AE7B2C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C584DFE8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77789FC6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1EA401C0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6FC09CDC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2DB28592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CB4E0794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2FD08D7E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A5A8BD0A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32">
    <w:nsid w:val="16C95286"/>
    <w:multiLevelType w:val="hybridMultilevel"/>
    <w:tmpl w:val="2BEA21C4"/>
    <w:lvl w:ilvl="0" w:tplc="A3D82342">
      <w:start w:val="1"/>
      <w:numFmt w:val="decimal"/>
      <w:lvlText w:val="%1."/>
      <w:lvlJc w:val="left"/>
      <w:pPr>
        <w:ind w:left="397" w:hanging="281"/>
        <w:jc w:val="left"/>
      </w:pPr>
      <w:rPr>
        <w:rFonts w:ascii="Times New Roman" w:eastAsia="Times New Roman" w:hAnsi="Times New Roman" w:cs="Times New Roman" w:hint="default"/>
        <w:color w:val="000009"/>
        <w:spacing w:val="-27"/>
        <w:w w:val="100"/>
        <w:sz w:val="24"/>
        <w:szCs w:val="24"/>
        <w:lang w:val="en-US" w:eastAsia="en-US" w:bidi="en-US"/>
      </w:rPr>
    </w:lvl>
    <w:lvl w:ilvl="1" w:tplc="F9CA6398">
      <w:numFmt w:val="bullet"/>
      <w:lvlText w:val="•"/>
      <w:lvlJc w:val="left"/>
      <w:pPr>
        <w:ind w:left="1418" w:hanging="281"/>
      </w:pPr>
      <w:rPr>
        <w:rFonts w:hint="default"/>
        <w:lang w:val="en-US" w:eastAsia="en-US" w:bidi="en-US"/>
      </w:rPr>
    </w:lvl>
    <w:lvl w:ilvl="2" w:tplc="5CCA136C">
      <w:numFmt w:val="bullet"/>
      <w:lvlText w:val="•"/>
      <w:lvlJc w:val="left"/>
      <w:pPr>
        <w:ind w:left="2437" w:hanging="281"/>
      </w:pPr>
      <w:rPr>
        <w:rFonts w:hint="default"/>
        <w:lang w:val="en-US" w:eastAsia="en-US" w:bidi="en-US"/>
      </w:rPr>
    </w:lvl>
    <w:lvl w:ilvl="3" w:tplc="8EB2C546">
      <w:numFmt w:val="bullet"/>
      <w:lvlText w:val="•"/>
      <w:lvlJc w:val="left"/>
      <w:pPr>
        <w:ind w:left="3455" w:hanging="281"/>
      </w:pPr>
      <w:rPr>
        <w:rFonts w:hint="default"/>
        <w:lang w:val="en-US" w:eastAsia="en-US" w:bidi="en-US"/>
      </w:rPr>
    </w:lvl>
    <w:lvl w:ilvl="4" w:tplc="A74CABCE">
      <w:numFmt w:val="bullet"/>
      <w:lvlText w:val="•"/>
      <w:lvlJc w:val="left"/>
      <w:pPr>
        <w:ind w:left="4474" w:hanging="281"/>
      </w:pPr>
      <w:rPr>
        <w:rFonts w:hint="default"/>
        <w:lang w:val="en-US" w:eastAsia="en-US" w:bidi="en-US"/>
      </w:rPr>
    </w:lvl>
    <w:lvl w:ilvl="5" w:tplc="817CF590">
      <w:numFmt w:val="bullet"/>
      <w:lvlText w:val="•"/>
      <w:lvlJc w:val="left"/>
      <w:pPr>
        <w:ind w:left="5493" w:hanging="281"/>
      </w:pPr>
      <w:rPr>
        <w:rFonts w:hint="default"/>
        <w:lang w:val="en-US" w:eastAsia="en-US" w:bidi="en-US"/>
      </w:rPr>
    </w:lvl>
    <w:lvl w:ilvl="6" w:tplc="23027D50">
      <w:numFmt w:val="bullet"/>
      <w:lvlText w:val="•"/>
      <w:lvlJc w:val="left"/>
      <w:pPr>
        <w:ind w:left="6511" w:hanging="281"/>
      </w:pPr>
      <w:rPr>
        <w:rFonts w:hint="default"/>
        <w:lang w:val="en-US" w:eastAsia="en-US" w:bidi="en-US"/>
      </w:rPr>
    </w:lvl>
    <w:lvl w:ilvl="7" w:tplc="0E2049B8">
      <w:numFmt w:val="bullet"/>
      <w:lvlText w:val="•"/>
      <w:lvlJc w:val="left"/>
      <w:pPr>
        <w:ind w:left="7530" w:hanging="281"/>
      </w:pPr>
      <w:rPr>
        <w:rFonts w:hint="default"/>
        <w:lang w:val="en-US" w:eastAsia="en-US" w:bidi="en-US"/>
      </w:rPr>
    </w:lvl>
    <w:lvl w:ilvl="8" w:tplc="88FA6C70">
      <w:numFmt w:val="bullet"/>
      <w:lvlText w:val="•"/>
      <w:lvlJc w:val="left"/>
      <w:pPr>
        <w:ind w:left="8549" w:hanging="281"/>
      </w:pPr>
      <w:rPr>
        <w:rFonts w:hint="default"/>
        <w:lang w:val="en-US" w:eastAsia="en-US" w:bidi="en-US"/>
      </w:rPr>
    </w:lvl>
  </w:abstractNum>
  <w:abstractNum w:abstractNumId="33">
    <w:nsid w:val="1765424D"/>
    <w:multiLevelType w:val="hybridMultilevel"/>
    <w:tmpl w:val="930EE32A"/>
    <w:lvl w:ilvl="0" w:tplc="655E5210">
      <w:numFmt w:val="bullet"/>
      <w:lvlText w:val="–"/>
      <w:lvlJc w:val="left"/>
      <w:pPr>
        <w:ind w:left="397" w:hanging="226"/>
      </w:pPr>
      <w:rPr>
        <w:rFonts w:ascii="Times New Roman" w:eastAsia="Times New Roman" w:hAnsi="Times New Roman" w:cs="Times New Roman" w:hint="default"/>
        <w:color w:val="000009"/>
        <w:spacing w:val="-16"/>
        <w:w w:val="100"/>
        <w:sz w:val="24"/>
        <w:szCs w:val="24"/>
        <w:lang w:val="en-US" w:eastAsia="en-US" w:bidi="en-US"/>
      </w:rPr>
    </w:lvl>
    <w:lvl w:ilvl="1" w:tplc="B3F2039C">
      <w:numFmt w:val="bullet"/>
      <w:lvlText w:val="•"/>
      <w:lvlJc w:val="left"/>
      <w:pPr>
        <w:ind w:left="1418" w:hanging="226"/>
      </w:pPr>
      <w:rPr>
        <w:rFonts w:hint="default"/>
        <w:lang w:val="en-US" w:eastAsia="en-US" w:bidi="en-US"/>
      </w:rPr>
    </w:lvl>
    <w:lvl w:ilvl="2" w:tplc="C576DCEE">
      <w:numFmt w:val="bullet"/>
      <w:lvlText w:val="•"/>
      <w:lvlJc w:val="left"/>
      <w:pPr>
        <w:ind w:left="2437" w:hanging="226"/>
      </w:pPr>
      <w:rPr>
        <w:rFonts w:hint="default"/>
        <w:lang w:val="en-US" w:eastAsia="en-US" w:bidi="en-US"/>
      </w:rPr>
    </w:lvl>
    <w:lvl w:ilvl="3" w:tplc="4F469618">
      <w:numFmt w:val="bullet"/>
      <w:lvlText w:val="•"/>
      <w:lvlJc w:val="left"/>
      <w:pPr>
        <w:ind w:left="3455" w:hanging="226"/>
      </w:pPr>
      <w:rPr>
        <w:rFonts w:hint="default"/>
        <w:lang w:val="en-US" w:eastAsia="en-US" w:bidi="en-US"/>
      </w:rPr>
    </w:lvl>
    <w:lvl w:ilvl="4" w:tplc="930EE9D6">
      <w:numFmt w:val="bullet"/>
      <w:lvlText w:val="•"/>
      <w:lvlJc w:val="left"/>
      <w:pPr>
        <w:ind w:left="4474" w:hanging="226"/>
      </w:pPr>
      <w:rPr>
        <w:rFonts w:hint="default"/>
        <w:lang w:val="en-US" w:eastAsia="en-US" w:bidi="en-US"/>
      </w:rPr>
    </w:lvl>
    <w:lvl w:ilvl="5" w:tplc="7CEAA4F2">
      <w:numFmt w:val="bullet"/>
      <w:lvlText w:val="•"/>
      <w:lvlJc w:val="left"/>
      <w:pPr>
        <w:ind w:left="5493" w:hanging="226"/>
      </w:pPr>
      <w:rPr>
        <w:rFonts w:hint="default"/>
        <w:lang w:val="en-US" w:eastAsia="en-US" w:bidi="en-US"/>
      </w:rPr>
    </w:lvl>
    <w:lvl w:ilvl="6" w:tplc="863E8392">
      <w:numFmt w:val="bullet"/>
      <w:lvlText w:val="•"/>
      <w:lvlJc w:val="left"/>
      <w:pPr>
        <w:ind w:left="6511" w:hanging="226"/>
      </w:pPr>
      <w:rPr>
        <w:rFonts w:hint="default"/>
        <w:lang w:val="en-US" w:eastAsia="en-US" w:bidi="en-US"/>
      </w:rPr>
    </w:lvl>
    <w:lvl w:ilvl="7" w:tplc="F9B2EAC0">
      <w:numFmt w:val="bullet"/>
      <w:lvlText w:val="•"/>
      <w:lvlJc w:val="left"/>
      <w:pPr>
        <w:ind w:left="7530" w:hanging="226"/>
      </w:pPr>
      <w:rPr>
        <w:rFonts w:hint="default"/>
        <w:lang w:val="en-US" w:eastAsia="en-US" w:bidi="en-US"/>
      </w:rPr>
    </w:lvl>
    <w:lvl w:ilvl="8" w:tplc="771CCA5A">
      <w:numFmt w:val="bullet"/>
      <w:lvlText w:val="•"/>
      <w:lvlJc w:val="left"/>
      <w:pPr>
        <w:ind w:left="8549" w:hanging="226"/>
      </w:pPr>
      <w:rPr>
        <w:rFonts w:hint="default"/>
        <w:lang w:val="en-US" w:eastAsia="en-US" w:bidi="en-US"/>
      </w:rPr>
    </w:lvl>
  </w:abstractNum>
  <w:abstractNum w:abstractNumId="34">
    <w:nsid w:val="17ED0B42"/>
    <w:multiLevelType w:val="hybridMultilevel"/>
    <w:tmpl w:val="0EA64FB2"/>
    <w:lvl w:ilvl="0" w:tplc="F1D4DC30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CDBADF7E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65EC7E9A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72083E5A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56B494F4">
      <w:numFmt w:val="bullet"/>
      <w:lvlText w:val="•"/>
      <w:lvlJc w:val="left"/>
      <w:pPr>
        <w:ind w:left="3276" w:hanging="228"/>
      </w:pPr>
      <w:rPr>
        <w:rFonts w:hint="default"/>
        <w:lang w:val="en-US" w:eastAsia="en-US" w:bidi="en-US"/>
      </w:rPr>
    </w:lvl>
    <w:lvl w:ilvl="5" w:tplc="D6B0BF98">
      <w:numFmt w:val="bullet"/>
      <w:lvlText w:val="•"/>
      <w:lvlJc w:val="left"/>
      <w:pPr>
        <w:ind w:left="4075" w:hanging="228"/>
      </w:pPr>
      <w:rPr>
        <w:rFonts w:hint="default"/>
        <w:lang w:val="en-US" w:eastAsia="en-US" w:bidi="en-US"/>
      </w:rPr>
    </w:lvl>
    <w:lvl w:ilvl="6" w:tplc="A6BAD6E0">
      <w:numFmt w:val="bullet"/>
      <w:lvlText w:val="•"/>
      <w:lvlJc w:val="left"/>
      <w:pPr>
        <w:ind w:left="4874" w:hanging="228"/>
      </w:pPr>
      <w:rPr>
        <w:rFonts w:hint="default"/>
        <w:lang w:val="en-US" w:eastAsia="en-US" w:bidi="en-US"/>
      </w:rPr>
    </w:lvl>
    <w:lvl w:ilvl="7" w:tplc="D9F8ACE2">
      <w:numFmt w:val="bullet"/>
      <w:lvlText w:val="•"/>
      <w:lvlJc w:val="left"/>
      <w:pPr>
        <w:ind w:left="5673" w:hanging="228"/>
      </w:pPr>
      <w:rPr>
        <w:rFonts w:hint="default"/>
        <w:lang w:val="en-US" w:eastAsia="en-US" w:bidi="en-US"/>
      </w:rPr>
    </w:lvl>
    <w:lvl w:ilvl="8" w:tplc="CC24052A">
      <w:numFmt w:val="bullet"/>
      <w:lvlText w:val="•"/>
      <w:lvlJc w:val="left"/>
      <w:pPr>
        <w:ind w:left="6472" w:hanging="228"/>
      </w:pPr>
      <w:rPr>
        <w:rFonts w:hint="default"/>
        <w:lang w:val="en-US" w:eastAsia="en-US" w:bidi="en-US"/>
      </w:rPr>
    </w:lvl>
  </w:abstractNum>
  <w:abstractNum w:abstractNumId="35">
    <w:nsid w:val="189831EE"/>
    <w:multiLevelType w:val="hybridMultilevel"/>
    <w:tmpl w:val="86C234C4"/>
    <w:lvl w:ilvl="0" w:tplc="97066C02">
      <w:numFmt w:val="bullet"/>
      <w:lvlText w:val="-"/>
      <w:lvlJc w:val="left"/>
      <w:pPr>
        <w:ind w:left="397" w:hanging="154"/>
      </w:pPr>
      <w:rPr>
        <w:rFonts w:hint="default"/>
        <w:w w:val="99"/>
        <w:lang w:val="en-US" w:eastAsia="en-US" w:bidi="en-US"/>
      </w:rPr>
    </w:lvl>
    <w:lvl w:ilvl="1" w:tplc="DF7E6A0A">
      <w:numFmt w:val="bullet"/>
      <w:lvlText w:val="•"/>
      <w:lvlJc w:val="left"/>
      <w:pPr>
        <w:ind w:left="1418" w:hanging="154"/>
      </w:pPr>
      <w:rPr>
        <w:rFonts w:hint="default"/>
        <w:lang w:val="en-US" w:eastAsia="en-US" w:bidi="en-US"/>
      </w:rPr>
    </w:lvl>
    <w:lvl w:ilvl="2" w:tplc="9D0AFDEA">
      <w:numFmt w:val="bullet"/>
      <w:lvlText w:val="•"/>
      <w:lvlJc w:val="left"/>
      <w:pPr>
        <w:ind w:left="2437" w:hanging="154"/>
      </w:pPr>
      <w:rPr>
        <w:rFonts w:hint="default"/>
        <w:lang w:val="en-US" w:eastAsia="en-US" w:bidi="en-US"/>
      </w:rPr>
    </w:lvl>
    <w:lvl w:ilvl="3" w:tplc="B34E6CF6">
      <w:numFmt w:val="bullet"/>
      <w:lvlText w:val="•"/>
      <w:lvlJc w:val="left"/>
      <w:pPr>
        <w:ind w:left="3455" w:hanging="154"/>
      </w:pPr>
      <w:rPr>
        <w:rFonts w:hint="default"/>
        <w:lang w:val="en-US" w:eastAsia="en-US" w:bidi="en-US"/>
      </w:rPr>
    </w:lvl>
    <w:lvl w:ilvl="4" w:tplc="B76A0E94">
      <w:numFmt w:val="bullet"/>
      <w:lvlText w:val="•"/>
      <w:lvlJc w:val="left"/>
      <w:pPr>
        <w:ind w:left="4474" w:hanging="154"/>
      </w:pPr>
      <w:rPr>
        <w:rFonts w:hint="default"/>
        <w:lang w:val="en-US" w:eastAsia="en-US" w:bidi="en-US"/>
      </w:rPr>
    </w:lvl>
    <w:lvl w:ilvl="5" w:tplc="BB5EAC40">
      <w:numFmt w:val="bullet"/>
      <w:lvlText w:val="•"/>
      <w:lvlJc w:val="left"/>
      <w:pPr>
        <w:ind w:left="5493" w:hanging="154"/>
      </w:pPr>
      <w:rPr>
        <w:rFonts w:hint="default"/>
        <w:lang w:val="en-US" w:eastAsia="en-US" w:bidi="en-US"/>
      </w:rPr>
    </w:lvl>
    <w:lvl w:ilvl="6" w:tplc="B8AAFFB8">
      <w:numFmt w:val="bullet"/>
      <w:lvlText w:val="•"/>
      <w:lvlJc w:val="left"/>
      <w:pPr>
        <w:ind w:left="6511" w:hanging="154"/>
      </w:pPr>
      <w:rPr>
        <w:rFonts w:hint="default"/>
        <w:lang w:val="en-US" w:eastAsia="en-US" w:bidi="en-US"/>
      </w:rPr>
    </w:lvl>
    <w:lvl w:ilvl="7" w:tplc="F6D02100">
      <w:numFmt w:val="bullet"/>
      <w:lvlText w:val="•"/>
      <w:lvlJc w:val="left"/>
      <w:pPr>
        <w:ind w:left="7530" w:hanging="154"/>
      </w:pPr>
      <w:rPr>
        <w:rFonts w:hint="default"/>
        <w:lang w:val="en-US" w:eastAsia="en-US" w:bidi="en-US"/>
      </w:rPr>
    </w:lvl>
    <w:lvl w:ilvl="8" w:tplc="580AC914">
      <w:numFmt w:val="bullet"/>
      <w:lvlText w:val="•"/>
      <w:lvlJc w:val="left"/>
      <w:pPr>
        <w:ind w:left="8549" w:hanging="154"/>
      </w:pPr>
      <w:rPr>
        <w:rFonts w:hint="default"/>
        <w:lang w:val="en-US" w:eastAsia="en-US" w:bidi="en-US"/>
      </w:rPr>
    </w:lvl>
  </w:abstractNum>
  <w:abstractNum w:abstractNumId="36">
    <w:nsid w:val="18F81100"/>
    <w:multiLevelType w:val="hybridMultilevel"/>
    <w:tmpl w:val="9EB65920"/>
    <w:lvl w:ilvl="0" w:tplc="7960FC08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52D29792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2E56FA68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FBDE0E6E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018CC13A">
      <w:numFmt w:val="bullet"/>
      <w:lvlText w:val="•"/>
      <w:lvlJc w:val="left"/>
      <w:pPr>
        <w:ind w:left="3277" w:hanging="228"/>
      </w:pPr>
      <w:rPr>
        <w:rFonts w:hint="default"/>
        <w:lang w:val="en-US" w:eastAsia="en-US" w:bidi="en-US"/>
      </w:rPr>
    </w:lvl>
    <w:lvl w:ilvl="5" w:tplc="6AAA67A2">
      <w:numFmt w:val="bullet"/>
      <w:lvlText w:val="•"/>
      <w:lvlJc w:val="left"/>
      <w:pPr>
        <w:ind w:left="4076" w:hanging="228"/>
      </w:pPr>
      <w:rPr>
        <w:rFonts w:hint="default"/>
        <w:lang w:val="en-US" w:eastAsia="en-US" w:bidi="en-US"/>
      </w:rPr>
    </w:lvl>
    <w:lvl w:ilvl="6" w:tplc="172A04A4">
      <w:numFmt w:val="bullet"/>
      <w:lvlText w:val="•"/>
      <w:lvlJc w:val="left"/>
      <w:pPr>
        <w:ind w:left="4875" w:hanging="228"/>
      </w:pPr>
      <w:rPr>
        <w:rFonts w:hint="default"/>
        <w:lang w:val="en-US" w:eastAsia="en-US" w:bidi="en-US"/>
      </w:rPr>
    </w:lvl>
    <w:lvl w:ilvl="7" w:tplc="4892831A">
      <w:numFmt w:val="bullet"/>
      <w:lvlText w:val="•"/>
      <w:lvlJc w:val="left"/>
      <w:pPr>
        <w:ind w:left="5675" w:hanging="228"/>
      </w:pPr>
      <w:rPr>
        <w:rFonts w:hint="default"/>
        <w:lang w:val="en-US" w:eastAsia="en-US" w:bidi="en-US"/>
      </w:rPr>
    </w:lvl>
    <w:lvl w:ilvl="8" w:tplc="1F9AA54E">
      <w:numFmt w:val="bullet"/>
      <w:lvlText w:val="•"/>
      <w:lvlJc w:val="left"/>
      <w:pPr>
        <w:ind w:left="6474" w:hanging="228"/>
      </w:pPr>
      <w:rPr>
        <w:rFonts w:hint="default"/>
        <w:lang w:val="en-US" w:eastAsia="en-US" w:bidi="en-US"/>
      </w:rPr>
    </w:lvl>
  </w:abstractNum>
  <w:abstractNum w:abstractNumId="37">
    <w:nsid w:val="19866E67"/>
    <w:multiLevelType w:val="hybridMultilevel"/>
    <w:tmpl w:val="824E8C92"/>
    <w:lvl w:ilvl="0" w:tplc="4D38AD2A">
      <w:start w:val="1"/>
      <w:numFmt w:val="decimal"/>
      <w:lvlText w:val="%1."/>
      <w:lvlJc w:val="left"/>
      <w:pPr>
        <w:ind w:left="397" w:hanging="348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B5203D0A">
      <w:numFmt w:val="bullet"/>
      <w:lvlText w:val="•"/>
      <w:lvlJc w:val="left"/>
      <w:pPr>
        <w:ind w:left="1418" w:hanging="348"/>
      </w:pPr>
      <w:rPr>
        <w:rFonts w:hint="default"/>
        <w:lang w:val="en-US" w:eastAsia="en-US" w:bidi="en-US"/>
      </w:rPr>
    </w:lvl>
    <w:lvl w:ilvl="2" w:tplc="21B0C6BE">
      <w:numFmt w:val="bullet"/>
      <w:lvlText w:val="•"/>
      <w:lvlJc w:val="left"/>
      <w:pPr>
        <w:ind w:left="2437" w:hanging="348"/>
      </w:pPr>
      <w:rPr>
        <w:rFonts w:hint="default"/>
        <w:lang w:val="en-US" w:eastAsia="en-US" w:bidi="en-US"/>
      </w:rPr>
    </w:lvl>
    <w:lvl w:ilvl="3" w:tplc="ED464CDC">
      <w:numFmt w:val="bullet"/>
      <w:lvlText w:val="•"/>
      <w:lvlJc w:val="left"/>
      <w:pPr>
        <w:ind w:left="3455" w:hanging="348"/>
      </w:pPr>
      <w:rPr>
        <w:rFonts w:hint="default"/>
        <w:lang w:val="en-US" w:eastAsia="en-US" w:bidi="en-US"/>
      </w:rPr>
    </w:lvl>
    <w:lvl w:ilvl="4" w:tplc="0C649B8E">
      <w:numFmt w:val="bullet"/>
      <w:lvlText w:val="•"/>
      <w:lvlJc w:val="left"/>
      <w:pPr>
        <w:ind w:left="4474" w:hanging="348"/>
      </w:pPr>
      <w:rPr>
        <w:rFonts w:hint="default"/>
        <w:lang w:val="en-US" w:eastAsia="en-US" w:bidi="en-US"/>
      </w:rPr>
    </w:lvl>
    <w:lvl w:ilvl="5" w:tplc="0542EE62">
      <w:numFmt w:val="bullet"/>
      <w:lvlText w:val="•"/>
      <w:lvlJc w:val="left"/>
      <w:pPr>
        <w:ind w:left="5493" w:hanging="348"/>
      </w:pPr>
      <w:rPr>
        <w:rFonts w:hint="default"/>
        <w:lang w:val="en-US" w:eastAsia="en-US" w:bidi="en-US"/>
      </w:rPr>
    </w:lvl>
    <w:lvl w:ilvl="6" w:tplc="B0948C0E">
      <w:numFmt w:val="bullet"/>
      <w:lvlText w:val="•"/>
      <w:lvlJc w:val="left"/>
      <w:pPr>
        <w:ind w:left="6511" w:hanging="348"/>
      </w:pPr>
      <w:rPr>
        <w:rFonts w:hint="default"/>
        <w:lang w:val="en-US" w:eastAsia="en-US" w:bidi="en-US"/>
      </w:rPr>
    </w:lvl>
    <w:lvl w:ilvl="7" w:tplc="9C62EE60">
      <w:numFmt w:val="bullet"/>
      <w:lvlText w:val="•"/>
      <w:lvlJc w:val="left"/>
      <w:pPr>
        <w:ind w:left="7530" w:hanging="348"/>
      </w:pPr>
      <w:rPr>
        <w:rFonts w:hint="default"/>
        <w:lang w:val="en-US" w:eastAsia="en-US" w:bidi="en-US"/>
      </w:rPr>
    </w:lvl>
    <w:lvl w:ilvl="8" w:tplc="91EC99E0">
      <w:numFmt w:val="bullet"/>
      <w:lvlText w:val="•"/>
      <w:lvlJc w:val="left"/>
      <w:pPr>
        <w:ind w:left="8549" w:hanging="348"/>
      </w:pPr>
      <w:rPr>
        <w:rFonts w:hint="default"/>
        <w:lang w:val="en-US" w:eastAsia="en-US" w:bidi="en-US"/>
      </w:rPr>
    </w:lvl>
  </w:abstractNum>
  <w:abstractNum w:abstractNumId="38">
    <w:nsid w:val="19C72F9F"/>
    <w:multiLevelType w:val="hybridMultilevel"/>
    <w:tmpl w:val="3F448410"/>
    <w:lvl w:ilvl="0" w:tplc="EA5C5476">
      <w:start w:val="1"/>
      <w:numFmt w:val="decimal"/>
      <w:lvlText w:val="%1."/>
      <w:lvlJc w:val="left"/>
      <w:pPr>
        <w:ind w:left="397" w:hanging="425"/>
        <w:jc w:val="left"/>
      </w:pPr>
      <w:rPr>
        <w:rFonts w:ascii="Times New Roman" w:eastAsia="Times New Roman" w:hAnsi="Times New Roman" w:cs="Times New Roman" w:hint="default"/>
        <w:color w:val="000009"/>
        <w:spacing w:val="-14"/>
        <w:w w:val="100"/>
        <w:sz w:val="24"/>
        <w:szCs w:val="24"/>
        <w:lang w:val="en-US" w:eastAsia="en-US" w:bidi="en-US"/>
      </w:rPr>
    </w:lvl>
    <w:lvl w:ilvl="1" w:tplc="A45E3574">
      <w:numFmt w:val="bullet"/>
      <w:lvlText w:val="•"/>
      <w:lvlJc w:val="left"/>
      <w:pPr>
        <w:ind w:left="1418" w:hanging="425"/>
      </w:pPr>
      <w:rPr>
        <w:rFonts w:hint="default"/>
        <w:lang w:val="en-US" w:eastAsia="en-US" w:bidi="en-US"/>
      </w:rPr>
    </w:lvl>
    <w:lvl w:ilvl="2" w:tplc="FC0CEE58">
      <w:numFmt w:val="bullet"/>
      <w:lvlText w:val="•"/>
      <w:lvlJc w:val="left"/>
      <w:pPr>
        <w:ind w:left="2437" w:hanging="425"/>
      </w:pPr>
      <w:rPr>
        <w:rFonts w:hint="default"/>
        <w:lang w:val="en-US" w:eastAsia="en-US" w:bidi="en-US"/>
      </w:rPr>
    </w:lvl>
    <w:lvl w:ilvl="3" w:tplc="4738AD52">
      <w:numFmt w:val="bullet"/>
      <w:lvlText w:val="•"/>
      <w:lvlJc w:val="left"/>
      <w:pPr>
        <w:ind w:left="3455" w:hanging="425"/>
      </w:pPr>
      <w:rPr>
        <w:rFonts w:hint="default"/>
        <w:lang w:val="en-US" w:eastAsia="en-US" w:bidi="en-US"/>
      </w:rPr>
    </w:lvl>
    <w:lvl w:ilvl="4" w:tplc="A356B2A0">
      <w:numFmt w:val="bullet"/>
      <w:lvlText w:val="•"/>
      <w:lvlJc w:val="left"/>
      <w:pPr>
        <w:ind w:left="4474" w:hanging="425"/>
      </w:pPr>
      <w:rPr>
        <w:rFonts w:hint="default"/>
        <w:lang w:val="en-US" w:eastAsia="en-US" w:bidi="en-US"/>
      </w:rPr>
    </w:lvl>
    <w:lvl w:ilvl="5" w:tplc="4EA47D7E">
      <w:numFmt w:val="bullet"/>
      <w:lvlText w:val="•"/>
      <w:lvlJc w:val="left"/>
      <w:pPr>
        <w:ind w:left="5493" w:hanging="425"/>
      </w:pPr>
      <w:rPr>
        <w:rFonts w:hint="default"/>
        <w:lang w:val="en-US" w:eastAsia="en-US" w:bidi="en-US"/>
      </w:rPr>
    </w:lvl>
    <w:lvl w:ilvl="6" w:tplc="E63AEE76">
      <w:numFmt w:val="bullet"/>
      <w:lvlText w:val="•"/>
      <w:lvlJc w:val="left"/>
      <w:pPr>
        <w:ind w:left="6511" w:hanging="425"/>
      </w:pPr>
      <w:rPr>
        <w:rFonts w:hint="default"/>
        <w:lang w:val="en-US" w:eastAsia="en-US" w:bidi="en-US"/>
      </w:rPr>
    </w:lvl>
    <w:lvl w:ilvl="7" w:tplc="B4E2D91A">
      <w:numFmt w:val="bullet"/>
      <w:lvlText w:val="•"/>
      <w:lvlJc w:val="left"/>
      <w:pPr>
        <w:ind w:left="7530" w:hanging="425"/>
      </w:pPr>
      <w:rPr>
        <w:rFonts w:hint="default"/>
        <w:lang w:val="en-US" w:eastAsia="en-US" w:bidi="en-US"/>
      </w:rPr>
    </w:lvl>
    <w:lvl w:ilvl="8" w:tplc="4CDAB818">
      <w:numFmt w:val="bullet"/>
      <w:lvlText w:val="•"/>
      <w:lvlJc w:val="left"/>
      <w:pPr>
        <w:ind w:left="8549" w:hanging="425"/>
      </w:pPr>
      <w:rPr>
        <w:rFonts w:hint="default"/>
        <w:lang w:val="en-US" w:eastAsia="en-US" w:bidi="en-US"/>
      </w:rPr>
    </w:lvl>
  </w:abstractNum>
  <w:abstractNum w:abstractNumId="39">
    <w:nsid w:val="19CE3795"/>
    <w:multiLevelType w:val="hybridMultilevel"/>
    <w:tmpl w:val="2BEC4D9A"/>
    <w:lvl w:ilvl="0" w:tplc="5A76CCC0">
      <w:numFmt w:val="bullet"/>
      <w:lvlText w:val=""/>
      <w:lvlJc w:val="left"/>
      <w:pPr>
        <w:ind w:left="311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92368FFC">
      <w:numFmt w:val="bullet"/>
      <w:lvlText w:val="•"/>
      <w:lvlJc w:val="left"/>
      <w:pPr>
        <w:ind w:left="1095" w:hanging="228"/>
      </w:pPr>
      <w:rPr>
        <w:rFonts w:hint="default"/>
        <w:lang w:val="en-US" w:eastAsia="en-US" w:bidi="en-US"/>
      </w:rPr>
    </w:lvl>
    <w:lvl w:ilvl="2" w:tplc="6434892A">
      <w:numFmt w:val="bullet"/>
      <w:lvlText w:val="•"/>
      <w:lvlJc w:val="left"/>
      <w:pPr>
        <w:ind w:left="1870" w:hanging="228"/>
      </w:pPr>
      <w:rPr>
        <w:rFonts w:hint="default"/>
        <w:lang w:val="en-US" w:eastAsia="en-US" w:bidi="en-US"/>
      </w:rPr>
    </w:lvl>
    <w:lvl w:ilvl="3" w:tplc="95985886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en-US"/>
      </w:rPr>
    </w:lvl>
    <w:lvl w:ilvl="4" w:tplc="69D46890">
      <w:numFmt w:val="bullet"/>
      <w:lvlText w:val="•"/>
      <w:lvlJc w:val="left"/>
      <w:pPr>
        <w:ind w:left="3420" w:hanging="228"/>
      </w:pPr>
      <w:rPr>
        <w:rFonts w:hint="default"/>
        <w:lang w:val="en-US" w:eastAsia="en-US" w:bidi="en-US"/>
      </w:rPr>
    </w:lvl>
    <w:lvl w:ilvl="5" w:tplc="B596D4B4">
      <w:numFmt w:val="bullet"/>
      <w:lvlText w:val="•"/>
      <w:lvlJc w:val="left"/>
      <w:pPr>
        <w:ind w:left="4195" w:hanging="228"/>
      </w:pPr>
      <w:rPr>
        <w:rFonts w:hint="default"/>
        <w:lang w:val="en-US" w:eastAsia="en-US" w:bidi="en-US"/>
      </w:rPr>
    </w:lvl>
    <w:lvl w:ilvl="6" w:tplc="B616F270">
      <w:numFmt w:val="bullet"/>
      <w:lvlText w:val="•"/>
      <w:lvlJc w:val="left"/>
      <w:pPr>
        <w:ind w:left="4970" w:hanging="228"/>
      </w:pPr>
      <w:rPr>
        <w:rFonts w:hint="default"/>
        <w:lang w:val="en-US" w:eastAsia="en-US" w:bidi="en-US"/>
      </w:rPr>
    </w:lvl>
    <w:lvl w:ilvl="7" w:tplc="5D9A68EC">
      <w:numFmt w:val="bullet"/>
      <w:lvlText w:val="•"/>
      <w:lvlJc w:val="left"/>
      <w:pPr>
        <w:ind w:left="5745" w:hanging="228"/>
      </w:pPr>
      <w:rPr>
        <w:rFonts w:hint="default"/>
        <w:lang w:val="en-US" w:eastAsia="en-US" w:bidi="en-US"/>
      </w:rPr>
    </w:lvl>
    <w:lvl w:ilvl="8" w:tplc="9CFE2C6A">
      <w:numFmt w:val="bullet"/>
      <w:lvlText w:val="•"/>
      <w:lvlJc w:val="left"/>
      <w:pPr>
        <w:ind w:left="6520" w:hanging="228"/>
      </w:pPr>
      <w:rPr>
        <w:rFonts w:hint="default"/>
        <w:lang w:val="en-US" w:eastAsia="en-US" w:bidi="en-US"/>
      </w:rPr>
    </w:lvl>
  </w:abstractNum>
  <w:abstractNum w:abstractNumId="40">
    <w:nsid w:val="1AE56AA0"/>
    <w:multiLevelType w:val="multilevel"/>
    <w:tmpl w:val="62E0C6DC"/>
    <w:lvl w:ilvl="0">
      <w:start w:val="1"/>
      <w:numFmt w:val="decimal"/>
      <w:lvlText w:val="%1."/>
      <w:lvlJc w:val="left"/>
      <w:pPr>
        <w:ind w:left="1345" w:hanging="240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-3"/>
        <w:w w:val="100"/>
        <w:sz w:val="24"/>
        <w:szCs w:val="24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397" w:hanging="454"/>
        <w:jc w:val="left"/>
      </w:pPr>
      <w:rPr>
        <w:rFonts w:ascii="Times New Roman" w:eastAsia="Times New Roman" w:hAnsi="Times New Roman" w:cs="Times New Roman" w:hint="default"/>
        <w:b/>
        <w:bCs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367" w:hanging="454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394" w:hanging="45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422" w:hanging="45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49" w:hanging="45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476" w:hanging="45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04" w:hanging="45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31" w:hanging="454"/>
      </w:pPr>
      <w:rPr>
        <w:rFonts w:hint="default"/>
        <w:lang w:val="en-US" w:eastAsia="en-US" w:bidi="en-US"/>
      </w:rPr>
    </w:lvl>
  </w:abstractNum>
  <w:abstractNum w:abstractNumId="41">
    <w:nsid w:val="1C7D1AEE"/>
    <w:multiLevelType w:val="hybridMultilevel"/>
    <w:tmpl w:val="89004942"/>
    <w:lvl w:ilvl="0" w:tplc="D27EAC98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F86AA094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C53E625A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800A9F40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EB525D5E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50F2EA6C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CFF6AE30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D71E435C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8146D216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42">
    <w:nsid w:val="1D810649"/>
    <w:multiLevelType w:val="hybridMultilevel"/>
    <w:tmpl w:val="BAB2C878"/>
    <w:lvl w:ilvl="0" w:tplc="1ED6621C">
      <w:start w:val="1"/>
      <w:numFmt w:val="decimal"/>
      <w:lvlText w:val="%1."/>
      <w:lvlJc w:val="left"/>
      <w:pPr>
        <w:ind w:left="28" w:hanging="202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99"/>
        <w:sz w:val="20"/>
        <w:szCs w:val="20"/>
        <w:lang w:val="en-US" w:eastAsia="en-US" w:bidi="en-US"/>
      </w:rPr>
    </w:lvl>
    <w:lvl w:ilvl="1" w:tplc="327E67CE">
      <w:numFmt w:val="bullet"/>
      <w:lvlText w:val="•"/>
      <w:lvlJc w:val="left"/>
      <w:pPr>
        <w:ind w:left="414" w:hanging="202"/>
      </w:pPr>
      <w:rPr>
        <w:rFonts w:hint="default"/>
        <w:lang w:val="en-US" w:eastAsia="en-US" w:bidi="en-US"/>
      </w:rPr>
    </w:lvl>
    <w:lvl w:ilvl="2" w:tplc="C63EB76C">
      <w:numFmt w:val="bullet"/>
      <w:lvlText w:val="•"/>
      <w:lvlJc w:val="left"/>
      <w:pPr>
        <w:ind w:left="809" w:hanging="202"/>
      </w:pPr>
      <w:rPr>
        <w:rFonts w:hint="default"/>
        <w:lang w:val="en-US" w:eastAsia="en-US" w:bidi="en-US"/>
      </w:rPr>
    </w:lvl>
    <w:lvl w:ilvl="3" w:tplc="52E6A4A2">
      <w:numFmt w:val="bullet"/>
      <w:lvlText w:val="•"/>
      <w:lvlJc w:val="left"/>
      <w:pPr>
        <w:ind w:left="1203" w:hanging="202"/>
      </w:pPr>
      <w:rPr>
        <w:rFonts w:hint="default"/>
        <w:lang w:val="en-US" w:eastAsia="en-US" w:bidi="en-US"/>
      </w:rPr>
    </w:lvl>
    <w:lvl w:ilvl="4" w:tplc="65C6F4D0">
      <w:numFmt w:val="bullet"/>
      <w:lvlText w:val="•"/>
      <w:lvlJc w:val="left"/>
      <w:pPr>
        <w:ind w:left="1598" w:hanging="202"/>
      </w:pPr>
      <w:rPr>
        <w:rFonts w:hint="default"/>
        <w:lang w:val="en-US" w:eastAsia="en-US" w:bidi="en-US"/>
      </w:rPr>
    </w:lvl>
    <w:lvl w:ilvl="5" w:tplc="7B30793E">
      <w:numFmt w:val="bullet"/>
      <w:lvlText w:val="•"/>
      <w:lvlJc w:val="left"/>
      <w:pPr>
        <w:ind w:left="1993" w:hanging="202"/>
      </w:pPr>
      <w:rPr>
        <w:rFonts w:hint="default"/>
        <w:lang w:val="en-US" w:eastAsia="en-US" w:bidi="en-US"/>
      </w:rPr>
    </w:lvl>
    <w:lvl w:ilvl="6" w:tplc="D524819C">
      <w:numFmt w:val="bullet"/>
      <w:lvlText w:val="•"/>
      <w:lvlJc w:val="left"/>
      <w:pPr>
        <w:ind w:left="2387" w:hanging="202"/>
      </w:pPr>
      <w:rPr>
        <w:rFonts w:hint="default"/>
        <w:lang w:val="en-US" w:eastAsia="en-US" w:bidi="en-US"/>
      </w:rPr>
    </w:lvl>
    <w:lvl w:ilvl="7" w:tplc="AAD08B46">
      <w:numFmt w:val="bullet"/>
      <w:lvlText w:val="•"/>
      <w:lvlJc w:val="left"/>
      <w:pPr>
        <w:ind w:left="2782" w:hanging="202"/>
      </w:pPr>
      <w:rPr>
        <w:rFonts w:hint="default"/>
        <w:lang w:val="en-US" w:eastAsia="en-US" w:bidi="en-US"/>
      </w:rPr>
    </w:lvl>
    <w:lvl w:ilvl="8" w:tplc="A724869A">
      <w:numFmt w:val="bullet"/>
      <w:lvlText w:val="•"/>
      <w:lvlJc w:val="left"/>
      <w:pPr>
        <w:ind w:left="3176" w:hanging="202"/>
      </w:pPr>
      <w:rPr>
        <w:rFonts w:hint="default"/>
        <w:lang w:val="en-US" w:eastAsia="en-US" w:bidi="en-US"/>
      </w:rPr>
    </w:lvl>
  </w:abstractNum>
  <w:abstractNum w:abstractNumId="43">
    <w:nsid w:val="1E0607AF"/>
    <w:multiLevelType w:val="hybridMultilevel"/>
    <w:tmpl w:val="E5C68A1A"/>
    <w:lvl w:ilvl="0" w:tplc="67D843FA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402C2672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28046B5E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4F4A50C2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BAB8CB4A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7608A9F0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CA0CE73E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B7BE7F94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C5A6085A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44">
    <w:nsid w:val="1E3A5444"/>
    <w:multiLevelType w:val="hybridMultilevel"/>
    <w:tmpl w:val="D40693D6"/>
    <w:lvl w:ilvl="0" w:tplc="21C02570">
      <w:numFmt w:val="bullet"/>
      <w:lvlText w:val="-"/>
      <w:lvlJc w:val="left"/>
      <w:pPr>
        <w:ind w:left="397" w:hanging="344"/>
      </w:pPr>
      <w:rPr>
        <w:rFonts w:ascii="Times New Roman" w:eastAsia="Times New Roman" w:hAnsi="Times New Roman" w:cs="Times New Roman" w:hint="default"/>
        <w:color w:val="000009"/>
        <w:spacing w:val="-5"/>
        <w:w w:val="99"/>
        <w:sz w:val="24"/>
        <w:szCs w:val="24"/>
        <w:lang w:val="en-US" w:eastAsia="en-US" w:bidi="en-US"/>
      </w:rPr>
    </w:lvl>
    <w:lvl w:ilvl="1" w:tplc="C002939A">
      <w:numFmt w:val="bullet"/>
      <w:lvlText w:val="•"/>
      <w:lvlJc w:val="left"/>
      <w:pPr>
        <w:ind w:left="1418" w:hanging="344"/>
      </w:pPr>
      <w:rPr>
        <w:rFonts w:hint="default"/>
        <w:lang w:val="en-US" w:eastAsia="en-US" w:bidi="en-US"/>
      </w:rPr>
    </w:lvl>
    <w:lvl w:ilvl="2" w:tplc="1C84472E">
      <w:numFmt w:val="bullet"/>
      <w:lvlText w:val="•"/>
      <w:lvlJc w:val="left"/>
      <w:pPr>
        <w:ind w:left="2437" w:hanging="344"/>
      </w:pPr>
      <w:rPr>
        <w:rFonts w:hint="default"/>
        <w:lang w:val="en-US" w:eastAsia="en-US" w:bidi="en-US"/>
      </w:rPr>
    </w:lvl>
    <w:lvl w:ilvl="3" w:tplc="35AEA1C2">
      <w:numFmt w:val="bullet"/>
      <w:lvlText w:val="•"/>
      <w:lvlJc w:val="left"/>
      <w:pPr>
        <w:ind w:left="3455" w:hanging="344"/>
      </w:pPr>
      <w:rPr>
        <w:rFonts w:hint="default"/>
        <w:lang w:val="en-US" w:eastAsia="en-US" w:bidi="en-US"/>
      </w:rPr>
    </w:lvl>
    <w:lvl w:ilvl="4" w:tplc="0794FB9C">
      <w:numFmt w:val="bullet"/>
      <w:lvlText w:val="•"/>
      <w:lvlJc w:val="left"/>
      <w:pPr>
        <w:ind w:left="4474" w:hanging="344"/>
      </w:pPr>
      <w:rPr>
        <w:rFonts w:hint="default"/>
        <w:lang w:val="en-US" w:eastAsia="en-US" w:bidi="en-US"/>
      </w:rPr>
    </w:lvl>
    <w:lvl w:ilvl="5" w:tplc="384AC69C">
      <w:numFmt w:val="bullet"/>
      <w:lvlText w:val="•"/>
      <w:lvlJc w:val="left"/>
      <w:pPr>
        <w:ind w:left="5493" w:hanging="344"/>
      </w:pPr>
      <w:rPr>
        <w:rFonts w:hint="default"/>
        <w:lang w:val="en-US" w:eastAsia="en-US" w:bidi="en-US"/>
      </w:rPr>
    </w:lvl>
    <w:lvl w:ilvl="6" w:tplc="EBB8B6E0">
      <w:numFmt w:val="bullet"/>
      <w:lvlText w:val="•"/>
      <w:lvlJc w:val="left"/>
      <w:pPr>
        <w:ind w:left="6511" w:hanging="344"/>
      </w:pPr>
      <w:rPr>
        <w:rFonts w:hint="default"/>
        <w:lang w:val="en-US" w:eastAsia="en-US" w:bidi="en-US"/>
      </w:rPr>
    </w:lvl>
    <w:lvl w:ilvl="7" w:tplc="255244B6">
      <w:numFmt w:val="bullet"/>
      <w:lvlText w:val="•"/>
      <w:lvlJc w:val="left"/>
      <w:pPr>
        <w:ind w:left="7530" w:hanging="344"/>
      </w:pPr>
      <w:rPr>
        <w:rFonts w:hint="default"/>
        <w:lang w:val="en-US" w:eastAsia="en-US" w:bidi="en-US"/>
      </w:rPr>
    </w:lvl>
    <w:lvl w:ilvl="8" w:tplc="4E686378">
      <w:numFmt w:val="bullet"/>
      <w:lvlText w:val="•"/>
      <w:lvlJc w:val="left"/>
      <w:pPr>
        <w:ind w:left="8549" w:hanging="344"/>
      </w:pPr>
      <w:rPr>
        <w:rFonts w:hint="default"/>
        <w:lang w:val="en-US" w:eastAsia="en-US" w:bidi="en-US"/>
      </w:rPr>
    </w:lvl>
  </w:abstractNum>
  <w:abstractNum w:abstractNumId="45">
    <w:nsid w:val="20D700CE"/>
    <w:multiLevelType w:val="hybridMultilevel"/>
    <w:tmpl w:val="329ABCAE"/>
    <w:lvl w:ilvl="0" w:tplc="E3E8DF90">
      <w:numFmt w:val="bullet"/>
      <w:lvlText w:val="-"/>
      <w:lvlJc w:val="left"/>
      <w:pPr>
        <w:ind w:left="1105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1" w:tplc="28406730">
      <w:numFmt w:val="bullet"/>
      <w:lvlText w:val="•"/>
      <w:lvlJc w:val="left"/>
      <w:pPr>
        <w:ind w:left="2048" w:hanging="360"/>
      </w:pPr>
      <w:rPr>
        <w:rFonts w:hint="default"/>
        <w:lang w:val="en-US" w:eastAsia="en-US" w:bidi="en-US"/>
      </w:rPr>
    </w:lvl>
    <w:lvl w:ilvl="2" w:tplc="FDD43F8A">
      <w:numFmt w:val="bullet"/>
      <w:lvlText w:val="•"/>
      <w:lvlJc w:val="left"/>
      <w:pPr>
        <w:ind w:left="2997" w:hanging="360"/>
      </w:pPr>
      <w:rPr>
        <w:rFonts w:hint="default"/>
        <w:lang w:val="en-US" w:eastAsia="en-US" w:bidi="en-US"/>
      </w:rPr>
    </w:lvl>
    <w:lvl w:ilvl="3" w:tplc="E914276E">
      <w:numFmt w:val="bullet"/>
      <w:lvlText w:val="•"/>
      <w:lvlJc w:val="left"/>
      <w:pPr>
        <w:ind w:left="3945" w:hanging="360"/>
      </w:pPr>
      <w:rPr>
        <w:rFonts w:hint="default"/>
        <w:lang w:val="en-US" w:eastAsia="en-US" w:bidi="en-US"/>
      </w:rPr>
    </w:lvl>
    <w:lvl w:ilvl="4" w:tplc="32CC0C66">
      <w:numFmt w:val="bullet"/>
      <w:lvlText w:val="•"/>
      <w:lvlJc w:val="left"/>
      <w:pPr>
        <w:ind w:left="4894" w:hanging="360"/>
      </w:pPr>
      <w:rPr>
        <w:rFonts w:hint="default"/>
        <w:lang w:val="en-US" w:eastAsia="en-US" w:bidi="en-US"/>
      </w:rPr>
    </w:lvl>
    <w:lvl w:ilvl="5" w:tplc="241E1A56">
      <w:numFmt w:val="bullet"/>
      <w:lvlText w:val="•"/>
      <w:lvlJc w:val="left"/>
      <w:pPr>
        <w:ind w:left="5843" w:hanging="360"/>
      </w:pPr>
      <w:rPr>
        <w:rFonts w:hint="default"/>
        <w:lang w:val="en-US" w:eastAsia="en-US" w:bidi="en-US"/>
      </w:rPr>
    </w:lvl>
    <w:lvl w:ilvl="6" w:tplc="AEDA58A4">
      <w:numFmt w:val="bullet"/>
      <w:lvlText w:val="•"/>
      <w:lvlJc w:val="left"/>
      <w:pPr>
        <w:ind w:left="6791" w:hanging="360"/>
      </w:pPr>
      <w:rPr>
        <w:rFonts w:hint="default"/>
        <w:lang w:val="en-US" w:eastAsia="en-US" w:bidi="en-US"/>
      </w:rPr>
    </w:lvl>
    <w:lvl w:ilvl="7" w:tplc="0DF2702E">
      <w:numFmt w:val="bullet"/>
      <w:lvlText w:val="•"/>
      <w:lvlJc w:val="left"/>
      <w:pPr>
        <w:ind w:left="7740" w:hanging="360"/>
      </w:pPr>
      <w:rPr>
        <w:rFonts w:hint="default"/>
        <w:lang w:val="en-US" w:eastAsia="en-US" w:bidi="en-US"/>
      </w:rPr>
    </w:lvl>
    <w:lvl w:ilvl="8" w:tplc="30208FC0">
      <w:numFmt w:val="bullet"/>
      <w:lvlText w:val="•"/>
      <w:lvlJc w:val="left"/>
      <w:pPr>
        <w:ind w:left="8689" w:hanging="360"/>
      </w:pPr>
      <w:rPr>
        <w:rFonts w:hint="default"/>
        <w:lang w:val="en-US" w:eastAsia="en-US" w:bidi="en-US"/>
      </w:rPr>
    </w:lvl>
  </w:abstractNum>
  <w:abstractNum w:abstractNumId="46">
    <w:nsid w:val="217D78D0"/>
    <w:multiLevelType w:val="hybridMultilevel"/>
    <w:tmpl w:val="2264D8BE"/>
    <w:lvl w:ilvl="0" w:tplc="AC12CC32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en-US" w:eastAsia="en-US" w:bidi="en-US"/>
      </w:rPr>
    </w:lvl>
    <w:lvl w:ilvl="1" w:tplc="150023B8">
      <w:numFmt w:val="bullet"/>
      <w:lvlText w:val="-"/>
      <w:lvlJc w:val="left"/>
      <w:pPr>
        <w:ind w:left="397" w:hanging="140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en-US" w:eastAsia="en-US" w:bidi="en-US"/>
      </w:rPr>
    </w:lvl>
    <w:lvl w:ilvl="2" w:tplc="8FDC7AAE">
      <w:numFmt w:val="bullet"/>
      <w:lvlText w:val="•"/>
      <w:lvlJc w:val="left"/>
      <w:pPr>
        <w:ind w:left="1419" w:hanging="140"/>
      </w:pPr>
      <w:rPr>
        <w:rFonts w:hint="default"/>
        <w:lang w:val="en-US" w:eastAsia="en-US" w:bidi="en-US"/>
      </w:rPr>
    </w:lvl>
    <w:lvl w:ilvl="3" w:tplc="F11C74A8">
      <w:numFmt w:val="bullet"/>
      <w:lvlText w:val="•"/>
      <w:lvlJc w:val="left"/>
      <w:pPr>
        <w:ind w:left="2438" w:hanging="140"/>
      </w:pPr>
      <w:rPr>
        <w:rFonts w:hint="default"/>
        <w:lang w:val="en-US" w:eastAsia="en-US" w:bidi="en-US"/>
      </w:rPr>
    </w:lvl>
    <w:lvl w:ilvl="4" w:tplc="D33431F2">
      <w:numFmt w:val="bullet"/>
      <w:lvlText w:val="•"/>
      <w:lvlJc w:val="left"/>
      <w:pPr>
        <w:ind w:left="3458" w:hanging="140"/>
      </w:pPr>
      <w:rPr>
        <w:rFonts w:hint="default"/>
        <w:lang w:val="en-US" w:eastAsia="en-US" w:bidi="en-US"/>
      </w:rPr>
    </w:lvl>
    <w:lvl w:ilvl="5" w:tplc="59AA4D34">
      <w:numFmt w:val="bullet"/>
      <w:lvlText w:val="•"/>
      <w:lvlJc w:val="left"/>
      <w:pPr>
        <w:ind w:left="4477" w:hanging="140"/>
      </w:pPr>
      <w:rPr>
        <w:rFonts w:hint="default"/>
        <w:lang w:val="en-US" w:eastAsia="en-US" w:bidi="en-US"/>
      </w:rPr>
    </w:lvl>
    <w:lvl w:ilvl="6" w:tplc="23004162">
      <w:numFmt w:val="bullet"/>
      <w:lvlText w:val="•"/>
      <w:lvlJc w:val="left"/>
      <w:pPr>
        <w:ind w:left="5496" w:hanging="140"/>
      </w:pPr>
      <w:rPr>
        <w:rFonts w:hint="default"/>
        <w:lang w:val="en-US" w:eastAsia="en-US" w:bidi="en-US"/>
      </w:rPr>
    </w:lvl>
    <w:lvl w:ilvl="7" w:tplc="E0189658">
      <w:numFmt w:val="bullet"/>
      <w:lvlText w:val="•"/>
      <w:lvlJc w:val="left"/>
      <w:pPr>
        <w:ind w:left="6516" w:hanging="140"/>
      </w:pPr>
      <w:rPr>
        <w:rFonts w:hint="default"/>
        <w:lang w:val="en-US" w:eastAsia="en-US" w:bidi="en-US"/>
      </w:rPr>
    </w:lvl>
    <w:lvl w:ilvl="8" w:tplc="1C88012C">
      <w:numFmt w:val="bullet"/>
      <w:lvlText w:val="•"/>
      <w:lvlJc w:val="left"/>
      <w:pPr>
        <w:ind w:left="7535" w:hanging="140"/>
      </w:pPr>
      <w:rPr>
        <w:rFonts w:hint="default"/>
        <w:lang w:val="en-US" w:eastAsia="en-US" w:bidi="en-US"/>
      </w:rPr>
    </w:lvl>
  </w:abstractNum>
  <w:abstractNum w:abstractNumId="47">
    <w:nsid w:val="22C069FE"/>
    <w:multiLevelType w:val="hybridMultilevel"/>
    <w:tmpl w:val="E4B46020"/>
    <w:lvl w:ilvl="0" w:tplc="FF2A9386">
      <w:numFmt w:val="bullet"/>
      <w:lvlText w:val=""/>
      <w:lvlJc w:val="left"/>
      <w:pPr>
        <w:ind w:left="311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166A3FC8">
      <w:numFmt w:val="bullet"/>
      <w:lvlText w:val="•"/>
      <w:lvlJc w:val="left"/>
      <w:pPr>
        <w:ind w:left="1095" w:hanging="228"/>
      </w:pPr>
      <w:rPr>
        <w:rFonts w:hint="default"/>
        <w:lang w:val="en-US" w:eastAsia="en-US" w:bidi="en-US"/>
      </w:rPr>
    </w:lvl>
    <w:lvl w:ilvl="2" w:tplc="42EE0B62">
      <w:numFmt w:val="bullet"/>
      <w:lvlText w:val="•"/>
      <w:lvlJc w:val="left"/>
      <w:pPr>
        <w:ind w:left="1870" w:hanging="228"/>
      </w:pPr>
      <w:rPr>
        <w:rFonts w:hint="default"/>
        <w:lang w:val="en-US" w:eastAsia="en-US" w:bidi="en-US"/>
      </w:rPr>
    </w:lvl>
    <w:lvl w:ilvl="3" w:tplc="FF8E7810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en-US"/>
      </w:rPr>
    </w:lvl>
    <w:lvl w:ilvl="4" w:tplc="9F6A3E6A">
      <w:numFmt w:val="bullet"/>
      <w:lvlText w:val="•"/>
      <w:lvlJc w:val="left"/>
      <w:pPr>
        <w:ind w:left="3420" w:hanging="228"/>
      </w:pPr>
      <w:rPr>
        <w:rFonts w:hint="default"/>
        <w:lang w:val="en-US" w:eastAsia="en-US" w:bidi="en-US"/>
      </w:rPr>
    </w:lvl>
    <w:lvl w:ilvl="5" w:tplc="C0B6B3BA">
      <w:numFmt w:val="bullet"/>
      <w:lvlText w:val="•"/>
      <w:lvlJc w:val="left"/>
      <w:pPr>
        <w:ind w:left="4195" w:hanging="228"/>
      </w:pPr>
      <w:rPr>
        <w:rFonts w:hint="default"/>
        <w:lang w:val="en-US" w:eastAsia="en-US" w:bidi="en-US"/>
      </w:rPr>
    </w:lvl>
    <w:lvl w:ilvl="6" w:tplc="8C48102E">
      <w:numFmt w:val="bullet"/>
      <w:lvlText w:val="•"/>
      <w:lvlJc w:val="left"/>
      <w:pPr>
        <w:ind w:left="4970" w:hanging="228"/>
      </w:pPr>
      <w:rPr>
        <w:rFonts w:hint="default"/>
        <w:lang w:val="en-US" w:eastAsia="en-US" w:bidi="en-US"/>
      </w:rPr>
    </w:lvl>
    <w:lvl w:ilvl="7" w:tplc="F474A06E">
      <w:numFmt w:val="bullet"/>
      <w:lvlText w:val="•"/>
      <w:lvlJc w:val="left"/>
      <w:pPr>
        <w:ind w:left="5745" w:hanging="228"/>
      </w:pPr>
      <w:rPr>
        <w:rFonts w:hint="default"/>
        <w:lang w:val="en-US" w:eastAsia="en-US" w:bidi="en-US"/>
      </w:rPr>
    </w:lvl>
    <w:lvl w:ilvl="8" w:tplc="43AA2EA0">
      <w:numFmt w:val="bullet"/>
      <w:lvlText w:val="•"/>
      <w:lvlJc w:val="left"/>
      <w:pPr>
        <w:ind w:left="6520" w:hanging="228"/>
      </w:pPr>
      <w:rPr>
        <w:rFonts w:hint="default"/>
        <w:lang w:val="en-US" w:eastAsia="en-US" w:bidi="en-US"/>
      </w:rPr>
    </w:lvl>
  </w:abstractNum>
  <w:abstractNum w:abstractNumId="48">
    <w:nsid w:val="22CF1F3D"/>
    <w:multiLevelType w:val="hybridMultilevel"/>
    <w:tmpl w:val="40DE0B90"/>
    <w:lvl w:ilvl="0" w:tplc="FAD20AEC">
      <w:numFmt w:val="bullet"/>
      <w:lvlText w:val=""/>
      <w:lvlJc w:val="left"/>
      <w:pPr>
        <w:ind w:left="83" w:hanging="293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7CF43F3E">
      <w:numFmt w:val="bullet"/>
      <w:lvlText w:val="•"/>
      <w:lvlJc w:val="left"/>
      <w:pPr>
        <w:ind w:left="879" w:hanging="293"/>
      </w:pPr>
      <w:rPr>
        <w:rFonts w:hint="default"/>
        <w:lang w:val="en-US" w:eastAsia="en-US" w:bidi="en-US"/>
      </w:rPr>
    </w:lvl>
    <w:lvl w:ilvl="2" w:tplc="984E5296">
      <w:numFmt w:val="bullet"/>
      <w:lvlText w:val="•"/>
      <w:lvlJc w:val="left"/>
      <w:pPr>
        <w:ind w:left="1678" w:hanging="293"/>
      </w:pPr>
      <w:rPr>
        <w:rFonts w:hint="default"/>
        <w:lang w:val="en-US" w:eastAsia="en-US" w:bidi="en-US"/>
      </w:rPr>
    </w:lvl>
    <w:lvl w:ilvl="3" w:tplc="CB645CF2">
      <w:numFmt w:val="bullet"/>
      <w:lvlText w:val="•"/>
      <w:lvlJc w:val="left"/>
      <w:pPr>
        <w:ind w:left="2477" w:hanging="293"/>
      </w:pPr>
      <w:rPr>
        <w:rFonts w:hint="default"/>
        <w:lang w:val="en-US" w:eastAsia="en-US" w:bidi="en-US"/>
      </w:rPr>
    </w:lvl>
    <w:lvl w:ilvl="4" w:tplc="1BC494B8">
      <w:numFmt w:val="bullet"/>
      <w:lvlText w:val="•"/>
      <w:lvlJc w:val="left"/>
      <w:pPr>
        <w:ind w:left="3276" w:hanging="293"/>
      </w:pPr>
      <w:rPr>
        <w:rFonts w:hint="default"/>
        <w:lang w:val="en-US" w:eastAsia="en-US" w:bidi="en-US"/>
      </w:rPr>
    </w:lvl>
    <w:lvl w:ilvl="5" w:tplc="E7265686">
      <w:numFmt w:val="bullet"/>
      <w:lvlText w:val="•"/>
      <w:lvlJc w:val="left"/>
      <w:pPr>
        <w:ind w:left="4075" w:hanging="293"/>
      </w:pPr>
      <w:rPr>
        <w:rFonts w:hint="default"/>
        <w:lang w:val="en-US" w:eastAsia="en-US" w:bidi="en-US"/>
      </w:rPr>
    </w:lvl>
    <w:lvl w:ilvl="6" w:tplc="B3BE36E0">
      <w:numFmt w:val="bullet"/>
      <w:lvlText w:val="•"/>
      <w:lvlJc w:val="left"/>
      <w:pPr>
        <w:ind w:left="4874" w:hanging="293"/>
      </w:pPr>
      <w:rPr>
        <w:rFonts w:hint="default"/>
        <w:lang w:val="en-US" w:eastAsia="en-US" w:bidi="en-US"/>
      </w:rPr>
    </w:lvl>
    <w:lvl w:ilvl="7" w:tplc="896692EE">
      <w:numFmt w:val="bullet"/>
      <w:lvlText w:val="•"/>
      <w:lvlJc w:val="left"/>
      <w:pPr>
        <w:ind w:left="5673" w:hanging="293"/>
      </w:pPr>
      <w:rPr>
        <w:rFonts w:hint="default"/>
        <w:lang w:val="en-US" w:eastAsia="en-US" w:bidi="en-US"/>
      </w:rPr>
    </w:lvl>
    <w:lvl w:ilvl="8" w:tplc="5AE472D6">
      <w:numFmt w:val="bullet"/>
      <w:lvlText w:val="•"/>
      <w:lvlJc w:val="left"/>
      <w:pPr>
        <w:ind w:left="6472" w:hanging="293"/>
      </w:pPr>
      <w:rPr>
        <w:rFonts w:hint="default"/>
        <w:lang w:val="en-US" w:eastAsia="en-US" w:bidi="en-US"/>
      </w:rPr>
    </w:lvl>
  </w:abstractNum>
  <w:abstractNum w:abstractNumId="49">
    <w:nsid w:val="231A5B76"/>
    <w:multiLevelType w:val="hybridMultilevel"/>
    <w:tmpl w:val="1542C59E"/>
    <w:lvl w:ilvl="0" w:tplc="C002A64A">
      <w:numFmt w:val="bullet"/>
      <w:lvlText w:val=""/>
      <w:lvlJc w:val="left"/>
      <w:pPr>
        <w:ind w:left="397" w:hanging="413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E820CE86">
      <w:numFmt w:val="bullet"/>
      <w:lvlText w:val="•"/>
      <w:lvlJc w:val="left"/>
      <w:pPr>
        <w:ind w:left="1418" w:hanging="413"/>
      </w:pPr>
      <w:rPr>
        <w:rFonts w:hint="default"/>
        <w:lang w:val="en-US" w:eastAsia="en-US" w:bidi="en-US"/>
      </w:rPr>
    </w:lvl>
    <w:lvl w:ilvl="2" w:tplc="826AAE8A">
      <w:numFmt w:val="bullet"/>
      <w:lvlText w:val="•"/>
      <w:lvlJc w:val="left"/>
      <w:pPr>
        <w:ind w:left="2437" w:hanging="413"/>
      </w:pPr>
      <w:rPr>
        <w:rFonts w:hint="default"/>
        <w:lang w:val="en-US" w:eastAsia="en-US" w:bidi="en-US"/>
      </w:rPr>
    </w:lvl>
    <w:lvl w:ilvl="3" w:tplc="8FB49A0A">
      <w:numFmt w:val="bullet"/>
      <w:lvlText w:val="•"/>
      <w:lvlJc w:val="left"/>
      <w:pPr>
        <w:ind w:left="3455" w:hanging="413"/>
      </w:pPr>
      <w:rPr>
        <w:rFonts w:hint="default"/>
        <w:lang w:val="en-US" w:eastAsia="en-US" w:bidi="en-US"/>
      </w:rPr>
    </w:lvl>
    <w:lvl w:ilvl="4" w:tplc="0FEACA84">
      <w:numFmt w:val="bullet"/>
      <w:lvlText w:val="•"/>
      <w:lvlJc w:val="left"/>
      <w:pPr>
        <w:ind w:left="4474" w:hanging="413"/>
      </w:pPr>
      <w:rPr>
        <w:rFonts w:hint="default"/>
        <w:lang w:val="en-US" w:eastAsia="en-US" w:bidi="en-US"/>
      </w:rPr>
    </w:lvl>
    <w:lvl w:ilvl="5" w:tplc="C75243B0">
      <w:numFmt w:val="bullet"/>
      <w:lvlText w:val="•"/>
      <w:lvlJc w:val="left"/>
      <w:pPr>
        <w:ind w:left="5493" w:hanging="413"/>
      </w:pPr>
      <w:rPr>
        <w:rFonts w:hint="default"/>
        <w:lang w:val="en-US" w:eastAsia="en-US" w:bidi="en-US"/>
      </w:rPr>
    </w:lvl>
    <w:lvl w:ilvl="6" w:tplc="21ECC732">
      <w:numFmt w:val="bullet"/>
      <w:lvlText w:val="•"/>
      <w:lvlJc w:val="left"/>
      <w:pPr>
        <w:ind w:left="6511" w:hanging="413"/>
      </w:pPr>
      <w:rPr>
        <w:rFonts w:hint="default"/>
        <w:lang w:val="en-US" w:eastAsia="en-US" w:bidi="en-US"/>
      </w:rPr>
    </w:lvl>
    <w:lvl w:ilvl="7" w:tplc="429843DE">
      <w:numFmt w:val="bullet"/>
      <w:lvlText w:val="•"/>
      <w:lvlJc w:val="left"/>
      <w:pPr>
        <w:ind w:left="7530" w:hanging="413"/>
      </w:pPr>
      <w:rPr>
        <w:rFonts w:hint="default"/>
        <w:lang w:val="en-US" w:eastAsia="en-US" w:bidi="en-US"/>
      </w:rPr>
    </w:lvl>
    <w:lvl w:ilvl="8" w:tplc="0C4E4B88">
      <w:numFmt w:val="bullet"/>
      <w:lvlText w:val="•"/>
      <w:lvlJc w:val="left"/>
      <w:pPr>
        <w:ind w:left="8549" w:hanging="413"/>
      </w:pPr>
      <w:rPr>
        <w:rFonts w:hint="default"/>
        <w:lang w:val="en-US" w:eastAsia="en-US" w:bidi="en-US"/>
      </w:rPr>
    </w:lvl>
  </w:abstractNum>
  <w:abstractNum w:abstractNumId="50">
    <w:nsid w:val="23DC63F1"/>
    <w:multiLevelType w:val="multilevel"/>
    <w:tmpl w:val="9FEED5C0"/>
    <w:lvl w:ilvl="0">
      <w:start w:val="1"/>
      <w:numFmt w:val="decimal"/>
      <w:lvlText w:val="%1"/>
      <w:lvlJc w:val="left"/>
      <w:pPr>
        <w:ind w:left="1705" w:hanging="600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705" w:hanging="600"/>
        <w:jc w:val="left"/>
      </w:pPr>
      <w:rPr>
        <w:rFonts w:hint="default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705" w:hanging="600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-4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4365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254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43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031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920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809" w:hanging="600"/>
      </w:pPr>
      <w:rPr>
        <w:rFonts w:hint="default"/>
        <w:lang w:val="en-US" w:eastAsia="en-US" w:bidi="en-US"/>
      </w:rPr>
    </w:lvl>
  </w:abstractNum>
  <w:abstractNum w:abstractNumId="51">
    <w:nsid w:val="23E53E02"/>
    <w:multiLevelType w:val="hybridMultilevel"/>
    <w:tmpl w:val="4CE439CA"/>
    <w:lvl w:ilvl="0" w:tplc="853A9474">
      <w:numFmt w:val="bullet"/>
      <w:lvlText w:val=""/>
      <w:lvlJc w:val="left"/>
      <w:pPr>
        <w:ind w:left="311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BF40B124">
      <w:numFmt w:val="bullet"/>
      <w:lvlText w:val="•"/>
      <w:lvlJc w:val="left"/>
      <w:pPr>
        <w:ind w:left="1095" w:hanging="228"/>
      </w:pPr>
      <w:rPr>
        <w:rFonts w:hint="default"/>
        <w:lang w:val="en-US" w:eastAsia="en-US" w:bidi="en-US"/>
      </w:rPr>
    </w:lvl>
    <w:lvl w:ilvl="2" w:tplc="5F3E2270">
      <w:numFmt w:val="bullet"/>
      <w:lvlText w:val="•"/>
      <w:lvlJc w:val="left"/>
      <w:pPr>
        <w:ind w:left="1870" w:hanging="228"/>
      </w:pPr>
      <w:rPr>
        <w:rFonts w:hint="default"/>
        <w:lang w:val="en-US" w:eastAsia="en-US" w:bidi="en-US"/>
      </w:rPr>
    </w:lvl>
    <w:lvl w:ilvl="3" w:tplc="9BFEE40A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en-US"/>
      </w:rPr>
    </w:lvl>
    <w:lvl w:ilvl="4" w:tplc="0CA6A20C">
      <w:numFmt w:val="bullet"/>
      <w:lvlText w:val="•"/>
      <w:lvlJc w:val="left"/>
      <w:pPr>
        <w:ind w:left="3420" w:hanging="228"/>
      </w:pPr>
      <w:rPr>
        <w:rFonts w:hint="default"/>
        <w:lang w:val="en-US" w:eastAsia="en-US" w:bidi="en-US"/>
      </w:rPr>
    </w:lvl>
    <w:lvl w:ilvl="5" w:tplc="0F4C145E">
      <w:numFmt w:val="bullet"/>
      <w:lvlText w:val="•"/>
      <w:lvlJc w:val="left"/>
      <w:pPr>
        <w:ind w:left="4195" w:hanging="228"/>
      </w:pPr>
      <w:rPr>
        <w:rFonts w:hint="default"/>
        <w:lang w:val="en-US" w:eastAsia="en-US" w:bidi="en-US"/>
      </w:rPr>
    </w:lvl>
    <w:lvl w:ilvl="6" w:tplc="CADCF534">
      <w:numFmt w:val="bullet"/>
      <w:lvlText w:val="•"/>
      <w:lvlJc w:val="left"/>
      <w:pPr>
        <w:ind w:left="4970" w:hanging="228"/>
      </w:pPr>
      <w:rPr>
        <w:rFonts w:hint="default"/>
        <w:lang w:val="en-US" w:eastAsia="en-US" w:bidi="en-US"/>
      </w:rPr>
    </w:lvl>
    <w:lvl w:ilvl="7" w:tplc="5226E72A">
      <w:numFmt w:val="bullet"/>
      <w:lvlText w:val="•"/>
      <w:lvlJc w:val="left"/>
      <w:pPr>
        <w:ind w:left="5745" w:hanging="228"/>
      </w:pPr>
      <w:rPr>
        <w:rFonts w:hint="default"/>
        <w:lang w:val="en-US" w:eastAsia="en-US" w:bidi="en-US"/>
      </w:rPr>
    </w:lvl>
    <w:lvl w:ilvl="8" w:tplc="E564EBFC">
      <w:numFmt w:val="bullet"/>
      <w:lvlText w:val="•"/>
      <w:lvlJc w:val="left"/>
      <w:pPr>
        <w:ind w:left="6520" w:hanging="228"/>
      </w:pPr>
      <w:rPr>
        <w:rFonts w:hint="default"/>
        <w:lang w:val="en-US" w:eastAsia="en-US" w:bidi="en-US"/>
      </w:rPr>
    </w:lvl>
  </w:abstractNum>
  <w:abstractNum w:abstractNumId="52">
    <w:nsid w:val="247848FB"/>
    <w:multiLevelType w:val="hybridMultilevel"/>
    <w:tmpl w:val="2D1871D2"/>
    <w:lvl w:ilvl="0" w:tplc="F1CCBF8E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3814C8B8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ADDC524A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43CC7E66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9E5468B2">
      <w:numFmt w:val="bullet"/>
      <w:lvlText w:val="•"/>
      <w:lvlJc w:val="left"/>
      <w:pPr>
        <w:ind w:left="3277" w:hanging="228"/>
      </w:pPr>
      <w:rPr>
        <w:rFonts w:hint="default"/>
        <w:lang w:val="en-US" w:eastAsia="en-US" w:bidi="en-US"/>
      </w:rPr>
    </w:lvl>
    <w:lvl w:ilvl="5" w:tplc="DB889D82">
      <w:numFmt w:val="bullet"/>
      <w:lvlText w:val="•"/>
      <w:lvlJc w:val="left"/>
      <w:pPr>
        <w:ind w:left="4076" w:hanging="228"/>
      </w:pPr>
      <w:rPr>
        <w:rFonts w:hint="default"/>
        <w:lang w:val="en-US" w:eastAsia="en-US" w:bidi="en-US"/>
      </w:rPr>
    </w:lvl>
    <w:lvl w:ilvl="6" w:tplc="F5A2CDF8">
      <w:numFmt w:val="bullet"/>
      <w:lvlText w:val="•"/>
      <w:lvlJc w:val="left"/>
      <w:pPr>
        <w:ind w:left="4875" w:hanging="228"/>
      </w:pPr>
      <w:rPr>
        <w:rFonts w:hint="default"/>
        <w:lang w:val="en-US" w:eastAsia="en-US" w:bidi="en-US"/>
      </w:rPr>
    </w:lvl>
    <w:lvl w:ilvl="7" w:tplc="28640BEC">
      <w:numFmt w:val="bullet"/>
      <w:lvlText w:val="•"/>
      <w:lvlJc w:val="left"/>
      <w:pPr>
        <w:ind w:left="5675" w:hanging="228"/>
      </w:pPr>
      <w:rPr>
        <w:rFonts w:hint="default"/>
        <w:lang w:val="en-US" w:eastAsia="en-US" w:bidi="en-US"/>
      </w:rPr>
    </w:lvl>
    <w:lvl w:ilvl="8" w:tplc="AED80428">
      <w:numFmt w:val="bullet"/>
      <w:lvlText w:val="•"/>
      <w:lvlJc w:val="left"/>
      <w:pPr>
        <w:ind w:left="6474" w:hanging="228"/>
      </w:pPr>
      <w:rPr>
        <w:rFonts w:hint="default"/>
        <w:lang w:val="en-US" w:eastAsia="en-US" w:bidi="en-US"/>
      </w:rPr>
    </w:lvl>
  </w:abstractNum>
  <w:abstractNum w:abstractNumId="53">
    <w:nsid w:val="25335CD9"/>
    <w:multiLevelType w:val="hybridMultilevel"/>
    <w:tmpl w:val="5E124E08"/>
    <w:lvl w:ilvl="0" w:tplc="11DC6FF8">
      <w:start w:val="1"/>
      <w:numFmt w:val="decimal"/>
      <w:lvlText w:val="%1."/>
      <w:lvlJc w:val="left"/>
      <w:pPr>
        <w:ind w:left="397" w:hanging="339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F3583556">
      <w:numFmt w:val="bullet"/>
      <w:lvlText w:val="•"/>
      <w:lvlJc w:val="left"/>
      <w:pPr>
        <w:ind w:left="1418" w:hanging="339"/>
      </w:pPr>
      <w:rPr>
        <w:rFonts w:hint="default"/>
        <w:lang w:val="en-US" w:eastAsia="en-US" w:bidi="en-US"/>
      </w:rPr>
    </w:lvl>
    <w:lvl w:ilvl="2" w:tplc="A8F8A458">
      <w:numFmt w:val="bullet"/>
      <w:lvlText w:val="•"/>
      <w:lvlJc w:val="left"/>
      <w:pPr>
        <w:ind w:left="2437" w:hanging="339"/>
      </w:pPr>
      <w:rPr>
        <w:rFonts w:hint="default"/>
        <w:lang w:val="en-US" w:eastAsia="en-US" w:bidi="en-US"/>
      </w:rPr>
    </w:lvl>
    <w:lvl w:ilvl="3" w:tplc="4DE84CAC">
      <w:numFmt w:val="bullet"/>
      <w:lvlText w:val="•"/>
      <w:lvlJc w:val="left"/>
      <w:pPr>
        <w:ind w:left="3455" w:hanging="339"/>
      </w:pPr>
      <w:rPr>
        <w:rFonts w:hint="default"/>
        <w:lang w:val="en-US" w:eastAsia="en-US" w:bidi="en-US"/>
      </w:rPr>
    </w:lvl>
    <w:lvl w:ilvl="4" w:tplc="E1587F2C">
      <w:numFmt w:val="bullet"/>
      <w:lvlText w:val="•"/>
      <w:lvlJc w:val="left"/>
      <w:pPr>
        <w:ind w:left="4474" w:hanging="339"/>
      </w:pPr>
      <w:rPr>
        <w:rFonts w:hint="default"/>
        <w:lang w:val="en-US" w:eastAsia="en-US" w:bidi="en-US"/>
      </w:rPr>
    </w:lvl>
    <w:lvl w:ilvl="5" w:tplc="4536788A">
      <w:numFmt w:val="bullet"/>
      <w:lvlText w:val="•"/>
      <w:lvlJc w:val="left"/>
      <w:pPr>
        <w:ind w:left="5493" w:hanging="339"/>
      </w:pPr>
      <w:rPr>
        <w:rFonts w:hint="default"/>
        <w:lang w:val="en-US" w:eastAsia="en-US" w:bidi="en-US"/>
      </w:rPr>
    </w:lvl>
    <w:lvl w:ilvl="6" w:tplc="CA0CDD1E">
      <w:numFmt w:val="bullet"/>
      <w:lvlText w:val="•"/>
      <w:lvlJc w:val="left"/>
      <w:pPr>
        <w:ind w:left="6511" w:hanging="339"/>
      </w:pPr>
      <w:rPr>
        <w:rFonts w:hint="default"/>
        <w:lang w:val="en-US" w:eastAsia="en-US" w:bidi="en-US"/>
      </w:rPr>
    </w:lvl>
    <w:lvl w:ilvl="7" w:tplc="5CC207C8">
      <w:numFmt w:val="bullet"/>
      <w:lvlText w:val="•"/>
      <w:lvlJc w:val="left"/>
      <w:pPr>
        <w:ind w:left="7530" w:hanging="339"/>
      </w:pPr>
      <w:rPr>
        <w:rFonts w:hint="default"/>
        <w:lang w:val="en-US" w:eastAsia="en-US" w:bidi="en-US"/>
      </w:rPr>
    </w:lvl>
    <w:lvl w:ilvl="8" w:tplc="C4D2302A">
      <w:numFmt w:val="bullet"/>
      <w:lvlText w:val="•"/>
      <w:lvlJc w:val="left"/>
      <w:pPr>
        <w:ind w:left="8549" w:hanging="339"/>
      </w:pPr>
      <w:rPr>
        <w:rFonts w:hint="default"/>
        <w:lang w:val="en-US" w:eastAsia="en-US" w:bidi="en-US"/>
      </w:rPr>
    </w:lvl>
  </w:abstractNum>
  <w:abstractNum w:abstractNumId="54">
    <w:nsid w:val="25556B40"/>
    <w:multiLevelType w:val="hybridMultilevel"/>
    <w:tmpl w:val="853A757E"/>
    <w:lvl w:ilvl="0" w:tplc="DD6AD36E">
      <w:numFmt w:val="bullet"/>
      <w:lvlText w:val=""/>
      <w:lvlJc w:val="left"/>
      <w:pPr>
        <w:ind w:left="367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BA862170">
      <w:numFmt w:val="bullet"/>
      <w:lvlText w:val="•"/>
      <w:lvlJc w:val="left"/>
      <w:pPr>
        <w:ind w:left="1131" w:hanging="284"/>
      </w:pPr>
      <w:rPr>
        <w:rFonts w:hint="default"/>
        <w:lang w:val="en-US" w:eastAsia="en-US" w:bidi="en-US"/>
      </w:rPr>
    </w:lvl>
    <w:lvl w:ilvl="2" w:tplc="11068000">
      <w:numFmt w:val="bullet"/>
      <w:lvlText w:val="•"/>
      <w:lvlJc w:val="left"/>
      <w:pPr>
        <w:ind w:left="1902" w:hanging="284"/>
      </w:pPr>
      <w:rPr>
        <w:rFonts w:hint="default"/>
        <w:lang w:val="en-US" w:eastAsia="en-US" w:bidi="en-US"/>
      </w:rPr>
    </w:lvl>
    <w:lvl w:ilvl="3" w:tplc="F958561E">
      <w:numFmt w:val="bullet"/>
      <w:lvlText w:val="•"/>
      <w:lvlJc w:val="left"/>
      <w:pPr>
        <w:ind w:left="2673" w:hanging="284"/>
      </w:pPr>
      <w:rPr>
        <w:rFonts w:hint="default"/>
        <w:lang w:val="en-US" w:eastAsia="en-US" w:bidi="en-US"/>
      </w:rPr>
    </w:lvl>
    <w:lvl w:ilvl="4" w:tplc="28F0098A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en-US"/>
      </w:rPr>
    </w:lvl>
    <w:lvl w:ilvl="5" w:tplc="5E9E61FC">
      <w:numFmt w:val="bullet"/>
      <w:lvlText w:val="•"/>
      <w:lvlJc w:val="left"/>
      <w:pPr>
        <w:ind w:left="4215" w:hanging="284"/>
      </w:pPr>
      <w:rPr>
        <w:rFonts w:hint="default"/>
        <w:lang w:val="en-US" w:eastAsia="en-US" w:bidi="en-US"/>
      </w:rPr>
    </w:lvl>
    <w:lvl w:ilvl="6" w:tplc="7B68CCD2">
      <w:numFmt w:val="bullet"/>
      <w:lvlText w:val="•"/>
      <w:lvlJc w:val="left"/>
      <w:pPr>
        <w:ind w:left="4986" w:hanging="284"/>
      </w:pPr>
      <w:rPr>
        <w:rFonts w:hint="default"/>
        <w:lang w:val="en-US" w:eastAsia="en-US" w:bidi="en-US"/>
      </w:rPr>
    </w:lvl>
    <w:lvl w:ilvl="7" w:tplc="19C640EC">
      <w:numFmt w:val="bullet"/>
      <w:lvlText w:val="•"/>
      <w:lvlJc w:val="left"/>
      <w:pPr>
        <w:ind w:left="5757" w:hanging="284"/>
      </w:pPr>
      <w:rPr>
        <w:rFonts w:hint="default"/>
        <w:lang w:val="en-US" w:eastAsia="en-US" w:bidi="en-US"/>
      </w:rPr>
    </w:lvl>
    <w:lvl w:ilvl="8" w:tplc="02CEDF9E">
      <w:numFmt w:val="bullet"/>
      <w:lvlText w:val="•"/>
      <w:lvlJc w:val="left"/>
      <w:pPr>
        <w:ind w:left="6528" w:hanging="284"/>
      </w:pPr>
      <w:rPr>
        <w:rFonts w:hint="default"/>
        <w:lang w:val="en-US" w:eastAsia="en-US" w:bidi="en-US"/>
      </w:rPr>
    </w:lvl>
  </w:abstractNum>
  <w:abstractNum w:abstractNumId="55">
    <w:nsid w:val="269C747D"/>
    <w:multiLevelType w:val="hybridMultilevel"/>
    <w:tmpl w:val="4C7A5972"/>
    <w:lvl w:ilvl="0" w:tplc="C4405DC6">
      <w:numFmt w:val="bullet"/>
      <w:lvlText w:val=""/>
      <w:lvlJc w:val="left"/>
      <w:pPr>
        <w:ind w:left="83" w:hanging="36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CE0642EA">
      <w:numFmt w:val="bullet"/>
      <w:lvlText w:val="•"/>
      <w:lvlJc w:val="left"/>
      <w:pPr>
        <w:ind w:left="881" w:hanging="368"/>
      </w:pPr>
      <w:rPr>
        <w:rFonts w:hint="default"/>
        <w:lang w:val="en-US" w:eastAsia="en-US" w:bidi="en-US"/>
      </w:rPr>
    </w:lvl>
    <w:lvl w:ilvl="2" w:tplc="62EEE274">
      <w:numFmt w:val="bullet"/>
      <w:lvlText w:val="•"/>
      <w:lvlJc w:val="left"/>
      <w:pPr>
        <w:ind w:left="1683" w:hanging="368"/>
      </w:pPr>
      <w:rPr>
        <w:rFonts w:hint="default"/>
        <w:lang w:val="en-US" w:eastAsia="en-US" w:bidi="en-US"/>
      </w:rPr>
    </w:lvl>
    <w:lvl w:ilvl="3" w:tplc="2A741D34">
      <w:numFmt w:val="bullet"/>
      <w:lvlText w:val="•"/>
      <w:lvlJc w:val="left"/>
      <w:pPr>
        <w:ind w:left="2485" w:hanging="368"/>
      </w:pPr>
      <w:rPr>
        <w:rFonts w:hint="default"/>
        <w:lang w:val="en-US" w:eastAsia="en-US" w:bidi="en-US"/>
      </w:rPr>
    </w:lvl>
    <w:lvl w:ilvl="4" w:tplc="DDBABC84">
      <w:numFmt w:val="bullet"/>
      <w:lvlText w:val="•"/>
      <w:lvlJc w:val="left"/>
      <w:pPr>
        <w:ind w:left="3287" w:hanging="368"/>
      </w:pPr>
      <w:rPr>
        <w:rFonts w:hint="default"/>
        <w:lang w:val="en-US" w:eastAsia="en-US" w:bidi="en-US"/>
      </w:rPr>
    </w:lvl>
    <w:lvl w:ilvl="5" w:tplc="8FC8791E">
      <w:numFmt w:val="bullet"/>
      <w:lvlText w:val="•"/>
      <w:lvlJc w:val="left"/>
      <w:pPr>
        <w:ind w:left="4089" w:hanging="368"/>
      </w:pPr>
      <w:rPr>
        <w:rFonts w:hint="default"/>
        <w:lang w:val="en-US" w:eastAsia="en-US" w:bidi="en-US"/>
      </w:rPr>
    </w:lvl>
    <w:lvl w:ilvl="6" w:tplc="1496421C">
      <w:numFmt w:val="bullet"/>
      <w:lvlText w:val="•"/>
      <w:lvlJc w:val="left"/>
      <w:pPr>
        <w:ind w:left="4891" w:hanging="368"/>
      </w:pPr>
      <w:rPr>
        <w:rFonts w:hint="default"/>
        <w:lang w:val="en-US" w:eastAsia="en-US" w:bidi="en-US"/>
      </w:rPr>
    </w:lvl>
    <w:lvl w:ilvl="7" w:tplc="B7CEDBBE">
      <w:numFmt w:val="bullet"/>
      <w:lvlText w:val="•"/>
      <w:lvlJc w:val="left"/>
      <w:pPr>
        <w:ind w:left="5693" w:hanging="368"/>
      </w:pPr>
      <w:rPr>
        <w:rFonts w:hint="default"/>
        <w:lang w:val="en-US" w:eastAsia="en-US" w:bidi="en-US"/>
      </w:rPr>
    </w:lvl>
    <w:lvl w:ilvl="8" w:tplc="AE30F48E">
      <w:numFmt w:val="bullet"/>
      <w:lvlText w:val="•"/>
      <w:lvlJc w:val="left"/>
      <w:pPr>
        <w:ind w:left="6495" w:hanging="368"/>
      </w:pPr>
      <w:rPr>
        <w:rFonts w:hint="default"/>
        <w:lang w:val="en-US" w:eastAsia="en-US" w:bidi="en-US"/>
      </w:rPr>
    </w:lvl>
  </w:abstractNum>
  <w:abstractNum w:abstractNumId="56">
    <w:nsid w:val="26DE4381"/>
    <w:multiLevelType w:val="hybridMultilevel"/>
    <w:tmpl w:val="D1A67320"/>
    <w:lvl w:ilvl="0" w:tplc="01100B22">
      <w:numFmt w:val="bullet"/>
      <w:lvlText w:val=""/>
      <w:lvlJc w:val="left"/>
      <w:pPr>
        <w:ind w:left="83" w:hanging="329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8AE26312">
      <w:numFmt w:val="bullet"/>
      <w:lvlText w:val="•"/>
      <w:lvlJc w:val="left"/>
      <w:pPr>
        <w:ind w:left="879" w:hanging="329"/>
      </w:pPr>
      <w:rPr>
        <w:rFonts w:hint="default"/>
        <w:lang w:val="en-US" w:eastAsia="en-US" w:bidi="en-US"/>
      </w:rPr>
    </w:lvl>
    <w:lvl w:ilvl="2" w:tplc="114CF050">
      <w:numFmt w:val="bullet"/>
      <w:lvlText w:val="•"/>
      <w:lvlJc w:val="left"/>
      <w:pPr>
        <w:ind w:left="1678" w:hanging="329"/>
      </w:pPr>
      <w:rPr>
        <w:rFonts w:hint="default"/>
        <w:lang w:val="en-US" w:eastAsia="en-US" w:bidi="en-US"/>
      </w:rPr>
    </w:lvl>
    <w:lvl w:ilvl="3" w:tplc="AFEEDA0A">
      <w:numFmt w:val="bullet"/>
      <w:lvlText w:val="•"/>
      <w:lvlJc w:val="left"/>
      <w:pPr>
        <w:ind w:left="2477" w:hanging="329"/>
      </w:pPr>
      <w:rPr>
        <w:rFonts w:hint="default"/>
        <w:lang w:val="en-US" w:eastAsia="en-US" w:bidi="en-US"/>
      </w:rPr>
    </w:lvl>
    <w:lvl w:ilvl="4" w:tplc="4218FE7C">
      <w:numFmt w:val="bullet"/>
      <w:lvlText w:val="•"/>
      <w:lvlJc w:val="left"/>
      <w:pPr>
        <w:ind w:left="3277" w:hanging="329"/>
      </w:pPr>
      <w:rPr>
        <w:rFonts w:hint="default"/>
        <w:lang w:val="en-US" w:eastAsia="en-US" w:bidi="en-US"/>
      </w:rPr>
    </w:lvl>
    <w:lvl w:ilvl="5" w:tplc="6AD008CA">
      <w:numFmt w:val="bullet"/>
      <w:lvlText w:val="•"/>
      <w:lvlJc w:val="left"/>
      <w:pPr>
        <w:ind w:left="4076" w:hanging="329"/>
      </w:pPr>
      <w:rPr>
        <w:rFonts w:hint="default"/>
        <w:lang w:val="en-US" w:eastAsia="en-US" w:bidi="en-US"/>
      </w:rPr>
    </w:lvl>
    <w:lvl w:ilvl="6" w:tplc="A8DCB27C">
      <w:numFmt w:val="bullet"/>
      <w:lvlText w:val="•"/>
      <w:lvlJc w:val="left"/>
      <w:pPr>
        <w:ind w:left="4875" w:hanging="329"/>
      </w:pPr>
      <w:rPr>
        <w:rFonts w:hint="default"/>
        <w:lang w:val="en-US" w:eastAsia="en-US" w:bidi="en-US"/>
      </w:rPr>
    </w:lvl>
    <w:lvl w:ilvl="7" w:tplc="C980C096">
      <w:numFmt w:val="bullet"/>
      <w:lvlText w:val="•"/>
      <w:lvlJc w:val="left"/>
      <w:pPr>
        <w:ind w:left="5675" w:hanging="329"/>
      </w:pPr>
      <w:rPr>
        <w:rFonts w:hint="default"/>
        <w:lang w:val="en-US" w:eastAsia="en-US" w:bidi="en-US"/>
      </w:rPr>
    </w:lvl>
    <w:lvl w:ilvl="8" w:tplc="BA341754">
      <w:numFmt w:val="bullet"/>
      <w:lvlText w:val="•"/>
      <w:lvlJc w:val="left"/>
      <w:pPr>
        <w:ind w:left="6474" w:hanging="329"/>
      </w:pPr>
      <w:rPr>
        <w:rFonts w:hint="default"/>
        <w:lang w:val="en-US" w:eastAsia="en-US" w:bidi="en-US"/>
      </w:rPr>
    </w:lvl>
  </w:abstractNum>
  <w:abstractNum w:abstractNumId="57">
    <w:nsid w:val="273004F3"/>
    <w:multiLevelType w:val="hybridMultilevel"/>
    <w:tmpl w:val="230CC982"/>
    <w:lvl w:ilvl="0" w:tplc="2E249BD6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en-US" w:eastAsia="en-US" w:bidi="en-US"/>
      </w:rPr>
    </w:lvl>
    <w:lvl w:ilvl="1" w:tplc="DF461FCE">
      <w:numFmt w:val="bullet"/>
      <w:lvlText w:val="•"/>
      <w:lvlJc w:val="left"/>
      <w:pPr>
        <w:ind w:left="386" w:hanging="144"/>
      </w:pPr>
      <w:rPr>
        <w:rFonts w:hint="default"/>
        <w:lang w:val="en-US" w:eastAsia="en-US" w:bidi="en-US"/>
      </w:rPr>
    </w:lvl>
    <w:lvl w:ilvl="2" w:tplc="64C0B2A8">
      <w:numFmt w:val="bullet"/>
      <w:lvlText w:val="•"/>
      <w:lvlJc w:val="left"/>
      <w:pPr>
        <w:ind w:left="673" w:hanging="144"/>
      </w:pPr>
      <w:rPr>
        <w:rFonts w:hint="default"/>
        <w:lang w:val="en-US" w:eastAsia="en-US" w:bidi="en-US"/>
      </w:rPr>
    </w:lvl>
    <w:lvl w:ilvl="3" w:tplc="5A7250D0">
      <w:numFmt w:val="bullet"/>
      <w:lvlText w:val="•"/>
      <w:lvlJc w:val="left"/>
      <w:pPr>
        <w:ind w:left="959" w:hanging="144"/>
      </w:pPr>
      <w:rPr>
        <w:rFonts w:hint="default"/>
        <w:lang w:val="en-US" w:eastAsia="en-US" w:bidi="en-US"/>
      </w:rPr>
    </w:lvl>
    <w:lvl w:ilvl="4" w:tplc="D4928A70">
      <w:numFmt w:val="bullet"/>
      <w:lvlText w:val="•"/>
      <w:lvlJc w:val="left"/>
      <w:pPr>
        <w:ind w:left="1246" w:hanging="144"/>
      </w:pPr>
      <w:rPr>
        <w:rFonts w:hint="default"/>
        <w:lang w:val="en-US" w:eastAsia="en-US" w:bidi="en-US"/>
      </w:rPr>
    </w:lvl>
    <w:lvl w:ilvl="5" w:tplc="5AF86A66">
      <w:numFmt w:val="bullet"/>
      <w:lvlText w:val="•"/>
      <w:lvlJc w:val="left"/>
      <w:pPr>
        <w:ind w:left="1532" w:hanging="144"/>
      </w:pPr>
      <w:rPr>
        <w:rFonts w:hint="default"/>
        <w:lang w:val="en-US" w:eastAsia="en-US" w:bidi="en-US"/>
      </w:rPr>
    </w:lvl>
    <w:lvl w:ilvl="6" w:tplc="325ECDFC">
      <w:numFmt w:val="bullet"/>
      <w:lvlText w:val="•"/>
      <w:lvlJc w:val="left"/>
      <w:pPr>
        <w:ind w:left="1819" w:hanging="144"/>
      </w:pPr>
      <w:rPr>
        <w:rFonts w:hint="default"/>
        <w:lang w:val="en-US" w:eastAsia="en-US" w:bidi="en-US"/>
      </w:rPr>
    </w:lvl>
    <w:lvl w:ilvl="7" w:tplc="B372A71C">
      <w:numFmt w:val="bullet"/>
      <w:lvlText w:val="•"/>
      <w:lvlJc w:val="left"/>
      <w:pPr>
        <w:ind w:left="2105" w:hanging="144"/>
      </w:pPr>
      <w:rPr>
        <w:rFonts w:hint="default"/>
        <w:lang w:val="en-US" w:eastAsia="en-US" w:bidi="en-US"/>
      </w:rPr>
    </w:lvl>
    <w:lvl w:ilvl="8" w:tplc="775C8042">
      <w:numFmt w:val="bullet"/>
      <w:lvlText w:val="•"/>
      <w:lvlJc w:val="left"/>
      <w:pPr>
        <w:ind w:left="2392" w:hanging="144"/>
      </w:pPr>
      <w:rPr>
        <w:rFonts w:hint="default"/>
        <w:lang w:val="en-US" w:eastAsia="en-US" w:bidi="en-US"/>
      </w:rPr>
    </w:lvl>
  </w:abstractNum>
  <w:abstractNum w:abstractNumId="58">
    <w:nsid w:val="2767591F"/>
    <w:multiLevelType w:val="hybridMultilevel"/>
    <w:tmpl w:val="9DDA3348"/>
    <w:lvl w:ilvl="0" w:tplc="AED83210">
      <w:numFmt w:val="bullet"/>
      <w:lvlText w:val=""/>
      <w:lvlJc w:val="left"/>
      <w:pPr>
        <w:ind w:left="83" w:hanging="34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F9086A3C">
      <w:numFmt w:val="bullet"/>
      <w:lvlText w:val="•"/>
      <w:lvlJc w:val="left"/>
      <w:pPr>
        <w:ind w:left="879" w:hanging="344"/>
      </w:pPr>
      <w:rPr>
        <w:rFonts w:hint="default"/>
        <w:lang w:val="en-US" w:eastAsia="en-US" w:bidi="en-US"/>
      </w:rPr>
    </w:lvl>
    <w:lvl w:ilvl="2" w:tplc="043A74F0">
      <w:numFmt w:val="bullet"/>
      <w:lvlText w:val="•"/>
      <w:lvlJc w:val="left"/>
      <w:pPr>
        <w:ind w:left="1678" w:hanging="344"/>
      </w:pPr>
      <w:rPr>
        <w:rFonts w:hint="default"/>
        <w:lang w:val="en-US" w:eastAsia="en-US" w:bidi="en-US"/>
      </w:rPr>
    </w:lvl>
    <w:lvl w:ilvl="3" w:tplc="874E4CBE">
      <w:numFmt w:val="bullet"/>
      <w:lvlText w:val="•"/>
      <w:lvlJc w:val="left"/>
      <w:pPr>
        <w:ind w:left="2477" w:hanging="344"/>
      </w:pPr>
      <w:rPr>
        <w:rFonts w:hint="default"/>
        <w:lang w:val="en-US" w:eastAsia="en-US" w:bidi="en-US"/>
      </w:rPr>
    </w:lvl>
    <w:lvl w:ilvl="4" w:tplc="674AF334">
      <w:numFmt w:val="bullet"/>
      <w:lvlText w:val="•"/>
      <w:lvlJc w:val="left"/>
      <w:pPr>
        <w:ind w:left="3276" w:hanging="344"/>
      </w:pPr>
      <w:rPr>
        <w:rFonts w:hint="default"/>
        <w:lang w:val="en-US" w:eastAsia="en-US" w:bidi="en-US"/>
      </w:rPr>
    </w:lvl>
    <w:lvl w:ilvl="5" w:tplc="A37AEFBE">
      <w:numFmt w:val="bullet"/>
      <w:lvlText w:val="•"/>
      <w:lvlJc w:val="left"/>
      <w:pPr>
        <w:ind w:left="4075" w:hanging="344"/>
      </w:pPr>
      <w:rPr>
        <w:rFonts w:hint="default"/>
        <w:lang w:val="en-US" w:eastAsia="en-US" w:bidi="en-US"/>
      </w:rPr>
    </w:lvl>
    <w:lvl w:ilvl="6" w:tplc="09F6A556">
      <w:numFmt w:val="bullet"/>
      <w:lvlText w:val="•"/>
      <w:lvlJc w:val="left"/>
      <w:pPr>
        <w:ind w:left="4874" w:hanging="344"/>
      </w:pPr>
      <w:rPr>
        <w:rFonts w:hint="default"/>
        <w:lang w:val="en-US" w:eastAsia="en-US" w:bidi="en-US"/>
      </w:rPr>
    </w:lvl>
    <w:lvl w:ilvl="7" w:tplc="873CB0D8">
      <w:numFmt w:val="bullet"/>
      <w:lvlText w:val="•"/>
      <w:lvlJc w:val="left"/>
      <w:pPr>
        <w:ind w:left="5673" w:hanging="344"/>
      </w:pPr>
      <w:rPr>
        <w:rFonts w:hint="default"/>
        <w:lang w:val="en-US" w:eastAsia="en-US" w:bidi="en-US"/>
      </w:rPr>
    </w:lvl>
    <w:lvl w:ilvl="8" w:tplc="042EBCE0">
      <w:numFmt w:val="bullet"/>
      <w:lvlText w:val="•"/>
      <w:lvlJc w:val="left"/>
      <w:pPr>
        <w:ind w:left="6472" w:hanging="344"/>
      </w:pPr>
      <w:rPr>
        <w:rFonts w:hint="default"/>
        <w:lang w:val="en-US" w:eastAsia="en-US" w:bidi="en-US"/>
      </w:rPr>
    </w:lvl>
  </w:abstractNum>
  <w:abstractNum w:abstractNumId="59">
    <w:nsid w:val="29677FF0"/>
    <w:multiLevelType w:val="hybridMultilevel"/>
    <w:tmpl w:val="D1B6EF06"/>
    <w:lvl w:ilvl="0" w:tplc="497A26DE">
      <w:numFmt w:val="bullet"/>
      <w:lvlText w:val="-"/>
      <w:lvlJc w:val="left"/>
      <w:pPr>
        <w:ind w:left="397" w:hanging="144"/>
      </w:pPr>
      <w:rPr>
        <w:rFonts w:ascii="Times New Roman" w:eastAsia="Times New Roman" w:hAnsi="Times New Roman" w:cs="Times New Roman" w:hint="default"/>
        <w:i/>
        <w:color w:val="000009"/>
        <w:w w:val="99"/>
        <w:sz w:val="24"/>
        <w:szCs w:val="24"/>
        <w:lang w:val="en-US" w:eastAsia="en-US" w:bidi="en-US"/>
      </w:rPr>
    </w:lvl>
    <w:lvl w:ilvl="1" w:tplc="8800F26C">
      <w:numFmt w:val="bullet"/>
      <w:lvlText w:val="•"/>
      <w:lvlJc w:val="left"/>
      <w:pPr>
        <w:ind w:left="1418" w:hanging="144"/>
      </w:pPr>
      <w:rPr>
        <w:rFonts w:hint="default"/>
        <w:lang w:val="en-US" w:eastAsia="en-US" w:bidi="en-US"/>
      </w:rPr>
    </w:lvl>
    <w:lvl w:ilvl="2" w:tplc="BD420DB2">
      <w:numFmt w:val="bullet"/>
      <w:lvlText w:val="•"/>
      <w:lvlJc w:val="left"/>
      <w:pPr>
        <w:ind w:left="2437" w:hanging="144"/>
      </w:pPr>
      <w:rPr>
        <w:rFonts w:hint="default"/>
        <w:lang w:val="en-US" w:eastAsia="en-US" w:bidi="en-US"/>
      </w:rPr>
    </w:lvl>
    <w:lvl w:ilvl="3" w:tplc="B32C3D08">
      <w:numFmt w:val="bullet"/>
      <w:lvlText w:val="•"/>
      <w:lvlJc w:val="left"/>
      <w:pPr>
        <w:ind w:left="3455" w:hanging="144"/>
      </w:pPr>
      <w:rPr>
        <w:rFonts w:hint="default"/>
        <w:lang w:val="en-US" w:eastAsia="en-US" w:bidi="en-US"/>
      </w:rPr>
    </w:lvl>
    <w:lvl w:ilvl="4" w:tplc="E3E69048">
      <w:numFmt w:val="bullet"/>
      <w:lvlText w:val="•"/>
      <w:lvlJc w:val="left"/>
      <w:pPr>
        <w:ind w:left="4474" w:hanging="144"/>
      </w:pPr>
      <w:rPr>
        <w:rFonts w:hint="default"/>
        <w:lang w:val="en-US" w:eastAsia="en-US" w:bidi="en-US"/>
      </w:rPr>
    </w:lvl>
    <w:lvl w:ilvl="5" w:tplc="97E4AA6A">
      <w:numFmt w:val="bullet"/>
      <w:lvlText w:val="•"/>
      <w:lvlJc w:val="left"/>
      <w:pPr>
        <w:ind w:left="5493" w:hanging="144"/>
      </w:pPr>
      <w:rPr>
        <w:rFonts w:hint="default"/>
        <w:lang w:val="en-US" w:eastAsia="en-US" w:bidi="en-US"/>
      </w:rPr>
    </w:lvl>
    <w:lvl w:ilvl="6" w:tplc="1256B356">
      <w:numFmt w:val="bullet"/>
      <w:lvlText w:val="•"/>
      <w:lvlJc w:val="left"/>
      <w:pPr>
        <w:ind w:left="6511" w:hanging="144"/>
      </w:pPr>
      <w:rPr>
        <w:rFonts w:hint="default"/>
        <w:lang w:val="en-US" w:eastAsia="en-US" w:bidi="en-US"/>
      </w:rPr>
    </w:lvl>
    <w:lvl w:ilvl="7" w:tplc="583A21C8">
      <w:numFmt w:val="bullet"/>
      <w:lvlText w:val="•"/>
      <w:lvlJc w:val="left"/>
      <w:pPr>
        <w:ind w:left="7530" w:hanging="144"/>
      </w:pPr>
      <w:rPr>
        <w:rFonts w:hint="default"/>
        <w:lang w:val="en-US" w:eastAsia="en-US" w:bidi="en-US"/>
      </w:rPr>
    </w:lvl>
    <w:lvl w:ilvl="8" w:tplc="6AA81DA8">
      <w:numFmt w:val="bullet"/>
      <w:lvlText w:val="•"/>
      <w:lvlJc w:val="left"/>
      <w:pPr>
        <w:ind w:left="8549" w:hanging="144"/>
      </w:pPr>
      <w:rPr>
        <w:rFonts w:hint="default"/>
        <w:lang w:val="en-US" w:eastAsia="en-US" w:bidi="en-US"/>
      </w:rPr>
    </w:lvl>
  </w:abstractNum>
  <w:abstractNum w:abstractNumId="60">
    <w:nsid w:val="2A634EA3"/>
    <w:multiLevelType w:val="hybridMultilevel"/>
    <w:tmpl w:val="22962B84"/>
    <w:lvl w:ilvl="0" w:tplc="E594E282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1458B5DE">
      <w:numFmt w:val="bullet"/>
      <w:lvlText w:val="•"/>
      <w:lvlJc w:val="left"/>
      <w:pPr>
        <w:ind w:left="921" w:hanging="286"/>
      </w:pPr>
      <w:rPr>
        <w:rFonts w:hint="default"/>
        <w:lang w:val="en-US" w:eastAsia="en-US" w:bidi="en-US"/>
      </w:rPr>
    </w:lvl>
    <w:lvl w:ilvl="2" w:tplc="AAA2BAE2"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en-US"/>
      </w:rPr>
    </w:lvl>
    <w:lvl w:ilvl="3" w:tplc="FE4C5FA0">
      <w:numFmt w:val="bullet"/>
      <w:lvlText w:val="•"/>
      <w:lvlJc w:val="left"/>
      <w:pPr>
        <w:ind w:left="2605" w:hanging="286"/>
      </w:pPr>
      <w:rPr>
        <w:rFonts w:hint="default"/>
        <w:lang w:val="en-US" w:eastAsia="en-US" w:bidi="en-US"/>
      </w:rPr>
    </w:lvl>
    <w:lvl w:ilvl="4" w:tplc="DC6EFB42">
      <w:numFmt w:val="bullet"/>
      <w:lvlText w:val="•"/>
      <w:lvlJc w:val="left"/>
      <w:pPr>
        <w:ind w:left="3447" w:hanging="286"/>
      </w:pPr>
      <w:rPr>
        <w:rFonts w:hint="default"/>
        <w:lang w:val="en-US" w:eastAsia="en-US" w:bidi="en-US"/>
      </w:rPr>
    </w:lvl>
    <w:lvl w:ilvl="5" w:tplc="B1F2256C">
      <w:numFmt w:val="bullet"/>
      <w:lvlText w:val="•"/>
      <w:lvlJc w:val="left"/>
      <w:pPr>
        <w:ind w:left="4289" w:hanging="286"/>
      </w:pPr>
      <w:rPr>
        <w:rFonts w:hint="default"/>
        <w:lang w:val="en-US" w:eastAsia="en-US" w:bidi="en-US"/>
      </w:rPr>
    </w:lvl>
    <w:lvl w:ilvl="6" w:tplc="1F8A76EA">
      <w:numFmt w:val="bullet"/>
      <w:lvlText w:val="•"/>
      <w:lvlJc w:val="left"/>
      <w:pPr>
        <w:ind w:left="5130" w:hanging="286"/>
      </w:pPr>
      <w:rPr>
        <w:rFonts w:hint="default"/>
        <w:lang w:val="en-US" w:eastAsia="en-US" w:bidi="en-US"/>
      </w:rPr>
    </w:lvl>
    <w:lvl w:ilvl="7" w:tplc="67CC54B0">
      <w:numFmt w:val="bullet"/>
      <w:lvlText w:val="•"/>
      <w:lvlJc w:val="left"/>
      <w:pPr>
        <w:ind w:left="5972" w:hanging="286"/>
      </w:pPr>
      <w:rPr>
        <w:rFonts w:hint="default"/>
        <w:lang w:val="en-US" w:eastAsia="en-US" w:bidi="en-US"/>
      </w:rPr>
    </w:lvl>
    <w:lvl w:ilvl="8" w:tplc="71649FEC">
      <w:numFmt w:val="bullet"/>
      <w:lvlText w:val="•"/>
      <w:lvlJc w:val="left"/>
      <w:pPr>
        <w:ind w:left="6814" w:hanging="286"/>
      </w:pPr>
      <w:rPr>
        <w:rFonts w:hint="default"/>
        <w:lang w:val="en-US" w:eastAsia="en-US" w:bidi="en-US"/>
      </w:rPr>
    </w:lvl>
  </w:abstractNum>
  <w:abstractNum w:abstractNumId="61">
    <w:nsid w:val="2B25714D"/>
    <w:multiLevelType w:val="hybridMultilevel"/>
    <w:tmpl w:val="BDC0EC60"/>
    <w:lvl w:ilvl="0" w:tplc="D1B481BE">
      <w:start w:val="1"/>
      <w:numFmt w:val="decimal"/>
      <w:lvlText w:val="%1."/>
      <w:lvlJc w:val="left"/>
      <w:pPr>
        <w:ind w:left="397" w:hanging="336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FAF67C9C">
      <w:numFmt w:val="bullet"/>
      <w:lvlText w:val="•"/>
      <w:lvlJc w:val="left"/>
      <w:pPr>
        <w:ind w:left="1418" w:hanging="336"/>
      </w:pPr>
      <w:rPr>
        <w:rFonts w:hint="default"/>
        <w:lang w:val="en-US" w:eastAsia="en-US" w:bidi="en-US"/>
      </w:rPr>
    </w:lvl>
    <w:lvl w:ilvl="2" w:tplc="E738F60E">
      <w:numFmt w:val="bullet"/>
      <w:lvlText w:val="•"/>
      <w:lvlJc w:val="left"/>
      <w:pPr>
        <w:ind w:left="2437" w:hanging="336"/>
      </w:pPr>
      <w:rPr>
        <w:rFonts w:hint="default"/>
        <w:lang w:val="en-US" w:eastAsia="en-US" w:bidi="en-US"/>
      </w:rPr>
    </w:lvl>
    <w:lvl w:ilvl="3" w:tplc="2A963934">
      <w:numFmt w:val="bullet"/>
      <w:lvlText w:val="•"/>
      <w:lvlJc w:val="left"/>
      <w:pPr>
        <w:ind w:left="3455" w:hanging="336"/>
      </w:pPr>
      <w:rPr>
        <w:rFonts w:hint="default"/>
        <w:lang w:val="en-US" w:eastAsia="en-US" w:bidi="en-US"/>
      </w:rPr>
    </w:lvl>
    <w:lvl w:ilvl="4" w:tplc="F530F9F2">
      <w:numFmt w:val="bullet"/>
      <w:lvlText w:val="•"/>
      <w:lvlJc w:val="left"/>
      <w:pPr>
        <w:ind w:left="4474" w:hanging="336"/>
      </w:pPr>
      <w:rPr>
        <w:rFonts w:hint="default"/>
        <w:lang w:val="en-US" w:eastAsia="en-US" w:bidi="en-US"/>
      </w:rPr>
    </w:lvl>
    <w:lvl w:ilvl="5" w:tplc="6CE27AEC">
      <w:numFmt w:val="bullet"/>
      <w:lvlText w:val="•"/>
      <w:lvlJc w:val="left"/>
      <w:pPr>
        <w:ind w:left="5493" w:hanging="336"/>
      </w:pPr>
      <w:rPr>
        <w:rFonts w:hint="default"/>
        <w:lang w:val="en-US" w:eastAsia="en-US" w:bidi="en-US"/>
      </w:rPr>
    </w:lvl>
    <w:lvl w:ilvl="6" w:tplc="170EE4BC">
      <w:numFmt w:val="bullet"/>
      <w:lvlText w:val="•"/>
      <w:lvlJc w:val="left"/>
      <w:pPr>
        <w:ind w:left="6511" w:hanging="336"/>
      </w:pPr>
      <w:rPr>
        <w:rFonts w:hint="default"/>
        <w:lang w:val="en-US" w:eastAsia="en-US" w:bidi="en-US"/>
      </w:rPr>
    </w:lvl>
    <w:lvl w:ilvl="7" w:tplc="8EA49AA8">
      <w:numFmt w:val="bullet"/>
      <w:lvlText w:val="•"/>
      <w:lvlJc w:val="left"/>
      <w:pPr>
        <w:ind w:left="7530" w:hanging="336"/>
      </w:pPr>
      <w:rPr>
        <w:rFonts w:hint="default"/>
        <w:lang w:val="en-US" w:eastAsia="en-US" w:bidi="en-US"/>
      </w:rPr>
    </w:lvl>
    <w:lvl w:ilvl="8" w:tplc="CB9468A6">
      <w:numFmt w:val="bullet"/>
      <w:lvlText w:val="•"/>
      <w:lvlJc w:val="left"/>
      <w:pPr>
        <w:ind w:left="8549" w:hanging="336"/>
      </w:pPr>
      <w:rPr>
        <w:rFonts w:hint="default"/>
        <w:lang w:val="en-US" w:eastAsia="en-US" w:bidi="en-US"/>
      </w:rPr>
    </w:lvl>
  </w:abstractNum>
  <w:abstractNum w:abstractNumId="62">
    <w:nsid w:val="2C1B4FD9"/>
    <w:multiLevelType w:val="hybridMultilevel"/>
    <w:tmpl w:val="D9A40AAE"/>
    <w:lvl w:ilvl="0" w:tplc="0DCA6884">
      <w:numFmt w:val="bullet"/>
      <w:lvlText w:val=""/>
      <w:lvlJc w:val="left"/>
      <w:pPr>
        <w:ind w:left="311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1C5C5EBC">
      <w:numFmt w:val="bullet"/>
      <w:lvlText w:val="•"/>
      <w:lvlJc w:val="left"/>
      <w:pPr>
        <w:ind w:left="1095" w:hanging="228"/>
      </w:pPr>
      <w:rPr>
        <w:rFonts w:hint="default"/>
        <w:lang w:val="en-US" w:eastAsia="en-US" w:bidi="en-US"/>
      </w:rPr>
    </w:lvl>
    <w:lvl w:ilvl="2" w:tplc="B9883E4C">
      <w:numFmt w:val="bullet"/>
      <w:lvlText w:val="•"/>
      <w:lvlJc w:val="left"/>
      <w:pPr>
        <w:ind w:left="1870" w:hanging="228"/>
      </w:pPr>
      <w:rPr>
        <w:rFonts w:hint="default"/>
        <w:lang w:val="en-US" w:eastAsia="en-US" w:bidi="en-US"/>
      </w:rPr>
    </w:lvl>
    <w:lvl w:ilvl="3" w:tplc="3450493A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en-US"/>
      </w:rPr>
    </w:lvl>
    <w:lvl w:ilvl="4" w:tplc="A88A5B9C">
      <w:numFmt w:val="bullet"/>
      <w:lvlText w:val="•"/>
      <w:lvlJc w:val="left"/>
      <w:pPr>
        <w:ind w:left="3420" w:hanging="228"/>
      </w:pPr>
      <w:rPr>
        <w:rFonts w:hint="default"/>
        <w:lang w:val="en-US" w:eastAsia="en-US" w:bidi="en-US"/>
      </w:rPr>
    </w:lvl>
    <w:lvl w:ilvl="5" w:tplc="E654CD68">
      <w:numFmt w:val="bullet"/>
      <w:lvlText w:val="•"/>
      <w:lvlJc w:val="left"/>
      <w:pPr>
        <w:ind w:left="4195" w:hanging="228"/>
      </w:pPr>
      <w:rPr>
        <w:rFonts w:hint="default"/>
        <w:lang w:val="en-US" w:eastAsia="en-US" w:bidi="en-US"/>
      </w:rPr>
    </w:lvl>
    <w:lvl w:ilvl="6" w:tplc="AED81B82">
      <w:numFmt w:val="bullet"/>
      <w:lvlText w:val="•"/>
      <w:lvlJc w:val="left"/>
      <w:pPr>
        <w:ind w:left="4970" w:hanging="228"/>
      </w:pPr>
      <w:rPr>
        <w:rFonts w:hint="default"/>
        <w:lang w:val="en-US" w:eastAsia="en-US" w:bidi="en-US"/>
      </w:rPr>
    </w:lvl>
    <w:lvl w:ilvl="7" w:tplc="895AAF48">
      <w:numFmt w:val="bullet"/>
      <w:lvlText w:val="•"/>
      <w:lvlJc w:val="left"/>
      <w:pPr>
        <w:ind w:left="5745" w:hanging="228"/>
      </w:pPr>
      <w:rPr>
        <w:rFonts w:hint="default"/>
        <w:lang w:val="en-US" w:eastAsia="en-US" w:bidi="en-US"/>
      </w:rPr>
    </w:lvl>
    <w:lvl w:ilvl="8" w:tplc="0D3E4AE2">
      <w:numFmt w:val="bullet"/>
      <w:lvlText w:val="•"/>
      <w:lvlJc w:val="left"/>
      <w:pPr>
        <w:ind w:left="6520" w:hanging="228"/>
      </w:pPr>
      <w:rPr>
        <w:rFonts w:hint="default"/>
        <w:lang w:val="en-US" w:eastAsia="en-US" w:bidi="en-US"/>
      </w:rPr>
    </w:lvl>
  </w:abstractNum>
  <w:abstractNum w:abstractNumId="63">
    <w:nsid w:val="2D2808EB"/>
    <w:multiLevelType w:val="hybridMultilevel"/>
    <w:tmpl w:val="BB8C8BD4"/>
    <w:lvl w:ilvl="0" w:tplc="AE2E9D78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A2B0B790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BACCC28C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05F4BFE6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4D6A5EB8">
      <w:numFmt w:val="bullet"/>
      <w:lvlText w:val="•"/>
      <w:lvlJc w:val="left"/>
      <w:pPr>
        <w:ind w:left="3276" w:hanging="228"/>
      </w:pPr>
      <w:rPr>
        <w:rFonts w:hint="default"/>
        <w:lang w:val="en-US" w:eastAsia="en-US" w:bidi="en-US"/>
      </w:rPr>
    </w:lvl>
    <w:lvl w:ilvl="5" w:tplc="0DD4BB5A">
      <w:numFmt w:val="bullet"/>
      <w:lvlText w:val="•"/>
      <w:lvlJc w:val="left"/>
      <w:pPr>
        <w:ind w:left="4075" w:hanging="228"/>
      </w:pPr>
      <w:rPr>
        <w:rFonts w:hint="default"/>
        <w:lang w:val="en-US" w:eastAsia="en-US" w:bidi="en-US"/>
      </w:rPr>
    </w:lvl>
    <w:lvl w:ilvl="6" w:tplc="EBDE33E2">
      <w:numFmt w:val="bullet"/>
      <w:lvlText w:val="•"/>
      <w:lvlJc w:val="left"/>
      <w:pPr>
        <w:ind w:left="4874" w:hanging="228"/>
      </w:pPr>
      <w:rPr>
        <w:rFonts w:hint="default"/>
        <w:lang w:val="en-US" w:eastAsia="en-US" w:bidi="en-US"/>
      </w:rPr>
    </w:lvl>
    <w:lvl w:ilvl="7" w:tplc="C54A3304">
      <w:numFmt w:val="bullet"/>
      <w:lvlText w:val="•"/>
      <w:lvlJc w:val="left"/>
      <w:pPr>
        <w:ind w:left="5673" w:hanging="228"/>
      </w:pPr>
      <w:rPr>
        <w:rFonts w:hint="default"/>
        <w:lang w:val="en-US" w:eastAsia="en-US" w:bidi="en-US"/>
      </w:rPr>
    </w:lvl>
    <w:lvl w:ilvl="8" w:tplc="7DEC65E0">
      <w:numFmt w:val="bullet"/>
      <w:lvlText w:val="•"/>
      <w:lvlJc w:val="left"/>
      <w:pPr>
        <w:ind w:left="6472" w:hanging="228"/>
      </w:pPr>
      <w:rPr>
        <w:rFonts w:hint="default"/>
        <w:lang w:val="en-US" w:eastAsia="en-US" w:bidi="en-US"/>
      </w:rPr>
    </w:lvl>
  </w:abstractNum>
  <w:abstractNum w:abstractNumId="64">
    <w:nsid w:val="2E59398D"/>
    <w:multiLevelType w:val="hybridMultilevel"/>
    <w:tmpl w:val="2CA8B2DC"/>
    <w:lvl w:ilvl="0" w:tplc="3CBC49AC">
      <w:numFmt w:val="bullet"/>
      <w:lvlText w:val="-"/>
      <w:lvlJc w:val="left"/>
      <w:pPr>
        <w:ind w:left="397" w:hanging="161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en-US" w:eastAsia="en-US" w:bidi="en-US"/>
      </w:rPr>
    </w:lvl>
    <w:lvl w:ilvl="1" w:tplc="9A089D3A">
      <w:numFmt w:val="bullet"/>
      <w:lvlText w:val="•"/>
      <w:lvlJc w:val="left"/>
      <w:pPr>
        <w:ind w:left="1418" w:hanging="161"/>
      </w:pPr>
      <w:rPr>
        <w:rFonts w:hint="default"/>
        <w:lang w:val="en-US" w:eastAsia="en-US" w:bidi="en-US"/>
      </w:rPr>
    </w:lvl>
    <w:lvl w:ilvl="2" w:tplc="586A48BA">
      <w:numFmt w:val="bullet"/>
      <w:lvlText w:val="•"/>
      <w:lvlJc w:val="left"/>
      <w:pPr>
        <w:ind w:left="2437" w:hanging="161"/>
      </w:pPr>
      <w:rPr>
        <w:rFonts w:hint="default"/>
        <w:lang w:val="en-US" w:eastAsia="en-US" w:bidi="en-US"/>
      </w:rPr>
    </w:lvl>
    <w:lvl w:ilvl="3" w:tplc="8BEA01D2">
      <w:numFmt w:val="bullet"/>
      <w:lvlText w:val="•"/>
      <w:lvlJc w:val="left"/>
      <w:pPr>
        <w:ind w:left="3455" w:hanging="161"/>
      </w:pPr>
      <w:rPr>
        <w:rFonts w:hint="default"/>
        <w:lang w:val="en-US" w:eastAsia="en-US" w:bidi="en-US"/>
      </w:rPr>
    </w:lvl>
    <w:lvl w:ilvl="4" w:tplc="48E0382A">
      <w:numFmt w:val="bullet"/>
      <w:lvlText w:val="•"/>
      <w:lvlJc w:val="left"/>
      <w:pPr>
        <w:ind w:left="4474" w:hanging="161"/>
      </w:pPr>
      <w:rPr>
        <w:rFonts w:hint="default"/>
        <w:lang w:val="en-US" w:eastAsia="en-US" w:bidi="en-US"/>
      </w:rPr>
    </w:lvl>
    <w:lvl w:ilvl="5" w:tplc="0138125A">
      <w:numFmt w:val="bullet"/>
      <w:lvlText w:val="•"/>
      <w:lvlJc w:val="left"/>
      <w:pPr>
        <w:ind w:left="5493" w:hanging="161"/>
      </w:pPr>
      <w:rPr>
        <w:rFonts w:hint="default"/>
        <w:lang w:val="en-US" w:eastAsia="en-US" w:bidi="en-US"/>
      </w:rPr>
    </w:lvl>
    <w:lvl w:ilvl="6" w:tplc="499A2052">
      <w:numFmt w:val="bullet"/>
      <w:lvlText w:val="•"/>
      <w:lvlJc w:val="left"/>
      <w:pPr>
        <w:ind w:left="6511" w:hanging="161"/>
      </w:pPr>
      <w:rPr>
        <w:rFonts w:hint="default"/>
        <w:lang w:val="en-US" w:eastAsia="en-US" w:bidi="en-US"/>
      </w:rPr>
    </w:lvl>
    <w:lvl w:ilvl="7" w:tplc="3B8E4004">
      <w:numFmt w:val="bullet"/>
      <w:lvlText w:val="•"/>
      <w:lvlJc w:val="left"/>
      <w:pPr>
        <w:ind w:left="7530" w:hanging="161"/>
      </w:pPr>
      <w:rPr>
        <w:rFonts w:hint="default"/>
        <w:lang w:val="en-US" w:eastAsia="en-US" w:bidi="en-US"/>
      </w:rPr>
    </w:lvl>
    <w:lvl w:ilvl="8" w:tplc="483CBB8A">
      <w:numFmt w:val="bullet"/>
      <w:lvlText w:val="•"/>
      <w:lvlJc w:val="left"/>
      <w:pPr>
        <w:ind w:left="8549" w:hanging="161"/>
      </w:pPr>
      <w:rPr>
        <w:rFonts w:hint="default"/>
        <w:lang w:val="en-US" w:eastAsia="en-US" w:bidi="en-US"/>
      </w:rPr>
    </w:lvl>
  </w:abstractNum>
  <w:abstractNum w:abstractNumId="65">
    <w:nsid w:val="2E750A48"/>
    <w:multiLevelType w:val="hybridMultilevel"/>
    <w:tmpl w:val="3780B5C0"/>
    <w:lvl w:ilvl="0" w:tplc="F97CD59E">
      <w:numFmt w:val="bullet"/>
      <w:lvlText w:val="•"/>
      <w:lvlJc w:val="left"/>
      <w:pPr>
        <w:ind w:left="397" w:hanging="447"/>
      </w:pPr>
      <w:rPr>
        <w:rFonts w:hint="default"/>
        <w:spacing w:val="-13"/>
        <w:w w:val="100"/>
        <w:lang w:val="en-US" w:eastAsia="en-US" w:bidi="en-US"/>
      </w:rPr>
    </w:lvl>
    <w:lvl w:ilvl="1" w:tplc="C50E2B48">
      <w:numFmt w:val="bullet"/>
      <w:lvlText w:val="•"/>
      <w:lvlJc w:val="left"/>
      <w:pPr>
        <w:ind w:left="1418" w:hanging="447"/>
      </w:pPr>
      <w:rPr>
        <w:rFonts w:hint="default"/>
        <w:lang w:val="en-US" w:eastAsia="en-US" w:bidi="en-US"/>
      </w:rPr>
    </w:lvl>
    <w:lvl w:ilvl="2" w:tplc="AC5E18E0">
      <w:numFmt w:val="bullet"/>
      <w:lvlText w:val="•"/>
      <w:lvlJc w:val="left"/>
      <w:pPr>
        <w:ind w:left="2437" w:hanging="447"/>
      </w:pPr>
      <w:rPr>
        <w:rFonts w:hint="default"/>
        <w:lang w:val="en-US" w:eastAsia="en-US" w:bidi="en-US"/>
      </w:rPr>
    </w:lvl>
    <w:lvl w:ilvl="3" w:tplc="8F202D6E">
      <w:numFmt w:val="bullet"/>
      <w:lvlText w:val="•"/>
      <w:lvlJc w:val="left"/>
      <w:pPr>
        <w:ind w:left="3455" w:hanging="447"/>
      </w:pPr>
      <w:rPr>
        <w:rFonts w:hint="default"/>
        <w:lang w:val="en-US" w:eastAsia="en-US" w:bidi="en-US"/>
      </w:rPr>
    </w:lvl>
    <w:lvl w:ilvl="4" w:tplc="34C4BE66">
      <w:numFmt w:val="bullet"/>
      <w:lvlText w:val="•"/>
      <w:lvlJc w:val="left"/>
      <w:pPr>
        <w:ind w:left="4474" w:hanging="447"/>
      </w:pPr>
      <w:rPr>
        <w:rFonts w:hint="default"/>
        <w:lang w:val="en-US" w:eastAsia="en-US" w:bidi="en-US"/>
      </w:rPr>
    </w:lvl>
    <w:lvl w:ilvl="5" w:tplc="C41888A4">
      <w:numFmt w:val="bullet"/>
      <w:lvlText w:val="•"/>
      <w:lvlJc w:val="left"/>
      <w:pPr>
        <w:ind w:left="5493" w:hanging="447"/>
      </w:pPr>
      <w:rPr>
        <w:rFonts w:hint="default"/>
        <w:lang w:val="en-US" w:eastAsia="en-US" w:bidi="en-US"/>
      </w:rPr>
    </w:lvl>
    <w:lvl w:ilvl="6" w:tplc="7398EEFE">
      <w:numFmt w:val="bullet"/>
      <w:lvlText w:val="•"/>
      <w:lvlJc w:val="left"/>
      <w:pPr>
        <w:ind w:left="6511" w:hanging="447"/>
      </w:pPr>
      <w:rPr>
        <w:rFonts w:hint="default"/>
        <w:lang w:val="en-US" w:eastAsia="en-US" w:bidi="en-US"/>
      </w:rPr>
    </w:lvl>
    <w:lvl w:ilvl="7" w:tplc="0D582AF6">
      <w:numFmt w:val="bullet"/>
      <w:lvlText w:val="•"/>
      <w:lvlJc w:val="left"/>
      <w:pPr>
        <w:ind w:left="7530" w:hanging="447"/>
      </w:pPr>
      <w:rPr>
        <w:rFonts w:hint="default"/>
        <w:lang w:val="en-US" w:eastAsia="en-US" w:bidi="en-US"/>
      </w:rPr>
    </w:lvl>
    <w:lvl w:ilvl="8" w:tplc="7C322236">
      <w:numFmt w:val="bullet"/>
      <w:lvlText w:val="•"/>
      <w:lvlJc w:val="left"/>
      <w:pPr>
        <w:ind w:left="8549" w:hanging="447"/>
      </w:pPr>
      <w:rPr>
        <w:rFonts w:hint="default"/>
        <w:lang w:val="en-US" w:eastAsia="en-US" w:bidi="en-US"/>
      </w:rPr>
    </w:lvl>
  </w:abstractNum>
  <w:abstractNum w:abstractNumId="66">
    <w:nsid w:val="31BA7A0B"/>
    <w:multiLevelType w:val="hybridMultilevel"/>
    <w:tmpl w:val="703AD45C"/>
    <w:lvl w:ilvl="0" w:tplc="47F037D8">
      <w:numFmt w:val="bullet"/>
      <w:lvlText w:val=""/>
      <w:lvlJc w:val="left"/>
      <w:pPr>
        <w:ind w:left="367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DD98B0A0">
      <w:numFmt w:val="bullet"/>
      <w:lvlText w:val="•"/>
      <w:lvlJc w:val="left"/>
      <w:pPr>
        <w:ind w:left="1131" w:hanging="284"/>
      </w:pPr>
      <w:rPr>
        <w:rFonts w:hint="default"/>
        <w:lang w:val="en-US" w:eastAsia="en-US" w:bidi="en-US"/>
      </w:rPr>
    </w:lvl>
    <w:lvl w:ilvl="2" w:tplc="5FFE078C">
      <w:numFmt w:val="bullet"/>
      <w:lvlText w:val="•"/>
      <w:lvlJc w:val="left"/>
      <w:pPr>
        <w:ind w:left="1902" w:hanging="284"/>
      </w:pPr>
      <w:rPr>
        <w:rFonts w:hint="default"/>
        <w:lang w:val="en-US" w:eastAsia="en-US" w:bidi="en-US"/>
      </w:rPr>
    </w:lvl>
    <w:lvl w:ilvl="3" w:tplc="D9E85CCC">
      <w:numFmt w:val="bullet"/>
      <w:lvlText w:val="•"/>
      <w:lvlJc w:val="left"/>
      <w:pPr>
        <w:ind w:left="2673" w:hanging="284"/>
      </w:pPr>
      <w:rPr>
        <w:rFonts w:hint="default"/>
        <w:lang w:val="en-US" w:eastAsia="en-US" w:bidi="en-US"/>
      </w:rPr>
    </w:lvl>
    <w:lvl w:ilvl="4" w:tplc="8F9E44FE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en-US"/>
      </w:rPr>
    </w:lvl>
    <w:lvl w:ilvl="5" w:tplc="58E487B6">
      <w:numFmt w:val="bullet"/>
      <w:lvlText w:val="•"/>
      <w:lvlJc w:val="left"/>
      <w:pPr>
        <w:ind w:left="4215" w:hanging="284"/>
      </w:pPr>
      <w:rPr>
        <w:rFonts w:hint="default"/>
        <w:lang w:val="en-US" w:eastAsia="en-US" w:bidi="en-US"/>
      </w:rPr>
    </w:lvl>
    <w:lvl w:ilvl="6" w:tplc="F7EA70C8">
      <w:numFmt w:val="bullet"/>
      <w:lvlText w:val="•"/>
      <w:lvlJc w:val="left"/>
      <w:pPr>
        <w:ind w:left="4986" w:hanging="284"/>
      </w:pPr>
      <w:rPr>
        <w:rFonts w:hint="default"/>
        <w:lang w:val="en-US" w:eastAsia="en-US" w:bidi="en-US"/>
      </w:rPr>
    </w:lvl>
    <w:lvl w:ilvl="7" w:tplc="497227D4">
      <w:numFmt w:val="bullet"/>
      <w:lvlText w:val="•"/>
      <w:lvlJc w:val="left"/>
      <w:pPr>
        <w:ind w:left="5757" w:hanging="284"/>
      </w:pPr>
      <w:rPr>
        <w:rFonts w:hint="default"/>
        <w:lang w:val="en-US" w:eastAsia="en-US" w:bidi="en-US"/>
      </w:rPr>
    </w:lvl>
    <w:lvl w:ilvl="8" w:tplc="6F802032">
      <w:numFmt w:val="bullet"/>
      <w:lvlText w:val="•"/>
      <w:lvlJc w:val="left"/>
      <w:pPr>
        <w:ind w:left="6528" w:hanging="284"/>
      </w:pPr>
      <w:rPr>
        <w:rFonts w:hint="default"/>
        <w:lang w:val="en-US" w:eastAsia="en-US" w:bidi="en-US"/>
      </w:rPr>
    </w:lvl>
  </w:abstractNum>
  <w:abstractNum w:abstractNumId="67">
    <w:nsid w:val="332F3E97"/>
    <w:multiLevelType w:val="hybridMultilevel"/>
    <w:tmpl w:val="B9323E90"/>
    <w:lvl w:ilvl="0" w:tplc="877E890E">
      <w:numFmt w:val="bullet"/>
      <w:lvlText w:val=""/>
      <w:lvlJc w:val="left"/>
      <w:pPr>
        <w:ind w:left="367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3E2C7A7E">
      <w:numFmt w:val="bullet"/>
      <w:lvlText w:val="•"/>
      <w:lvlJc w:val="left"/>
      <w:pPr>
        <w:ind w:left="1131" w:hanging="284"/>
      </w:pPr>
      <w:rPr>
        <w:rFonts w:hint="default"/>
        <w:lang w:val="en-US" w:eastAsia="en-US" w:bidi="en-US"/>
      </w:rPr>
    </w:lvl>
    <w:lvl w:ilvl="2" w:tplc="903CB460">
      <w:numFmt w:val="bullet"/>
      <w:lvlText w:val="•"/>
      <w:lvlJc w:val="left"/>
      <w:pPr>
        <w:ind w:left="1902" w:hanging="284"/>
      </w:pPr>
      <w:rPr>
        <w:rFonts w:hint="default"/>
        <w:lang w:val="en-US" w:eastAsia="en-US" w:bidi="en-US"/>
      </w:rPr>
    </w:lvl>
    <w:lvl w:ilvl="3" w:tplc="40E4E6AA">
      <w:numFmt w:val="bullet"/>
      <w:lvlText w:val="•"/>
      <w:lvlJc w:val="left"/>
      <w:pPr>
        <w:ind w:left="2673" w:hanging="284"/>
      </w:pPr>
      <w:rPr>
        <w:rFonts w:hint="default"/>
        <w:lang w:val="en-US" w:eastAsia="en-US" w:bidi="en-US"/>
      </w:rPr>
    </w:lvl>
    <w:lvl w:ilvl="4" w:tplc="C1902416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en-US"/>
      </w:rPr>
    </w:lvl>
    <w:lvl w:ilvl="5" w:tplc="DC9CCB68">
      <w:numFmt w:val="bullet"/>
      <w:lvlText w:val="•"/>
      <w:lvlJc w:val="left"/>
      <w:pPr>
        <w:ind w:left="4215" w:hanging="284"/>
      </w:pPr>
      <w:rPr>
        <w:rFonts w:hint="default"/>
        <w:lang w:val="en-US" w:eastAsia="en-US" w:bidi="en-US"/>
      </w:rPr>
    </w:lvl>
    <w:lvl w:ilvl="6" w:tplc="12AE0B4E">
      <w:numFmt w:val="bullet"/>
      <w:lvlText w:val="•"/>
      <w:lvlJc w:val="left"/>
      <w:pPr>
        <w:ind w:left="4986" w:hanging="284"/>
      </w:pPr>
      <w:rPr>
        <w:rFonts w:hint="default"/>
        <w:lang w:val="en-US" w:eastAsia="en-US" w:bidi="en-US"/>
      </w:rPr>
    </w:lvl>
    <w:lvl w:ilvl="7" w:tplc="007E4B56">
      <w:numFmt w:val="bullet"/>
      <w:lvlText w:val="•"/>
      <w:lvlJc w:val="left"/>
      <w:pPr>
        <w:ind w:left="5757" w:hanging="284"/>
      </w:pPr>
      <w:rPr>
        <w:rFonts w:hint="default"/>
        <w:lang w:val="en-US" w:eastAsia="en-US" w:bidi="en-US"/>
      </w:rPr>
    </w:lvl>
    <w:lvl w:ilvl="8" w:tplc="71ECC996">
      <w:numFmt w:val="bullet"/>
      <w:lvlText w:val="•"/>
      <w:lvlJc w:val="left"/>
      <w:pPr>
        <w:ind w:left="6528" w:hanging="284"/>
      </w:pPr>
      <w:rPr>
        <w:rFonts w:hint="default"/>
        <w:lang w:val="en-US" w:eastAsia="en-US" w:bidi="en-US"/>
      </w:rPr>
    </w:lvl>
  </w:abstractNum>
  <w:abstractNum w:abstractNumId="68">
    <w:nsid w:val="35F82C9F"/>
    <w:multiLevelType w:val="hybridMultilevel"/>
    <w:tmpl w:val="07525314"/>
    <w:lvl w:ilvl="0" w:tplc="AD82CAD4">
      <w:numFmt w:val="bullet"/>
      <w:lvlText w:val="−"/>
      <w:lvlJc w:val="left"/>
      <w:pPr>
        <w:ind w:left="397" w:hanging="204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en-US" w:eastAsia="en-US" w:bidi="en-US"/>
      </w:rPr>
    </w:lvl>
    <w:lvl w:ilvl="1" w:tplc="9E48CC40">
      <w:numFmt w:val="bullet"/>
      <w:lvlText w:val="•"/>
      <w:lvlJc w:val="left"/>
      <w:pPr>
        <w:ind w:left="1418" w:hanging="204"/>
      </w:pPr>
      <w:rPr>
        <w:rFonts w:hint="default"/>
        <w:lang w:val="en-US" w:eastAsia="en-US" w:bidi="en-US"/>
      </w:rPr>
    </w:lvl>
    <w:lvl w:ilvl="2" w:tplc="56045E10">
      <w:numFmt w:val="bullet"/>
      <w:lvlText w:val="•"/>
      <w:lvlJc w:val="left"/>
      <w:pPr>
        <w:ind w:left="2437" w:hanging="204"/>
      </w:pPr>
      <w:rPr>
        <w:rFonts w:hint="default"/>
        <w:lang w:val="en-US" w:eastAsia="en-US" w:bidi="en-US"/>
      </w:rPr>
    </w:lvl>
    <w:lvl w:ilvl="3" w:tplc="2640BFB6">
      <w:numFmt w:val="bullet"/>
      <w:lvlText w:val="•"/>
      <w:lvlJc w:val="left"/>
      <w:pPr>
        <w:ind w:left="3455" w:hanging="204"/>
      </w:pPr>
      <w:rPr>
        <w:rFonts w:hint="default"/>
        <w:lang w:val="en-US" w:eastAsia="en-US" w:bidi="en-US"/>
      </w:rPr>
    </w:lvl>
    <w:lvl w:ilvl="4" w:tplc="29062188">
      <w:numFmt w:val="bullet"/>
      <w:lvlText w:val="•"/>
      <w:lvlJc w:val="left"/>
      <w:pPr>
        <w:ind w:left="4474" w:hanging="204"/>
      </w:pPr>
      <w:rPr>
        <w:rFonts w:hint="default"/>
        <w:lang w:val="en-US" w:eastAsia="en-US" w:bidi="en-US"/>
      </w:rPr>
    </w:lvl>
    <w:lvl w:ilvl="5" w:tplc="AA563868">
      <w:numFmt w:val="bullet"/>
      <w:lvlText w:val="•"/>
      <w:lvlJc w:val="left"/>
      <w:pPr>
        <w:ind w:left="5493" w:hanging="204"/>
      </w:pPr>
      <w:rPr>
        <w:rFonts w:hint="default"/>
        <w:lang w:val="en-US" w:eastAsia="en-US" w:bidi="en-US"/>
      </w:rPr>
    </w:lvl>
    <w:lvl w:ilvl="6" w:tplc="5A9C9B46">
      <w:numFmt w:val="bullet"/>
      <w:lvlText w:val="•"/>
      <w:lvlJc w:val="left"/>
      <w:pPr>
        <w:ind w:left="6511" w:hanging="204"/>
      </w:pPr>
      <w:rPr>
        <w:rFonts w:hint="default"/>
        <w:lang w:val="en-US" w:eastAsia="en-US" w:bidi="en-US"/>
      </w:rPr>
    </w:lvl>
    <w:lvl w:ilvl="7" w:tplc="784447FA">
      <w:numFmt w:val="bullet"/>
      <w:lvlText w:val="•"/>
      <w:lvlJc w:val="left"/>
      <w:pPr>
        <w:ind w:left="7530" w:hanging="204"/>
      </w:pPr>
      <w:rPr>
        <w:rFonts w:hint="default"/>
        <w:lang w:val="en-US" w:eastAsia="en-US" w:bidi="en-US"/>
      </w:rPr>
    </w:lvl>
    <w:lvl w:ilvl="8" w:tplc="92309F8E">
      <w:numFmt w:val="bullet"/>
      <w:lvlText w:val="•"/>
      <w:lvlJc w:val="left"/>
      <w:pPr>
        <w:ind w:left="8549" w:hanging="204"/>
      </w:pPr>
      <w:rPr>
        <w:rFonts w:hint="default"/>
        <w:lang w:val="en-US" w:eastAsia="en-US" w:bidi="en-US"/>
      </w:rPr>
    </w:lvl>
  </w:abstractNum>
  <w:abstractNum w:abstractNumId="69">
    <w:nsid w:val="37980829"/>
    <w:multiLevelType w:val="hybridMultilevel"/>
    <w:tmpl w:val="60622A72"/>
    <w:lvl w:ilvl="0" w:tplc="D234C658">
      <w:numFmt w:val="bullet"/>
      <w:lvlText w:val=""/>
      <w:lvlJc w:val="left"/>
      <w:pPr>
        <w:ind w:left="83" w:hanging="312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DB3E9C2A">
      <w:numFmt w:val="bullet"/>
      <w:lvlText w:val="•"/>
      <w:lvlJc w:val="left"/>
      <w:pPr>
        <w:ind w:left="879" w:hanging="312"/>
      </w:pPr>
      <w:rPr>
        <w:rFonts w:hint="default"/>
        <w:lang w:val="en-US" w:eastAsia="en-US" w:bidi="en-US"/>
      </w:rPr>
    </w:lvl>
    <w:lvl w:ilvl="2" w:tplc="72D00E7C">
      <w:numFmt w:val="bullet"/>
      <w:lvlText w:val="•"/>
      <w:lvlJc w:val="left"/>
      <w:pPr>
        <w:ind w:left="1678" w:hanging="312"/>
      </w:pPr>
      <w:rPr>
        <w:rFonts w:hint="default"/>
        <w:lang w:val="en-US" w:eastAsia="en-US" w:bidi="en-US"/>
      </w:rPr>
    </w:lvl>
    <w:lvl w:ilvl="3" w:tplc="F530E334">
      <w:numFmt w:val="bullet"/>
      <w:lvlText w:val="•"/>
      <w:lvlJc w:val="left"/>
      <w:pPr>
        <w:ind w:left="2477" w:hanging="312"/>
      </w:pPr>
      <w:rPr>
        <w:rFonts w:hint="default"/>
        <w:lang w:val="en-US" w:eastAsia="en-US" w:bidi="en-US"/>
      </w:rPr>
    </w:lvl>
    <w:lvl w:ilvl="4" w:tplc="F88488AC">
      <w:numFmt w:val="bullet"/>
      <w:lvlText w:val="•"/>
      <w:lvlJc w:val="left"/>
      <w:pPr>
        <w:ind w:left="3277" w:hanging="312"/>
      </w:pPr>
      <w:rPr>
        <w:rFonts w:hint="default"/>
        <w:lang w:val="en-US" w:eastAsia="en-US" w:bidi="en-US"/>
      </w:rPr>
    </w:lvl>
    <w:lvl w:ilvl="5" w:tplc="D2BAC406">
      <w:numFmt w:val="bullet"/>
      <w:lvlText w:val="•"/>
      <w:lvlJc w:val="left"/>
      <w:pPr>
        <w:ind w:left="4076" w:hanging="312"/>
      </w:pPr>
      <w:rPr>
        <w:rFonts w:hint="default"/>
        <w:lang w:val="en-US" w:eastAsia="en-US" w:bidi="en-US"/>
      </w:rPr>
    </w:lvl>
    <w:lvl w:ilvl="6" w:tplc="9ECA1FC6">
      <w:numFmt w:val="bullet"/>
      <w:lvlText w:val="•"/>
      <w:lvlJc w:val="left"/>
      <w:pPr>
        <w:ind w:left="4875" w:hanging="312"/>
      </w:pPr>
      <w:rPr>
        <w:rFonts w:hint="default"/>
        <w:lang w:val="en-US" w:eastAsia="en-US" w:bidi="en-US"/>
      </w:rPr>
    </w:lvl>
    <w:lvl w:ilvl="7" w:tplc="33328C78">
      <w:numFmt w:val="bullet"/>
      <w:lvlText w:val="•"/>
      <w:lvlJc w:val="left"/>
      <w:pPr>
        <w:ind w:left="5675" w:hanging="312"/>
      </w:pPr>
      <w:rPr>
        <w:rFonts w:hint="default"/>
        <w:lang w:val="en-US" w:eastAsia="en-US" w:bidi="en-US"/>
      </w:rPr>
    </w:lvl>
    <w:lvl w:ilvl="8" w:tplc="4B92AA92">
      <w:numFmt w:val="bullet"/>
      <w:lvlText w:val="•"/>
      <w:lvlJc w:val="left"/>
      <w:pPr>
        <w:ind w:left="6474" w:hanging="312"/>
      </w:pPr>
      <w:rPr>
        <w:rFonts w:hint="default"/>
        <w:lang w:val="en-US" w:eastAsia="en-US" w:bidi="en-US"/>
      </w:rPr>
    </w:lvl>
  </w:abstractNum>
  <w:abstractNum w:abstractNumId="70">
    <w:nsid w:val="381B1993"/>
    <w:multiLevelType w:val="hybridMultilevel"/>
    <w:tmpl w:val="A954855C"/>
    <w:lvl w:ilvl="0" w:tplc="88FCB032">
      <w:start w:val="1"/>
      <w:numFmt w:val="decimal"/>
      <w:lvlText w:val="%1."/>
      <w:lvlJc w:val="left"/>
      <w:pPr>
        <w:ind w:left="397" w:hanging="259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E3C22B2E">
      <w:numFmt w:val="bullet"/>
      <w:lvlText w:val="•"/>
      <w:lvlJc w:val="left"/>
      <w:pPr>
        <w:ind w:left="1418" w:hanging="259"/>
      </w:pPr>
      <w:rPr>
        <w:rFonts w:hint="default"/>
        <w:lang w:val="en-US" w:eastAsia="en-US" w:bidi="en-US"/>
      </w:rPr>
    </w:lvl>
    <w:lvl w:ilvl="2" w:tplc="E256B532">
      <w:numFmt w:val="bullet"/>
      <w:lvlText w:val="•"/>
      <w:lvlJc w:val="left"/>
      <w:pPr>
        <w:ind w:left="2437" w:hanging="259"/>
      </w:pPr>
      <w:rPr>
        <w:rFonts w:hint="default"/>
        <w:lang w:val="en-US" w:eastAsia="en-US" w:bidi="en-US"/>
      </w:rPr>
    </w:lvl>
    <w:lvl w:ilvl="3" w:tplc="D1A09B30">
      <w:numFmt w:val="bullet"/>
      <w:lvlText w:val="•"/>
      <w:lvlJc w:val="left"/>
      <w:pPr>
        <w:ind w:left="3455" w:hanging="259"/>
      </w:pPr>
      <w:rPr>
        <w:rFonts w:hint="default"/>
        <w:lang w:val="en-US" w:eastAsia="en-US" w:bidi="en-US"/>
      </w:rPr>
    </w:lvl>
    <w:lvl w:ilvl="4" w:tplc="081091D4">
      <w:numFmt w:val="bullet"/>
      <w:lvlText w:val="•"/>
      <w:lvlJc w:val="left"/>
      <w:pPr>
        <w:ind w:left="4474" w:hanging="259"/>
      </w:pPr>
      <w:rPr>
        <w:rFonts w:hint="default"/>
        <w:lang w:val="en-US" w:eastAsia="en-US" w:bidi="en-US"/>
      </w:rPr>
    </w:lvl>
    <w:lvl w:ilvl="5" w:tplc="0AFA89B4">
      <w:numFmt w:val="bullet"/>
      <w:lvlText w:val="•"/>
      <w:lvlJc w:val="left"/>
      <w:pPr>
        <w:ind w:left="5493" w:hanging="259"/>
      </w:pPr>
      <w:rPr>
        <w:rFonts w:hint="default"/>
        <w:lang w:val="en-US" w:eastAsia="en-US" w:bidi="en-US"/>
      </w:rPr>
    </w:lvl>
    <w:lvl w:ilvl="6" w:tplc="44B8A6B4">
      <w:numFmt w:val="bullet"/>
      <w:lvlText w:val="•"/>
      <w:lvlJc w:val="left"/>
      <w:pPr>
        <w:ind w:left="6511" w:hanging="259"/>
      </w:pPr>
      <w:rPr>
        <w:rFonts w:hint="default"/>
        <w:lang w:val="en-US" w:eastAsia="en-US" w:bidi="en-US"/>
      </w:rPr>
    </w:lvl>
    <w:lvl w:ilvl="7" w:tplc="B178C1B6">
      <w:numFmt w:val="bullet"/>
      <w:lvlText w:val="•"/>
      <w:lvlJc w:val="left"/>
      <w:pPr>
        <w:ind w:left="7530" w:hanging="259"/>
      </w:pPr>
      <w:rPr>
        <w:rFonts w:hint="default"/>
        <w:lang w:val="en-US" w:eastAsia="en-US" w:bidi="en-US"/>
      </w:rPr>
    </w:lvl>
    <w:lvl w:ilvl="8" w:tplc="EA6859C8">
      <w:numFmt w:val="bullet"/>
      <w:lvlText w:val="•"/>
      <w:lvlJc w:val="left"/>
      <w:pPr>
        <w:ind w:left="8549" w:hanging="259"/>
      </w:pPr>
      <w:rPr>
        <w:rFonts w:hint="default"/>
        <w:lang w:val="en-US" w:eastAsia="en-US" w:bidi="en-US"/>
      </w:rPr>
    </w:lvl>
  </w:abstractNum>
  <w:abstractNum w:abstractNumId="71">
    <w:nsid w:val="386F4A1F"/>
    <w:multiLevelType w:val="hybridMultilevel"/>
    <w:tmpl w:val="9F4226AA"/>
    <w:lvl w:ilvl="0" w:tplc="BC0EFFF8">
      <w:numFmt w:val="bullet"/>
      <w:lvlText w:val=""/>
      <w:lvlJc w:val="left"/>
      <w:pPr>
        <w:ind w:left="367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7BCA557A">
      <w:numFmt w:val="bullet"/>
      <w:lvlText w:val="•"/>
      <w:lvlJc w:val="left"/>
      <w:pPr>
        <w:ind w:left="1131" w:hanging="284"/>
      </w:pPr>
      <w:rPr>
        <w:rFonts w:hint="default"/>
        <w:lang w:val="en-US" w:eastAsia="en-US" w:bidi="en-US"/>
      </w:rPr>
    </w:lvl>
    <w:lvl w:ilvl="2" w:tplc="9D54145E">
      <w:numFmt w:val="bullet"/>
      <w:lvlText w:val="•"/>
      <w:lvlJc w:val="left"/>
      <w:pPr>
        <w:ind w:left="1902" w:hanging="284"/>
      </w:pPr>
      <w:rPr>
        <w:rFonts w:hint="default"/>
        <w:lang w:val="en-US" w:eastAsia="en-US" w:bidi="en-US"/>
      </w:rPr>
    </w:lvl>
    <w:lvl w:ilvl="3" w:tplc="CCCC5B9C">
      <w:numFmt w:val="bullet"/>
      <w:lvlText w:val="•"/>
      <w:lvlJc w:val="left"/>
      <w:pPr>
        <w:ind w:left="2673" w:hanging="284"/>
      </w:pPr>
      <w:rPr>
        <w:rFonts w:hint="default"/>
        <w:lang w:val="en-US" w:eastAsia="en-US" w:bidi="en-US"/>
      </w:rPr>
    </w:lvl>
    <w:lvl w:ilvl="4" w:tplc="D2E41B0C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en-US"/>
      </w:rPr>
    </w:lvl>
    <w:lvl w:ilvl="5" w:tplc="EBC0BBB6">
      <w:numFmt w:val="bullet"/>
      <w:lvlText w:val="•"/>
      <w:lvlJc w:val="left"/>
      <w:pPr>
        <w:ind w:left="4215" w:hanging="284"/>
      </w:pPr>
      <w:rPr>
        <w:rFonts w:hint="default"/>
        <w:lang w:val="en-US" w:eastAsia="en-US" w:bidi="en-US"/>
      </w:rPr>
    </w:lvl>
    <w:lvl w:ilvl="6" w:tplc="BE6CE630">
      <w:numFmt w:val="bullet"/>
      <w:lvlText w:val="•"/>
      <w:lvlJc w:val="left"/>
      <w:pPr>
        <w:ind w:left="4986" w:hanging="284"/>
      </w:pPr>
      <w:rPr>
        <w:rFonts w:hint="default"/>
        <w:lang w:val="en-US" w:eastAsia="en-US" w:bidi="en-US"/>
      </w:rPr>
    </w:lvl>
    <w:lvl w:ilvl="7" w:tplc="555C3188">
      <w:numFmt w:val="bullet"/>
      <w:lvlText w:val="•"/>
      <w:lvlJc w:val="left"/>
      <w:pPr>
        <w:ind w:left="5757" w:hanging="284"/>
      </w:pPr>
      <w:rPr>
        <w:rFonts w:hint="default"/>
        <w:lang w:val="en-US" w:eastAsia="en-US" w:bidi="en-US"/>
      </w:rPr>
    </w:lvl>
    <w:lvl w:ilvl="8" w:tplc="87A8DF6A">
      <w:numFmt w:val="bullet"/>
      <w:lvlText w:val="•"/>
      <w:lvlJc w:val="left"/>
      <w:pPr>
        <w:ind w:left="6528" w:hanging="284"/>
      </w:pPr>
      <w:rPr>
        <w:rFonts w:hint="default"/>
        <w:lang w:val="en-US" w:eastAsia="en-US" w:bidi="en-US"/>
      </w:rPr>
    </w:lvl>
  </w:abstractNum>
  <w:abstractNum w:abstractNumId="72">
    <w:nsid w:val="398572D3"/>
    <w:multiLevelType w:val="hybridMultilevel"/>
    <w:tmpl w:val="D464C086"/>
    <w:lvl w:ilvl="0" w:tplc="83361B3A">
      <w:numFmt w:val="bullet"/>
      <w:lvlText w:val="-"/>
      <w:lvlJc w:val="left"/>
      <w:pPr>
        <w:ind w:left="397" w:hanging="233"/>
      </w:pPr>
      <w:rPr>
        <w:rFonts w:ascii="Times New Roman" w:eastAsia="Times New Roman" w:hAnsi="Times New Roman" w:cs="Times New Roman" w:hint="default"/>
        <w:color w:val="000009"/>
        <w:spacing w:val="-28"/>
        <w:w w:val="99"/>
        <w:sz w:val="24"/>
        <w:szCs w:val="24"/>
        <w:lang w:val="en-US" w:eastAsia="en-US" w:bidi="en-US"/>
      </w:rPr>
    </w:lvl>
    <w:lvl w:ilvl="1" w:tplc="CCB6EB90">
      <w:numFmt w:val="bullet"/>
      <w:lvlText w:val="•"/>
      <w:lvlJc w:val="left"/>
      <w:pPr>
        <w:ind w:left="1418" w:hanging="233"/>
      </w:pPr>
      <w:rPr>
        <w:rFonts w:hint="default"/>
        <w:lang w:val="en-US" w:eastAsia="en-US" w:bidi="en-US"/>
      </w:rPr>
    </w:lvl>
    <w:lvl w:ilvl="2" w:tplc="7F10F9D4">
      <w:numFmt w:val="bullet"/>
      <w:lvlText w:val="•"/>
      <w:lvlJc w:val="left"/>
      <w:pPr>
        <w:ind w:left="2437" w:hanging="233"/>
      </w:pPr>
      <w:rPr>
        <w:rFonts w:hint="default"/>
        <w:lang w:val="en-US" w:eastAsia="en-US" w:bidi="en-US"/>
      </w:rPr>
    </w:lvl>
    <w:lvl w:ilvl="3" w:tplc="FC2E1874">
      <w:numFmt w:val="bullet"/>
      <w:lvlText w:val="•"/>
      <w:lvlJc w:val="left"/>
      <w:pPr>
        <w:ind w:left="3455" w:hanging="233"/>
      </w:pPr>
      <w:rPr>
        <w:rFonts w:hint="default"/>
        <w:lang w:val="en-US" w:eastAsia="en-US" w:bidi="en-US"/>
      </w:rPr>
    </w:lvl>
    <w:lvl w:ilvl="4" w:tplc="8CA4131E">
      <w:numFmt w:val="bullet"/>
      <w:lvlText w:val="•"/>
      <w:lvlJc w:val="left"/>
      <w:pPr>
        <w:ind w:left="4474" w:hanging="233"/>
      </w:pPr>
      <w:rPr>
        <w:rFonts w:hint="default"/>
        <w:lang w:val="en-US" w:eastAsia="en-US" w:bidi="en-US"/>
      </w:rPr>
    </w:lvl>
    <w:lvl w:ilvl="5" w:tplc="C0E83A20">
      <w:numFmt w:val="bullet"/>
      <w:lvlText w:val="•"/>
      <w:lvlJc w:val="left"/>
      <w:pPr>
        <w:ind w:left="5493" w:hanging="233"/>
      </w:pPr>
      <w:rPr>
        <w:rFonts w:hint="default"/>
        <w:lang w:val="en-US" w:eastAsia="en-US" w:bidi="en-US"/>
      </w:rPr>
    </w:lvl>
    <w:lvl w:ilvl="6" w:tplc="57CC9974">
      <w:numFmt w:val="bullet"/>
      <w:lvlText w:val="•"/>
      <w:lvlJc w:val="left"/>
      <w:pPr>
        <w:ind w:left="6511" w:hanging="233"/>
      </w:pPr>
      <w:rPr>
        <w:rFonts w:hint="default"/>
        <w:lang w:val="en-US" w:eastAsia="en-US" w:bidi="en-US"/>
      </w:rPr>
    </w:lvl>
    <w:lvl w:ilvl="7" w:tplc="909E79D6">
      <w:numFmt w:val="bullet"/>
      <w:lvlText w:val="•"/>
      <w:lvlJc w:val="left"/>
      <w:pPr>
        <w:ind w:left="7530" w:hanging="233"/>
      </w:pPr>
      <w:rPr>
        <w:rFonts w:hint="default"/>
        <w:lang w:val="en-US" w:eastAsia="en-US" w:bidi="en-US"/>
      </w:rPr>
    </w:lvl>
    <w:lvl w:ilvl="8" w:tplc="6C6AB6F2">
      <w:numFmt w:val="bullet"/>
      <w:lvlText w:val="•"/>
      <w:lvlJc w:val="left"/>
      <w:pPr>
        <w:ind w:left="8549" w:hanging="233"/>
      </w:pPr>
      <w:rPr>
        <w:rFonts w:hint="default"/>
        <w:lang w:val="en-US" w:eastAsia="en-US" w:bidi="en-US"/>
      </w:rPr>
    </w:lvl>
  </w:abstractNum>
  <w:abstractNum w:abstractNumId="73">
    <w:nsid w:val="3A79676E"/>
    <w:multiLevelType w:val="hybridMultilevel"/>
    <w:tmpl w:val="8CDA129C"/>
    <w:lvl w:ilvl="0" w:tplc="594AD96A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584CF398">
      <w:numFmt w:val="bullet"/>
      <w:lvlText w:val="•"/>
      <w:lvlJc w:val="left"/>
      <w:pPr>
        <w:ind w:left="921" w:hanging="286"/>
      </w:pPr>
      <w:rPr>
        <w:rFonts w:hint="default"/>
        <w:lang w:val="en-US" w:eastAsia="en-US" w:bidi="en-US"/>
      </w:rPr>
    </w:lvl>
    <w:lvl w:ilvl="2" w:tplc="D1C4DD40"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en-US"/>
      </w:rPr>
    </w:lvl>
    <w:lvl w:ilvl="3" w:tplc="A030BD4A">
      <w:numFmt w:val="bullet"/>
      <w:lvlText w:val="•"/>
      <w:lvlJc w:val="left"/>
      <w:pPr>
        <w:ind w:left="2605" w:hanging="286"/>
      </w:pPr>
      <w:rPr>
        <w:rFonts w:hint="default"/>
        <w:lang w:val="en-US" w:eastAsia="en-US" w:bidi="en-US"/>
      </w:rPr>
    </w:lvl>
    <w:lvl w:ilvl="4" w:tplc="32D8F01E">
      <w:numFmt w:val="bullet"/>
      <w:lvlText w:val="•"/>
      <w:lvlJc w:val="left"/>
      <w:pPr>
        <w:ind w:left="3447" w:hanging="286"/>
      </w:pPr>
      <w:rPr>
        <w:rFonts w:hint="default"/>
        <w:lang w:val="en-US" w:eastAsia="en-US" w:bidi="en-US"/>
      </w:rPr>
    </w:lvl>
    <w:lvl w:ilvl="5" w:tplc="746E2C4A">
      <w:numFmt w:val="bullet"/>
      <w:lvlText w:val="•"/>
      <w:lvlJc w:val="left"/>
      <w:pPr>
        <w:ind w:left="4289" w:hanging="286"/>
      </w:pPr>
      <w:rPr>
        <w:rFonts w:hint="default"/>
        <w:lang w:val="en-US" w:eastAsia="en-US" w:bidi="en-US"/>
      </w:rPr>
    </w:lvl>
    <w:lvl w:ilvl="6" w:tplc="8286E54A">
      <w:numFmt w:val="bullet"/>
      <w:lvlText w:val="•"/>
      <w:lvlJc w:val="left"/>
      <w:pPr>
        <w:ind w:left="5130" w:hanging="286"/>
      </w:pPr>
      <w:rPr>
        <w:rFonts w:hint="default"/>
        <w:lang w:val="en-US" w:eastAsia="en-US" w:bidi="en-US"/>
      </w:rPr>
    </w:lvl>
    <w:lvl w:ilvl="7" w:tplc="0CC6723E">
      <w:numFmt w:val="bullet"/>
      <w:lvlText w:val="•"/>
      <w:lvlJc w:val="left"/>
      <w:pPr>
        <w:ind w:left="5972" w:hanging="286"/>
      </w:pPr>
      <w:rPr>
        <w:rFonts w:hint="default"/>
        <w:lang w:val="en-US" w:eastAsia="en-US" w:bidi="en-US"/>
      </w:rPr>
    </w:lvl>
    <w:lvl w:ilvl="8" w:tplc="1496FBAA">
      <w:numFmt w:val="bullet"/>
      <w:lvlText w:val="•"/>
      <w:lvlJc w:val="left"/>
      <w:pPr>
        <w:ind w:left="6814" w:hanging="286"/>
      </w:pPr>
      <w:rPr>
        <w:rFonts w:hint="default"/>
        <w:lang w:val="en-US" w:eastAsia="en-US" w:bidi="en-US"/>
      </w:rPr>
    </w:lvl>
  </w:abstractNum>
  <w:abstractNum w:abstractNumId="74">
    <w:nsid w:val="3AC54D05"/>
    <w:multiLevelType w:val="hybridMultilevel"/>
    <w:tmpl w:val="E74615E8"/>
    <w:lvl w:ilvl="0" w:tplc="E1003D00">
      <w:start w:val="1"/>
      <w:numFmt w:val="decimal"/>
      <w:lvlText w:val="%1."/>
      <w:lvlJc w:val="left"/>
      <w:pPr>
        <w:ind w:left="397" w:hanging="310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9"/>
        <w:w w:val="100"/>
        <w:sz w:val="24"/>
        <w:szCs w:val="24"/>
        <w:lang w:val="en-US" w:eastAsia="en-US" w:bidi="en-US"/>
      </w:rPr>
    </w:lvl>
    <w:lvl w:ilvl="1" w:tplc="A0C88DB6">
      <w:numFmt w:val="bullet"/>
      <w:lvlText w:val="•"/>
      <w:lvlJc w:val="left"/>
      <w:pPr>
        <w:ind w:left="1418" w:hanging="310"/>
      </w:pPr>
      <w:rPr>
        <w:rFonts w:hint="default"/>
        <w:lang w:val="en-US" w:eastAsia="en-US" w:bidi="en-US"/>
      </w:rPr>
    </w:lvl>
    <w:lvl w:ilvl="2" w:tplc="EF0EB15E">
      <w:numFmt w:val="bullet"/>
      <w:lvlText w:val="•"/>
      <w:lvlJc w:val="left"/>
      <w:pPr>
        <w:ind w:left="2437" w:hanging="310"/>
      </w:pPr>
      <w:rPr>
        <w:rFonts w:hint="default"/>
        <w:lang w:val="en-US" w:eastAsia="en-US" w:bidi="en-US"/>
      </w:rPr>
    </w:lvl>
    <w:lvl w:ilvl="3" w:tplc="13E2413E">
      <w:numFmt w:val="bullet"/>
      <w:lvlText w:val="•"/>
      <w:lvlJc w:val="left"/>
      <w:pPr>
        <w:ind w:left="3455" w:hanging="310"/>
      </w:pPr>
      <w:rPr>
        <w:rFonts w:hint="default"/>
        <w:lang w:val="en-US" w:eastAsia="en-US" w:bidi="en-US"/>
      </w:rPr>
    </w:lvl>
    <w:lvl w:ilvl="4" w:tplc="4ACAB788">
      <w:numFmt w:val="bullet"/>
      <w:lvlText w:val="•"/>
      <w:lvlJc w:val="left"/>
      <w:pPr>
        <w:ind w:left="4474" w:hanging="310"/>
      </w:pPr>
      <w:rPr>
        <w:rFonts w:hint="default"/>
        <w:lang w:val="en-US" w:eastAsia="en-US" w:bidi="en-US"/>
      </w:rPr>
    </w:lvl>
    <w:lvl w:ilvl="5" w:tplc="545844F6">
      <w:numFmt w:val="bullet"/>
      <w:lvlText w:val="•"/>
      <w:lvlJc w:val="left"/>
      <w:pPr>
        <w:ind w:left="5493" w:hanging="310"/>
      </w:pPr>
      <w:rPr>
        <w:rFonts w:hint="default"/>
        <w:lang w:val="en-US" w:eastAsia="en-US" w:bidi="en-US"/>
      </w:rPr>
    </w:lvl>
    <w:lvl w:ilvl="6" w:tplc="F5EE2B74">
      <w:numFmt w:val="bullet"/>
      <w:lvlText w:val="•"/>
      <w:lvlJc w:val="left"/>
      <w:pPr>
        <w:ind w:left="6511" w:hanging="310"/>
      </w:pPr>
      <w:rPr>
        <w:rFonts w:hint="default"/>
        <w:lang w:val="en-US" w:eastAsia="en-US" w:bidi="en-US"/>
      </w:rPr>
    </w:lvl>
    <w:lvl w:ilvl="7" w:tplc="471459F6">
      <w:numFmt w:val="bullet"/>
      <w:lvlText w:val="•"/>
      <w:lvlJc w:val="left"/>
      <w:pPr>
        <w:ind w:left="7530" w:hanging="310"/>
      </w:pPr>
      <w:rPr>
        <w:rFonts w:hint="default"/>
        <w:lang w:val="en-US" w:eastAsia="en-US" w:bidi="en-US"/>
      </w:rPr>
    </w:lvl>
    <w:lvl w:ilvl="8" w:tplc="8F32FFAA">
      <w:numFmt w:val="bullet"/>
      <w:lvlText w:val="•"/>
      <w:lvlJc w:val="left"/>
      <w:pPr>
        <w:ind w:left="8549" w:hanging="310"/>
      </w:pPr>
      <w:rPr>
        <w:rFonts w:hint="default"/>
        <w:lang w:val="en-US" w:eastAsia="en-US" w:bidi="en-US"/>
      </w:rPr>
    </w:lvl>
  </w:abstractNum>
  <w:abstractNum w:abstractNumId="75">
    <w:nsid w:val="3B4C0D27"/>
    <w:multiLevelType w:val="hybridMultilevel"/>
    <w:tmpl w:val="944A7DB4"/>
    <w:lvl w:ilvl="0" w:tplc="C3FC4838">
      <w:numFmt w:val="bullet"/>
      <w:lvlText w:val="–"/>
      <w:lvlJc w:val="left"/>
      <w:pPr>
        <w:ind w:left="397" w:hanging="216"/>
      </w:pPr>
      <w:rPr>
        <w:rFonts w:ascii="Times New Roman" w:eastAsia="Times New Roman" w:hAnsi="Times New Roman" w:cs="Times New Roman" w:hint="default"/>
        <w:color w:val="000009"/>
        <w:spacing w:val="-27"/>
        <w:w w:val="100"/>
        <w:sz w:val="24"/>
        <w:szCs w:val="24"/>
        <w:lang w:val="en-US" w:eastAsia="en-US" w:bidi="en-US"/>
      </w:rPr>
    </w:lvl>
    <w:lvl w:ilvl="1" w:tplc="DA00CFA2">
      <w:numFmt w:val="bullet"/>
      <w:lvlText w:val="-"/>
      <w:lvlJc w:val="left"/>
      <w:pPr>
        <w:ind w:left="397" w:hanging="207"/>
      </w:pPr>
      <w:rPr>
        <w:rFonts w:ascii="Times New Roman" w:eastAsia="Times New Roman" w:hAnsi="Times New Roman" w:cs="Times New Roman" w:hint="default"/>
        <w:color w:val="000009"/>
        <w:spacing w:val="-5"/>
        <w:w w:val="99"/>
        <w:sz w:val="24"/>
        <w:szCs w:val="24"/>
        <w:lang w:val="en-US" w:eastAsia="en-US" w:bidi="en-US"/>
      </w:rPr>
    </w:lvl>
    <w:lvl w:ilvl="2" w:tplc="08CA6B1E">
      <w:numFmt w:val="bullet"/>
      <w:lvlText w:val="•"/>
      <w:lvlJc w:val="left"/>
      <w:pPr>
        <w:ind w:left="2437" w:hanging="207"/>
      </w:pPr>
      <w:rPr>
        <w:rFonts w:hint="default"/>
        <w:lang w:val="en-US" w:eastAsia="en-US" w:bidi="en-US"/>
      </w:rPr>
    </w:lvl>
    <w:lvl w:ilvl="3" w:tplc="C5BC58C8">
      <w:numFmt w:val="bullet"/>
      <w:lvlText w:val="•"/>
      <w:lvlJc w:val="left"/>
      <w:pPr>
        <w:ind w:left="3455" w:hanging="207"/>
      </w:pPr>
      <w:rPr>
        <w:rFonts w:hint="default"/>
        <w:lang w:val="en-US" w:eastAsia="en-US" w:bidi="en-US"/>
      </w:rPr>
    </w:lvl>
    <w:lvl w:ilvl="4" w:tplc="6B7E2C9A">
      <w:numFmt w:val="bullet"/>
      <w:lvlText w:val="•"/>
      <w:lvlJc w:val="left"/>
      <w:pPr>
        <w:ind w:left="4474" w:hanging="207"/>
      </w:pPr>
      <w:rPr>
        <w:rFonts w:hint="default"/>
        <w:lang w:val="en-US" w:eastAsia="en-US" w:bidi="en-US"/>
      </w:rPr>
    </w:lvl>
    <w:lvl w:ilvl="5" w:tplc="9A3C599E">
      <w:numFmt w:val="bullet"/>
      <w:lvlText w:val="•"/>
      <w:lvlJc w:val="left"/>
      <w:pPr>
        <w:ind w:left="5493" w:hanging="207"/>
      </w:pPr>
      <w:rPr>
        <w:rFonts w:hint="default"/>
        <w:lang w:val="en-US" w:eastAsia="en-US" w:bidi="en-US"/>
      </w:rPr>
    </w:lvl>
    <w:lvl w:ilvl="6" w:tplc="7B88B134">
      <w:numFmt w:val="bullet"/>
      <w:lvlText w:val="•"/>
      <w:lvlJc w:val="left"/>
      <w:pPr>
        <w:ind w:left="6511" w:hanging="207"/>
      </w:pPr>
      <w:rPr>
        <w:rFonts w:hint="default"/>
        <w:lang w:val="en-US" w:eastAsia="en-US" w:bidi="en-US"/>
      </w:rPr>
    </w:lvl>
    <w:lvl w:ilvl="7" w:tplc="CE529D76">
      <w:numFmt w:val="bullet"/>
      <w:lvlText w:val="•"/>
      <w:lvlJc w:val="left"/>
      <w:pPr>
        <w:ind w:left="7530" w:hanging="207"/>
      </w:pPr>
      <w:rPr>
        <w:rFonts w:hint="default"/>
        <w:lang w:val="en-US" w:eastAsia="en-US" w:bidi="en-US"/>
      </w:rPr>
    </w:lvl>
    <w:lvl w:ilvl="8" w:tplc="3ECEDA52">
      <w:numFmt w:val="bullet"/>
      <w:lvlText w:val="•"/>
      <w:lvlJc w:val="left"/>
      <w:pPr>
        <w:ind w:left="8549" w:hanging="207"/>
      </w:pPr>
      <w:rPr>
        <w:rFonts w:hint="default"/>
        <w:lang w:val="en-US" w:eastAsia="en-US" w:bidi="en-US"/>
      </w:rPr>
    </w:lvl>
  </w:abstractNum>
  <w:abstractNum w:abstractNumId="76">
    <w:nsid w:val="3B601978"/>
    <w:multiLevelType w:val="hybridMultilevel"/>
    <w:tmpl w:val="723AA61C"/>
    <w:lvl w:ilvl="0" w:tplc="13E23D40">
      <w:numFmt w:val="bullet"/>
      <w:lvlText w:val=""/>
      <w:lvlJc w:val="left"/>
      <w:pPr>
        <w:ind w:left="83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2FFA0336">
      <w:numFmt w:val="bullet"/>
      <w:lvlText w:val="•"/>
      <w:lvlJc w:val="left"/>
      <w:pPr>
        <w:ind w:left="879" w:hanging="284"/>
      </w:pPr>
      <w:rPr>
        <w:rFonts w:hint="default"/>
        <w:lang w:val="en-US" w:eastAsia="en-US" w:bidi="en-US"/>
      </w:rPr>
    </w:lvl>
    <w:lvl w:ilvl="2" w:tplc="83FE19B8">
      <w:numFmt w:val="bullet"/>
      <w:lvlText w:val="•"/>
      <w:lvlJc w:val="left"/>
      <w:pPr>
        <w:ind w:left="1678" w:hanging="284"/>
      </w:pPr>
      <w:rPr>
        <w:rFonts w:hint="default"/>
        <w:lang w:val="en-US" w:eastAsia="en-US" w:bidi="en-US"/>
      </w:rPr>
    </w:lvl>
    <w:lvl w:ilvl="3" w:tplc="3208D0A0">
      <w:numFmt w:val="bullet"/>
      <w:lvlText w:val="•"/>
      <w:lvlJc w:val="left"/>
      <w:pPr>
        <w:ind w:left="2477" w:hanging="284"/>
      </w:pPr>
      <w:rPr>
        <w:rFonts w:hint="default"/>
        <w:lang w:val="en-US" w:eastAsia="en-US" w:bidi="en-US"/>
      </w:rPr>
    </w:lvl>
    <w:lvl w:ilvl="4" w:tplc="0A3044EA">
      <w:numFmt w:val="bullet"/>
      <w:lvlText w:val="•"/>
      <w:lvlJc w:val="left"/>
      <w:pPr>
        <w:ind w:left="3276" w:hanging="284"/>
      </w:pPr>
      <w:rPr>
        <w:rFonts w:hint="default"/>
        <w:lang w:val="en-US" w:eastAsia="en-US" w:bidi="en-US"/>
      </w:rPr>
    </w:lvl>
    <w:lvl w:ilvl="5" w:tplc="2D52F906">
      <w:numFmt w:val="bullet"/>
      <w:lvlText w:val="•"/>
      <w:lvlJc w:val="left"/>
      <w:pPr>
        <w:ind w:left="4075" w:hanging="284"/>
      </w:pPr>
      <w:rPr>
        <w:rFonts w:hint="default"/>
        <w:lang w:val="en-US" w:eastAsia="en-US" w:bidi="en-US"/>
      </w:rPr>
    </w:lvl>
    <w:lvl w:ilvl="6" w:tplc="E14CA6CE">
      <w:numFmt w:val="bullet"/>
      <w:lvlText w:val="•"/>
      <w:lvlJc w:val="left"/>
      <w:pPr>
        <w:ind w:left="4874" w:hanging="284"/>
      </w:pPr>
      <w:rPr>
        <w:rFonts w:hint="default"/>
        <w:lang w:val="en-US" w:eastAsia="en-US" w:bidi="en-US"/>
      </w:rPr>
    </w:lvl>
    <w:lvl w:ilvl="7" w:tplc="B2E0B75A">
      <w:numFmt w:val="bullet"/>
      <w:lvlText w:val="•"/>
      <w:lvlJc w:val="left"/>
      <w:pPr>
        <w:ind w:left="5673" w:hanging="284"/>
      </w:pPr>
      <w:rPr>
        <w:rFonts w:hint="default"/>
        <w:lang w:val="en-US" w:eastAsia="en-US" w:bidi="en-US"/>
      </w:rPr>
    </w:lvl>
    <w:lvl w:ilvl="8" w:tplc="868A00A8">
      <w:numFmt w:val="bullet"/>
      <w:lvlText w:val="•"/>
      <w:lvlJc w:val="left"/>
      <w:pPr>
        <w:ind w:left="6472" w:hanging="284"/>
      </w:pPr>
      <w:rPr>
        <w:rFonts w:hint="default"/>
        <w:lang w:val="en-US" w:eastAsia="en-US" w:bidi="en-US"/>
      </w:rPr>
    </w:lvl>
  </w:abstractNum>
  <w:abstractNum w:abstractNumId="77">
    <w:nsid w:val="3B643DD6"/>
    <w:multiLevelType w:val="hybridMultilevel"/>
    <w:tmpl w:val="FE744B08"/>
    <w:lvl w:ilvl="0" w:tplc="0A745060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C3AAF1B2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DFBA641A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A382584A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6B4A833A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BF024C98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D4126D0C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C102FAAA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F0022E86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78">
    <w:nsid w:val="3C8618D3"/>
    <w:multiLevelType w:val="hybridMultilevel"/>
    <w:tmpl w:val="071297E2"/>
    <w:lvl w:ilvl="0" w:tplc="1F74EF32">
      <w:start w:val="1"/>
      <w:numFmt w:val="decimal"/>
      <w:lvlText w:val="%1."/>
      <w:lvlJc w:val="left"/>
      <w:pPr>
        <w:ind w:left="397" w:hanging="247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E0C6CAC0">
      <w:numFmt w:val="bullet"/>
      <w:lvlText w:val="•"/>
      <w:lvlJc w:val="left"/>
      <w:pPr>
        <w:ind w:left="1418" w:hanging="247"/>
      </w:pPr>
      <w:rPr>
        <w:rFonts w:hint="default"/>
        <w:lang w:val="en-US" w:eastAsia="en-US" w:bidi="en-US"/>
      </w:rPr>
    </w:lvl>
    <w:lvl w:ilvl="2" w:tplc="C248E868">
      <w:numFmt w:val="bullet"/>
      <w:lvlText w:val="•"/>
      <w:lvlJc w:val="left"/>
      <w:pPr>
        <w:ind w:left="2437" w:hanging="247"/>
      </w:pPr>
      <w:rPr>
        <w:rFonts w:hint="default"/>
        <w:lang w:val="en-US" w:eastAsia="en-US" w:bidi="en-US"/>
      </w:rPr>
    </w:lvl>
    <w:lvl w:ilvl="3" w:tplc="5DECBDD2">
      <w:numFmt w:val="bullet"/>
      <w:lvlText w:val="•"/>
      <w:lvlJc w:val="left"/>
      <w:pPr>
        <w:ind w:left="3455" w:hanging="247"/>
      </w:pPr>
      <w:rPr>
        <w:rFonts w:hint="default"/>
        <w:lang w:val="en-US" w:eastAsia="en-US" w:bidi="en-US"/>
      </w:rPr>
    </w:lvl>
    <w:lvl w:ilvl="4" w:tplc="C49C362C">
      <w:numFmt w:val="bullet"/>
      <w:lvlText w:val="•"/>
      <w:lvlJc w:val="left"/>
      <w:pPr>
        <w:ind w:left="4474" w:hanging="247"/>
      </w:pPr>
      <w:rPr>
        <w:rFonts w:hint="default"/>
        <w:lang w:val="en-US" w:eastAsia="en-US" w:bidi="en-US"/>
      </w:rPr>
    </w:lvl>
    <w:lvl w:ilvl="5" w:tplc="C4DEF092">
      <w:numFmt w:val="bullet"/>
      <w:lvlText w:val="•"/>
      <w:lvlJc w:val="left"/>
      <w:pPr>
        <w:ind w:left="5493" w:hanging="247"/>
      </w:pPr>
      <w:rPr>
        <w:rFonts w:hint="default"/>
        <w:lang w:val="en-US" w:eastAsia="en-US" w:bidi="en-US"/>
      </w:rPr>
    </w:lvl>
    <w:lvl w:ilvl="6" w:tplc="97681D88">
      <w:numFmt w:val="bullet"/>
      <w:lvlText w:val="•"/>
      <w:lvlJc w:val="left"/>
      <w:pPr>
        <w:ind w:left="6511" w:hanging="247"/>
      </w:pPr>
      <w:rPr>
        <w:rFonts w:hint="default"/>
        <w:lang w:val="en-US" w:eastAsia="en-US" w:bidi="en-US"/>
      </w:rPr>
    </w:lvl>
    <w:lvl w:ilvl="7" w:tplc="68D6732E">
      <w:numFmt w:val="bullet"/>
      <w:lvlText w:val="•"/>
      <w:lvlJc w:val="left"/>
      <w:pPr>
        <w:ind w:left="7530" w:hanging="247"/>
      </w:pPr>
      <w:rPr>
        <w:rFonts w:hint="default"/>
        <w:lang w:val="en-US" w:eastAsia="en-US" w:bidi="en-US"/>
      </w:rPr>
    </w:lvl>
    <w:lvl w:ilvl="8" w:tplc="1A78F4D8">
      <w:numFmt w:val="bullet"/>
      <w:lvlText w:val="•"/>
      <w:lvlJc w:val="left"/>
      <w:pPr>
        <w:ind w:left="8549" w:hanging="247"/>
      </w:pPr>
      <w:rPr>
        <w:rFonts w:hint="default"/>
        <w:lang w:val="en-US" w:eastAsia="en-US" w:bidi="en-US"/>
      </w:rPr>
    </w:lvl>
  </w:abstractNum>
  <w:abstractNum w:abstractNumId="79">
    <w:nsid w:val="3D384CDF"/>
    <w:multiLevelType w:val="hybridMultilevel"/>
    <w:tmpl w:val="868ACAF4"/>
    <w:lvl w:ilvl="0" w:tplc="8A9ADA28">
      <w:numFmt w:val="bullet"/>
      <w:lvlText w:val=""/>
      <w:lvlJc w:val="left"/>
      <w:pPr>
        <w:ind w:left="83" w:hanging="317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E88CC69E">
      <w:numFmt w:val="bullet"/>
      <w:lvlText w:val="•"/>
      <w:lvlJc w:val="left"/>
      <w:pPr>
        <w:ind w:left="879" w:hanging="317"/>
      </w:pPr>
      <w:rPr>
        <w:rFonts w:hint="default"/>
        <w:lang w:val="en-US" w:eastAsia="en-US" w:bidi="en-US"/>
      </w:rPr>
    </w:lvl>
    <w:lvl w:ilvl="2" w:tplc="3E083DE2">
      <w:numFmt w:val="bullet"/>
      <w:lvlText w:val="•"/>
      <w:lvlJc w:val="left"/>
      <w:pPr>
        <w:ind w:left="1678" w:hanging="317"/>
      </w:pPr>
      <w:rPr>
        <w:rFonts w:hint="default"/>
        <w:lang w:val="en-US" w:eastAsia="en-US" w:bidi="en-US"/>
      </w:rPr>
    </w:lvl>
    <w:lvl w:ilvl="3" w:tplc="8EA28694">
      <w:numFmt w:val="bullet"/>
      <w:lvlText w:val="•"/>
      <w:lvlJc w:val="left"/>
      <w:pPr>
        <w:ind w:left="2477" w:hanging="317"/>
      </w:pPr>
      <w:rPr>
        <w:rFonts w:hint="default"/>
        <w:lang w:val="en-US" w:eastAsia="en-US" w:bidi="en-US"/>
      </w:rPr>
    </w:lvl>
    <w:lvl w:ilvl="4" w:tplc="821047B4">
      <w:numFmt w:val="bullet"/>
      <w:lvlText w:val="•"/>
      <w:lvlJc w:val="left"/>
      <w:pPr>
        <w:ind w:left="3276" w:hanging="317"/>
      </w:pPr>
      <w:rPr>
        <w:rFonts w:hint="default"/>
        <w:lang w:val="en-US" w:eastAsia="en-US" w:bidi="en-US"/>
      </w:rPr>
    </w:lvl>
    <w:lvl w:ilvl="5" w:tplc="104EF996">
      <w:numFmt w:val="bullet"/>
      <w:lvlText w:val="•"/>
      <w:lvlJc w:val="left"/>
      <w:pPr>
        <w:ind w:left="4075" w:hanging="317"/>
      </w:pPr>
      <w:rPr>
        <w:rFonts w:hint="default"/>
        <w:lang w:val="en-US" w:eastAsia="en-US" w:bidi="en-US"/>
      </w:rPr>
    </w:lvl>
    <w:lvl w:ilvl="6" w:tplc="7BC4AD5E">
      <w:numFmt w:val="bullet"/>
      <w:lvlText w:val="•"/>
      <w:lvlJc w:val="left"/>
      <w:pPr>
        <w:ind w:left="4874" w:hanging="317"/>
      </w:pPr>
      <w:rPr>
        <w:rFonts w:hint="default"/>
        <w:lang w:val="en-US" w:eastAsia="en-US" w:bidi="en-US"/>
      </w:rPr>
    </w:lvl>
    <w:lvl w:ilvl="7" w:tplc="86C601E0">
      <w:numFmt w:val="bullet"/>
      <w:lvlText w:val="•"/>
      <w:lvlJc w:val="left"/>
      <w:pPr>
        <w:ind w:left="5673" w:hanging="317"/>
      </w:pPr>
      <w:rPr>
        <w:rFonts w:hint="default"/>
        <w:lang w:val="en-US" w:eastAsia="en-US" w:bidi="en-US"/>
      </w:rPr>
    </w:lvl>
    <w:lvl w:ilvl="8" w:tplc="3D961A5C">
      <w:numFmt w:val="bullet"/>
      <w:lvlText w:val="•"/>
      <w:lvlJc w:val="left"/>
      <w:pPr>
        <w:ind w:left="6472" w:hanging="317"/>
      </w:pPr>
      <w:rPr>
        <w:rFonts w:hint="default"/>
        <w:lang w:val="en-US" w:eastAsia="en-US" w:bidi="en-US"/>
      </w:rPr>
    </w:lvl>
  </w:abstractNum>
  <w:abstractNum w:abstractNumId="80">
    <w:nsid w:val="3EED5DAB"/>
    <w:multiLevelType w:val="hybridMultilevel"/>
    <w:tmpl w:val="56161B36"/>
    <w:lvl w:ilvl="0" w:tplc="4794713E">
      <w:start w:val="1"/>
      <w:numFmt w:val="decimal"/>
      <w:lvlText w:val="%1."/>
      <w:lvlJc w:val="left"/>
      <w:pPr>
        <w:ind w:left="397" w:hanging="315"/>
        <w:jc w:val="left"/>
      </w:pPr>
      <w:rPr>
        <w:rFonts w:ascii="Times New Roman" w:eastAsia="Times New Roman" w:hAnsi="Times New Roman" w:cs="Times New Roman" w:hint="default"/>
        <w:i/>
        <w:color w:val="000009"/>
        <w:spacing w:val="-8"/>
        <w:w w:val="100"/>
        <w:sz w:val="24"/>
        <w:szCs w:val="24"/>
        <w:lang w:val="en-US" w:eastAsia="en-US" w:bidi="en-US"/>
      </w:rPr>
    </w:lvl>
    <w:lvl w:ilvl="1" w:tplc="FBA8F844">
      <w:numFmt w:val="bullet"/>
      <w:lvlText w:val="•"/>
      <w:lvlJc w:val="left"/>
      <w:pPr>
        <w:ind w:left="1418" w:hanging="315"/>
      </w:pPr>
      <w:rPr>
        <w:rFonts w:hint="default"/>
        <w:lang w:val="en-US" w:eastAsia="en-US" w:bidi="en-US"/>
      </w:rPr>
    </w:lvl>
    <w:lvl w:ilvl="2" w:tplc="E06650C4">
      <w:numFmt w:val="bullet"/>
      <w:lvlText w:val="•"/>
      <w:lvlJc w:val="left"/>
      <w:pPr>
        <w:ind w:left="2437" w:hanging="315"/>
      </w:pPr>
      <w:rPr>
        <w:rFonts w:hint="default"/>
        <w:lang w:val="en-US" w:eastAsia="en-US" w:bidi="en-US"/>
      </w:rPr>
    </w:lvl>
    <w:lvl w:ilvl="3" w:tplc="C5D2AF38">
      <w:numFmt w:val="bullet"/>
      <w:lvlText w:val="•"/>
      <w:lvlJc w:val="left"/>
      <w:pPr>
        <w:ind w:left="3455" w:hanging="315"/>
      </w:pPr>
      <w:rPr>
        <w:rFonts w:hint="default"/>
        <w:lang w:val="en-US" w:eastAsia="en-US" w:bidi="en-US"/>
      </w:rPr>
    </w:lvl>
    <w:lvl w:ilvl="4" w:tplc="7A84A4FC">
      <w:numFmt w:val="bullet"/>
      <w:lvlText w:val="•"/>
      <w:lvlJc w:val="left"/>
      <w:pPr>
        <w:ind w:left="4474" w:hanging="315"/>
      </w:pPr>
      <w:rPr>
        <w:rFonts w:hint="default"/>
        <w:lang w:val="en-US" w:eastAsia="en-US" w:bidi="en-US"/>
      </w:rPr>
    </w:lvl>
    <w:lvl w:ilvl="5" w:tplc="DB028140">
      <w:numFmt w:val="bullet"/>
      <w:lvlText w:val="•"/>
      <w:lvlJc w:val="left"/>
      <w:pPr>
        <w:ind w:left="5493" w:hanging="315"/>
      </w:pPr>
      <w:rPr>
        <w:rFonts w:hint="default"/>
        <w:lang w:val="en-US" w:eastAsia="en-US" w:bidi="en-US"/>
      </w:rPr>
    </w:lvl>
    <w:lvl w:ilvl="6" w:tplc="0E22A580">
      <w:numFmt w:val="bullet"/>
      <w:lvlText w:val="•"/>
      <w:lvlJc w:val="left"/>
      <w:pPr>
        <w:ind w:left="6511" w:hanging="315"/>
      </w:pPr>
      <w:rPr>
        <w:rFonts w:hint="default"/>
        <w:lang w:val="en-US" w:eastAsia="en-US" w:bidi="en-US"/>
      </w:rPr>
    </w:lvl>
    <w:lvl w:ilvl="7" w:tplc="C7B4B6A2">
      <w:numFmt w:val="bullet"/>
      <w:lvlText w:val="•"/>
      <w:lvlJc w:val="left"/>
      <w:pPr>
        <w:ind w:left="7530" w:hanging="315"/>
      </w:pPr>
      <w:rPr>
        <w:rFonts w:hint="default"/>
        <w:lang w:val="en-US" w:eastAsia="en-US" w:bidi="en-US"/>
      </w:rPr>
    </w:lvl>
    <w:lvl w:ilvl="8" w:tplc="1592CCAA">
      <w:numFmt w:val="bullet"/>
      <w:lvlText w:val="•"/>
      <w:lvlJc w:val="left"/>
      <w:pPr>
        <w:ind w:left="8549" w:hanging="315"/>
      </w:pPr>
      <w:rPr>
        <w:rFonts w:hint="default"/>
        <w:lang w:val="en-US" w:eastAsia="en-US" w:bidi="en-US"/>
      </w:rPr>
    </w:lvl>
  </w:abstractNum>
  <w:abstractNum w:abstractNumId="81">
    <w:nsid w:val="3F015C17"/>
    <w:multiLevelType w:val="hybridMultilevel"/>
    <w:tmpl w:val="38269B56"/>
    <w:lvl w:ilvl="0" w:tplc="9FC61B62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BF56F0FC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B28661FE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EA6835F4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18A85498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AAC4D2CE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B96ABA6E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8A1CC598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EE8AE774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82">
    <w:nsid w:val="40221199"/>
    <w:multiLevelType w:val="hybridMultilevel"/>
    <w:tmpl w:val="97344026"/>
    <w:lvl w:ilvl="0" w:tplc="7D38417C">
      <w:start w:val="1"/>
      <w:numFmt w:val="decimal"/>
      <w:lvlText w:val="%1."/>
      <w:lvlJc w:val="left"/>
      <w:pPr>
        <w:ind w:left="397" w:hanging="247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A93AA402">
      <w:numFmt w:val="bullet"/>
      <w:lvlText w:val="•"/>
      <w:lvlJc w:val="left"/>
      <w:pPr>
        <w:ind w:left="1418" w:hanging="247"/>
      </w:pPr>
      <w:rPr>
        <w:rFonts w:hint="default"/>
        <w:lang w:val="en-US" w:eastAsia="en-US" w:bidi="en-US"/>
      </w:rPr>
    </w:lvl>
    <w:lvl w:ilvl="2" w:tplc="7E1438BA">
      <w:numFmt w:val="bullet"/>
      <w:lvlText w:val="•"/>
      <w:lvlJc w:val="left"/>
      <w:pPr>
        <w:ind w:left="2437" w:hanging="247"/>
      </w:pPr>
      <w:rPr>
        <w:rFonts w:hint="default"/>
        <w:lang w:val="en-US" w:eastAsia="en-US" w:bidi="en-US"/>
      </w:rPr>
    </w:lvl>
    <w:lvl w:ilvl="3" w:tplc="925EC51C">
      <w:numFmt w:val="bullet"/>
      <w:lvlText w:val="•"/>
      <w:lvlJc w:val="left"/>
      <w:pPr>
        <w:ind w:left="3455" w:hanging="247"/>
      </w:pPr>
      <w:rPr>
        <w:rFonts w:hint="default"/>
        <w:lang w:val="en-US" w:eastAsia="en-US" w:bidi="en-US"/>
      </w:rPr>
    </w:lvl>
    <w:lvl w:ilvl="4" w:tplc="3BF0CB70">
      <w:numFmt w:val="bullet"/>
      <w:lvlText w:val="•"/>
      <w:lvlJc w:val="left"/>
      <w:pPr>
        <w:ind w:left="4474" w:hanging="247"/>
      </w:pPr>
      <w:rPr>
        <w:rFonts w:hint="default"/>
        <w:lang w:val="en-US" w:eastAsia="en-US" w:bidi="en-US"/>
      </w:rPr>
    </w:lvl>
    <w:lvl w:ilvl="5" w:tplc="14CC2ACE">
      <w:numFmt w:val="bullet"/>
      <w:lvlText w:val="•"/>
      <w:lvlJc w:val="left"/>
      <w:pPr>
        <w:ind w:left="5493" w:hanging="247"/>
      </w:pPr>
      <w:rPr>
        <w:rFonts w:hint="default"/>
        <w:lang w:val="en-US" w:eastAsia="en-US" w:bidi="en-US"/>
      </w:rPr>
    </w:lvl>
    <w:lvl w:ilvl="6" w:tplc="919A50D6">
      <w:numFmt w:val="bullet"/>
      <w:lvlText w:val="•"/>
      <w:lvlJc w:val="left"/>
      <w:pPr>
        <w:ind w:left="6511" w:hanging="247"/>
      </w:pPr>
      <w:rPr>
        <w:rFonts w:hint="default"/>
        <w:lang w:val="en-US" w:eastAsia="en-US" w:bidi="en-US"/>
      </w:rPr>
    </w:lvl>
    <w:lvl w:ilvl="7" w:tplc="ABC672FE">
      <w:numFmt w:val="bullet"/>
      <w:lvlText w:val="•"/>
      <w:lvlJc w:val="left"/>
      <w:pPr>
        <w:ind w:left="7530" w:hanging="247"/>
      </w:pPr>
      <w:rPr>
        <w:rFonts w:hint="default"/>
        <w:lang w:val="en-US" w:eastAsia="en-US" w:bidi="en-US"/>
      </w:rPr>
    </w:lvl>
    <w:lvl w:ilvl="8" w:tplc="1E32BAC4">
      <w:numFmt w:val="bullet"/>
      <w:lvlText w:val="•"/>
      <w:lvlJc w:val="left"/>
      <w:pPr>
        <w:ind w:left="8549" w:hanging="247"/>
      </w:pPr>
      <w:rPr>
        <w:rFonts w:hint="default"/>
        <w:lang w:val="en-US" w:eastAsia="en-US" w:bidi="en-US"/>
      </w:rPr>
    </w:lvl>
  </w:abstractNum>
  <w:abstractNum w:abstractNumId="83">
    <w:nsid w:val="403571AD"/>
    <w:multiLevelType w:val="hybridMultilevel"/>
    <w:tmpl w:val="7B9A5336"/>
    <w:lvl w:ilvl="0" w:tplc="D9680B32">
      <w:start w:val="1"/>
      <w:numFmt w:val="decimal"/>
      <w:lvlText w:val="%1."/>
      <w:lvlJc w:val="left"/>
      <w:pPr>
        <w:ind w:left="397" w:hanging="324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2"/>
        <w:w w:val="100"/>
        <w:sz w:val="24"/>
        <w:szCs w:val="24"/>
        <w:lang w:val="en-US" w:eastAsia="en-US" w:bidi="en-US"/>
      </w:rPr>
    </w:lvl>
    <w:lvl w:ilvl="1" w:tplc="FD925452">
      <w:numFmt w:val="bullet"/>
      <w:lvlText w:val="•"/>
      <w:lvlJc w:val="left"/>
      <w:pPr>
        <w:ind w:left="1418" w:hanging="324"/>
      </w:pPr>
      <w:rPr>
        <w:rFonts w:hint="default"/>
        <w:lang w:val="en-US" w:eastAsia="en-US" w:bidi="en-US"/>
      </w:rPr>
    </w:lvl>
    <w:lvl w:ilvl="2" w:tplc="3F8E7766">
      <w:numFmt w:val="bullet"/>
      <w:lvlText w:val="•"/>
      <w:lvlJc w:val="left"/>
      <w:pPr>
        <w:ind w:left="2437" w:hanging="324"/>
      </w:pPr>
      <w:rPr>
        <w:rFonts w:hint="default"/>
        <w:lang w:val="en-US" w:eastAsia="en-US" w:bidi="en-US"/>
      </w:rPr>
    </w:lvl>
    <w:lvl w:ilvl="3" w:tplc="2786C708">
      <w:numFmt w:val="bullet"/>
      <w:lvlText w:val="•"/>
      <w:lvlJc w:val="left"/>
      <w:pPr>
        <w:ind w:left="3455" w:hanging="324"/>
      </w:pPr>
      <w:rPr>
        <w:rFonts w:hint="default"/>
        <w:lang w:val="en-US" w:eastAsia="en-US" w:bidi="en-US"/>
      </w:rPr>
    </w:lvl>
    <w:lvl w:ilvl="4" w:tplc="069AA098">
      <w:numFmt w:val="bullet"/>
      <w:lvlText w:val="•"/>
      <w:lvlJc w:val="left"/>
      <w:pPr>
        <w:ind w:left="4474" w:hanging="324"/>
      </w:pPr>
      <w:rPr>
        <w:rFonts w:hint="default"/>
        <w:lang w:val="en-US" w:eastAsia="en-US" w:bidi="en-US"/>
      </w:rPr>
    </w:lvl>
    <w:lvl w:ilvl="5" w:tplc="552E60BC">
      <w:numFmt w:val="bullet"/>
      <w:lvlText w:val="•"/>
      <w:lvlJc w:val="left"/>
      <w:pPr>
        <w:ind w:left="5493" w:hanging="324"/>
      </w:pPr>
      <w:rPr>
        <w:rFonts w:hint="default"/>
        <w:lang w:val="en-US" w:eastAsia="en-US" w:bidi="en-US"/>
      </w:rPr>
    </w:lvl>
    <w:lvl w:ilvl="6" w:tplc="6DD01F64">
      <w:numFmt w:val="bullet"/>
      <w:lvlText w:val="•"/>
      <w:lvlJc w:val="left"/>
      <w:pPr>
        <w:ind w:left="6511" w:hanging="324"/>
      </w:pPr>
      <w:rPr>
        <w:rFonts w:hint="default"/>
        <w:lang w:val="en-US" w:eastAsia="en-US" w:bidi="en-US"/>
      </w:rPr>
    </w:lvl>
    <w:lvl w:ilvl="7" w:tplc="8CE0FE1A">
      <w:numFmt w:val="bullet"/>
      <w:lvlText w:val="•"/>
      <w:lvlJc w:val="left"/>
      <w:pPr>
        <w:ind w:left="7530" w:hanging="324"/>
      </w:pPr>
      <w:rPr>
        <w:rFonts w:hint="default"/>
        <w:lang w:val="en-US" w:eastAsia="en-US" w:bidi="en-US"/>
      </w:rPr>
    </w:lvl>
    <w:lvl w:ilvl="8" w:tplc="D3A283E6">
      <w:numFmt w:val="bullet"/>
      <w:lvlText w:val="•"/>
      <w:lvlJc w:val="left"/>
      <w:pPr>
        <w:ind w:left="8549" w:hanging="324"/>
      </w:pPr>
      <w:rPr>
        <w:rFonts w:hint="default"/>
        <w:lang w:val="en-US" w:eastAsia="en-US" w:bidi="en-US"/>
      </w:rPr>
    </w:lvl>
  </w:abstractNum>
  <w:abstractNum w:abstractNumId="84">
    <w:nsid w:val="43097C5F"/>
    <w:multiLevelType w:val="hybridMultilevel"/>
    <w:tmpl w:val="322668C0"/>
    <w:lvl w:ilvl="0" w:tplc="1A1C0148">
      <w:numFmt w:val="bullet"/>
      <w:lvlText w:val="–"/>
      <w:lvlJc w:val="left"/>
      <w:pPr>
        <w:ind w:left="397" w:hanging="226"/>
      </w:pPr>
      <w:rPr>
        <w:rFonts w:ascii="Times New Roman" w:eastAsia="Times New Roman" w:hAnsi="Times New Roman" w:cs="Times New Roman" w:hint="default"/>
        <w:color w:val="000009"/>
        <w:spacing w:val="-16"/>
        <w:w w:val="100"/>
        <w:sz w:val="24"/>
        <w:szCs w:val="24"/>
        <w:lang w:val="en-US" w:eastAsia="en-US" w:bidi="en-US"/>
      </w:rPr>
    </w:lvl>
    <w:lvl w:ilvl="1" w:tplc="8ED05F7E">
      <w:numFmt w:val="bullet"/>
      <w:lvlText w:val="•"/>
      <w:lvlJc w:val="left"/>
      <w:pPr>
        <w:ind w:left="1418" w:hanging="226"/>
      </w:pPr>
      <w:rPr>
        <w:rFonts w:hint="default"/>
        <w:lang w:val="en-US" w:eastAsia="en-US" w:bidi="en-US"/>
      </w:rPr>
    </w:lvl>
    <w:lvl w:ilvl="2" w:tplc="CDCCB6EA">
      <w:numFmt w:val="bullet"/>
      <w:lvlText w:val="•"/>
      <w:lvlJc w:val="left"/>
      <w:pPr>
        <w:ind w:left="2437" w:hanging="226"/>
      </w:pPr>
      <w:rPr>
        <w:rFonts w:hint="default"/>
        <w:lang w:val="en-US" w:eastAsia="en-US" w:bidi="en-US"/>
      </w:rPr>
    </w:lvl>
    <w:lvl w:ilvl="3" w:tplc="AC441F8A">
      <w:numFmt w:val="bullet"/>
      <w:lvlText w:val="•"/>
      <w:lvlJc w:val="left"/>
      <w:pPr>
        <w:ind w:left="3455" w:hanging="226"/>
      </w:pPr>
      <w:rPr>
        <w:rFonts w:hint="default"/>
        <w:lang w:val="en-US" w:eastAsia="en-US" w:bidi="en-US"/>
      </w:rPr>
    </w:lvl>
    <w:lvl w:ilvl="4" w:tplc="57A84BB0">
      <w:numFmt w:val="bullet"/>
      <w:lvlText w:val="•"/>
      <w:lvlJc w:val="left"/>
      <w:pPr>
        <w:ind w:left="4474" w:hanging="226"/>
      </w:pPr>
      <w:rPr>
        <w:rFonts w:hint="default"/>
        <w:lang w:val="en-US" w:eastAsia="en-US" w:bidi="en-US"/>
      </w:rPr>
    </w:lvl>
    <w:lvl w:ilvl="5" w:tplc="06D8F558">
      <w:numFmt w:val="bullet"/>
      <w:lvlText w:val="•"/>
      <w:lvlJc w:val="left"/>
      <w:pPr>
        <w:ind w:left="5493" w:hanging="226"/>
      </w:pPr>
      <w:rPr>
        <w:rFonts w:hint="default"/>
        <w:lang w:val="en-US" w:eastAsia="en-US" w:bidi="en-US"/>
      </w:rPr>
    </w:lvl>
    <w:lvl w:ilvl="6" w:tplc="DA2C7F0C">
      <w:numFmt w:val="bullet"/>
      <w:lvlText w:val="•"/>
      <w:lvlJc w:val="left"/>
      <w:pPr>
        <w:ind w:left="6511" w:hanging="226"/>
      </w:pPr>
      <w:rPr>
        <w:rFonts w:hint="default"/>
        <w:lang w:val="en-US" w:eastAsia="en-US" w:bidi="en-US"/>
      </w:rPr>
    </w:lvl>
    <w:lvl w:ilvl="7" w:tplc="58B6B260">
      <w:numFmt w:val="bullet"/>
      <w:lvlText w:val="•"/>
      <w:lvlJc w:val="left"/>
      <w:pPr>
        <w:ind w:left="7530" w:hanging="226"/>
      </w:pPr>
      <w:rPr>
        <w:rFonts w:hint="default"/>
        <w:lang w:val="en-US" w:eastAsia="en-US" w:bidi="en-US"/>
      </w:rPr>
    </w:lvl>
    <w:lvl w:ilvl="8" w:tplc="C442B2A2">
      <w:numFmt w:val="bullet"/>
      <w:lvlText w:val="•"/>
      <w:lvlJc w:val="left"/>
      <w:pPr>
        <w:ind w:left="8549" w:hanging="226"/>
      </w:pPr>
      <w:rPr>
        <w:rFonts w:hint="default"/>
        <w:lang w:val="en-US" w:eastAsia="en-US" w:bidi="en-US"/>
      </w:rPr>
    </w:lvl>
  </w:abstractNum>
  <w:abstractNum w:abstractNumId="85">
    <w:nsid w:val="43386D91"/>
    <w:multiLevelType w:val="hybridMultilevel"/>
    <w:tmpl w:val="23E8D1E2"/>
    <w:lvl w:ilvl="0" w:tplc="72D0FECC">
      <w:numFmt w:val="bullet"/>
      <w:lvlText w:val=""/>
      <w:lvlJc w:val="left"/>
      <w:pPr>
        <w:ind w:left="83" w:hanging="329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7AA80474">
      <w:numFmt w:val="bullet"/>
      <w:lvlText w:val="•"/>
      <w:lvlJc w:val="left"/>
      <w:pPr>
        <w:ind w:left="879" w:hanging="329"/>
      </w:pPr>
      <w:rPr>
        <w:rFonts w:hint="default"/>
        <w:lang w:val="en-US" w:eastAsia="en-US" w:bidi="en-US"/>
      </w:rPr>
    </w:lvl>
    <w:lvl w:ilvl="2" w:tplc="2BE2092C">
      <w:numFmt w:val="bullet"/>
      <w:lvlText w:val="•"/>
      <w:lvlJc w:val="left"/>
      <w:pPr>
        <w:ind w:left="1678" w:hanging="329"/>
      </w:pPr>
      <w:rPr>
        <w:rFonts w:hint="default"/>
        <w:lang w:val="en-US" w:eastAsia="en-US" w:bidi="en-US"/>
      </w:rPr>
    </w:lvl>
    <w:lvl w:ilvl="3" w:tplc="2806C15E">
      <w:numFmt w:val="bullet"/>
      <w:lvlText w:val="•"/>
      <w:lvlJc w:val="left"/>
      <w:pPr>
        <w:ind w:left="2477" w:hanging="329"/>
      </w:pPr>
      <w:rPr>
        <w:rFonts w:hint="default"/>
        <w:lang w:val="en-US" w:eastAsia="en-US" w:bidi="en-US"/>
      </w:rPr>
    </w:lvl>
    <w:lvl w:ilvl="4" w:tplc="DF787D68">
      <w:numFmt w:val="bullet"/>
      <w:lvlText w:val="•"/>
      <w:lvlJc w:val="left"/>
      <w:pPr>
        <w:ind w:left="3277" w:hanging="329"/>
      </w:pPr>
      <w:rPr>
        <w:rFonts w:hint="default"/>
        <w:lang w:val="en-US" w:eastAsia="en-US" w:bidi="en-US"/>
      </w:rPr>
    </w:lvl>
    <w:lvl w:ilvl="5" w:tplc="922AEF28">
      <w:numFmt w:val="bullet"/>
      <w:lvlText w:val="•"/>
      <w:lvlJc w:val="left"/>
      <w:pPr>
        <w:ind w:left="4076" w:hanging="329"/>
      </w:pPr>
      <w:rPr>
        <w:rFonts w:hint="default"/>
        <w:lang w:val="en-US" w:eastAsia="en-US" w:bidi="en-US"/>
      </w:rPr>
    </w:lvl>
    <w:lvl w:ilvl="6" w:tplc="8CA2AFC6">
      <w:numFmt w:val="bullet"/>
      <w:lvlText w:val="•"/>
      <w:lvlJc w:val="left"/>
      <w:pPr>
        <w:ind w:left="4875" w:hanging="329"/>
      </w:pPr>
      <w:rPr>
        <w:rFonts w:hint="default"/>
        <w:lang w:val="en-US" w:eastAsia="en-US" w:bidi="en-US"/>
      </w:rPr>
    </w:lvl>
    <w:lvl w:ilvl="7" w:tplc="B39CFB4A">
      <w:numFmt w:val="bullet"/>
      <w:lvlText w:val="•"/>
      <w:lvlJc w:val="left"/>
      <w:pPr>
        <w:ind w:left="5675" w:hanging="329"/>
      </w:pPr>
      <w:rPr>
        <w:rFonts w:hint="default"/>
        <w:lang w:val="en-US" w:eastAsia="en-US" w:bidi="en-US"/>
      </w:rPr>
    </w:lvl>
    <w:lvl w:ilvl="8" w:tplc="0EA2D7FC">
      <w:numFmt w:val="bullet"/>
      <w:lvlText w:val="•"/>
      <w:lvlJc w:val="left"/>
      <w:pPr>
        <w:ind w:left="6474" w:hanging="329"/>
      </w:pPr>
      <w:rPr>
        <w:rFonts w:hint="default"/>
        <w:lang w:val="en-US" w:eastAsia="en-US" w:bidi="en-US"/>
      </w:rPr>
    </w:lvl>
  </w:abstractNum>
  <w:abstractNum w:abstractNumId="86">
    <w:nsid w:val="43D46376"/>
    <w:multiLevelType w:val="hybridMultilevel"/>
    <w:tmpl w:val="0886512C"/>
    <w:lvl w:ilvl="0" w:tplc="92EA9EFE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13ACEAA0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8FC4F2B0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F3500B44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98A69F98">
      <w:numFmt w:val="bullet"/>
      <w:lvlText w:val="•"/>
      <w:lvlJc w:val="left"/>
      <w:pPr>
        <w:ind w:left="3277" w:hanging="228"/>
      </w:pPr>
      <w:rPr>
        <w:rFonts w:hint="default"/>
        <w:lang w:val="en-US" w:eastAsia="en-US" w:bidi="en-US"/>
      </w:rPr>
    </w:lvl>
    <w:lvl w:ilvl="5" w:tplc="0DB8CB14">
      <w:numFmt w:val="bullet"/>
      <w:lvlText w:val="•"/>
      <w:lvlJc w:val="left"/>
      <w:pPr>
        <w:ind w:left="4076" w:hanging="228"/>
      </w:pPr>
      <w:rPr>
        <w:rFonts w:hint="default"/>
        <w:lang w:val="en-US" w:eastAsia="en-US" w:bidi="en-US"/>
      </w:rPr>
    </w:lvl>
    <w:lvl w:ilvl="6" w:tplc="56B83F32">
      <w:numFmt w:val="bullet"/>
      <w:lvlText w:val="•"/>
      <w:lvlJc w:val="left"/>
      <w:pPr>
        <w:ind w:left="4875" w:hanging="228"/>
      </w:pPr>
      <w:rPr>
        <w:rFonts w:hint="default"/>
        <w:lang w:val="en-US" w:eastAsia="en-US" w:bidi="en-US"/>
      </w:rPr>
    </w:lvl>
    <w:lvl w:ilvl="7" w:tplc="ADB20D9E">
      <w:numFmt w:val="bullet"/>
      <w:lvlText w:val="•"/>
      <w:lvlJc w:val="left"/>
      <w:pPr>
        <w:ind w:left="5675" w:hanging="228"/>
      </w:pPr>
      <w:rPr>
        <w:rFonts w:hint="default"/>
        <w:lang w:val="en-US" w:eastAsia="en-US" w:bidi="en-US"/>
      </w:rPr>
    </w:lvl>
    <w:lvl w:ilvl="8" w:tplc="D15AF008">
      <w:numFmt w:val="bullet"/>
      <w:lvlText w:val="•"/>
      <w:lvlJc w:val="left"/>
      <w:pPr>
        <w:ind w:left="6474" w:hanging="228"/>
      </w:pPr>
      <w:rPr>
        <w:rFonts w:hint="default"/>
        <w:lang w:val="en-US" w:eastAsia="en-US" w:bidi="en-US"/>
      </w:rPr>
    </w:lvl>
  </w:abstractNum>
  <w:abstractNum w:abstractNumId="87">
    <w:nsid w:val="44B62B81"/>
    <w:multiLevelType w:val="hybridMultilevel"/>
    <w:tmpl w:val="4CF4BDC2"/>
    <w:lvl w:ilvl="0" w:tplc="5A086AFE">
      <w:start w:val="1"/>
      <w:numFmt w:val="decimal"/>
      <w:lvlText w:val="%1."/>
      <w:lvlJc w:val="left"/>
      <w:pPr>
        <w:ind w:left="397" w:hanging="437"/>
        <w:jc w:val="left"/>
      </w:pPr>
      <w:rPr>
        <w:rFonts w:ascii="Times New Roman" w:eastAsia="Times New Roman" w:hAnsi="Times New Roman" w:cs="Times New Roman" w:hint="default"/>
        <w:i/>
        <w:color w:val="000009"/>
        <w:spacing w:val="-8"/>
        <w:w w:val="100"/>
        <w:sz w:val="24"/>
        <w:szCs w:val="24"/>
        <w:lang w:val="en-US" w:eastAsia="en-US" w:bidi="en-US"/>
      </w:rPr>
    </w:lvl>
    <w:lvl w:ilvl="1" w:tplc="159092A4">
      <w:numFmt w:val="bullet"/>
      <w:lvlText w:val="•"/>
      <w:lvlJc w:val="left"/>
      <w:pPr>
        <w:ind w:left="1418" w:hanging="437"/>
      </w:pPr>
      <w:rPr>
        <w:rFonts w:hint="default"/>
        <w:lang w:val="en-US" w:eastAsia="en-US" w:bidi="en-US"/>
      </w:rPr>
    </w:lvl>
    <w:lvl w:ilvl="2" w:tplc="3ED2892C">
      <w:numFmt w:val="bullet"/>
      <w:lvlText w:val="•"/>
      <w:lvlJc w:val="left"/>
      <w:pPr>
        <w:ind w:left="2437" w:hanging="437"/>
      </w:pPr>
      <w:rPr>
        <w:rFonts w:hint="default"/>
        <w:lang w:val="en-US" w:eastAsia="en-US" w:bidi="en-US"/>
      </w:rPr>
    </w:lvl>
    <w:lvl w:ilvl="3" w:tplc="C56651BC">
      <w:numFmt w:val="bullet"/>
      <w:lvlText w:val="•"/>
      <w:lvlJc w:val="left"/>
      <w:pPr>
        <w:ind w:left="3455" w:hanging="437"/>
      </w:pPr>
      <w:rPr>
        <w:rFonts w:hint="default"/>
        <w:lang w:val="en-US" w:eastAsia="en-US" w:bidi="en-US"/>
      </w:rPr>
    </w:lvl>
    <w:lvl w:ilvl="4" w:tplc="073ABD22">
      <w:numFmt w:val="bullet"/>
      <w:lvlText w:val="•"/>
      <w:lvlJc w:val="left"/>
      <w:pPr>
        <w:ind w:left="4474" w:hanging="437"/>
      </w:pPr>
      <w:rPr>
        <w:rFonts w:hint="default"/>
        <w:lang w:val="en-US" w:eastAsia="en-US" w:bidi="en-US"/>
      </w:rPr>
    </w:lvl>
    <w:lvl w:ilvl="5" w:tplc="7AF0D40C">
      <w:numFmt w:val="bullet"/>
      <w:lvlText w:val="•"/>
      <w:lvlJc w:val="left"/>
      <w:pPr>
        <w:ind w:left="5493" w:hanging="437"/>
      </w:pPr>
      <w:rPr>
        <w:rFonts w:hint="default"/>
        <w:lang w:val="en-US" w:eastAsia="en-US" w:bidi="en-US"/>
      </w:rPr>
    </w:lvl>
    <w:lvl w:ilvl="6" w:tplc="89400350">
      <w:numFmt w:val="bullet"/>
      <w:lvlText w:val="•"/>
      <w:lvlJc w:val="left"/>
      <w:pPr>
        <w:ind w:left="6511" w:hanging="437"/>
      </w:pPr>
      <w:rPr>
        <w:rFonts w:hint="default"/>
        <w:lang w:val="en-US" w:eastAsia="en-US" w:bidi="en-US"/>
      </w:rPr>
    </w:lvl>
    <w:lvl w:ilvl="7" w:tplc="6B783C9A">
      <w:numFmt w:val="bullet"/>
      <w:lvlText w:val="•"/>
      <w:lvlJc w:val="left"/>
      <w:pPr>
        <w:ind w:left="7530" w:hanging="437"/>
      </w:pPr>
      <w:rPr>
        <w:rFonts w:hint="default"/>
        <w:lang w:val="en-US" w:eastAsia="en-US" w:bidi="en-US"/>
      </w:rPr>
    </w:lvl>
    <w:lvl w:ilvl="8" w:tplc="4C4A334C">
      <w:numFmt w:val="bullet"/>
      <w:lvlText w:val="•"/>
      <w:lvlJc w:val="left"/>
      <w:pPr>
        <w:ind w:left="8549" w:hanging="437"/>
      </w:pPr>
      <w:rPr>
        <w:rFonts w:hint="default"/>
        <w:lang w:val="en-US" w:eastAsia="en-US" w:bidi="en-US"/>
      </w:rPr>
    </w:lvl>
  </w:abstractNum>
  <w:abstractNum w:abstractNumId="88">
    <w:nsid w:val="45FC1709"/>
    <w:multiLevelType w:val="hybridMultilevel"/>
    <w:tmpl w:val="B0CAC612"/>
    <w:lvl w:ilvl="0" w:tplc="16ECC1DC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C164B970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7A9ADE5A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DB2E328E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000071F8">
      <w:numFmt w:val="bullet"/>
      <w:lvlText w:val="•"/>
      <w:lvlJc w:val="left"/>
      <w:pPr>
        <w:ind w:left="3277" w:hanging="228"/>
      </w:pPr>
      <w:rPr>
        <w:rFonts w:hint="default"/>
        <w:lang w:val="en-US" w:eastAsia="en-US" w:bidi="en-US"/>
      </w:rPr>
    </w:lvl>
    <w:lvl w:ilvl="5" w:tplc="D5E8C16C">
      <w:numFmt w:val="bullet"/>
      <w:lvlText w:val="•"/>
      <w:lvlJc w:val="left"/>
      <w:pPr>
        <w:ind w:left="4076" w:hanging="228"/>
      </w:pPr>
      <w:rPr>
        <w:rFonts w:hint="default"/>
        <w:lang w:val="en-US" w:eastAsia="en-US" w:bidi="en-US"/>
      </w:rPr>
    </w:lvl>
    <w:lvl w:ilvl="6" w:tplc="EA5C5B80">
      <w:numFmt w:val="bullet"/>
      <w:lvlText w:val="•"/>
      <w:lvlJc w:val="left"/>
      <w:pPr>
        <w:ind w:left="4875" w:hanging="228"/>
      </w:pPr>
      <w:rPr>
        <w:rFonts w:hint="default"/>
        <w:lang w:val="en-US" w:eastAsia="en-US" w:bidi="en-US"/>
      </w:rPr>
    </w:lvl>
    <w:lvl w:ilvl="7" w:tplc="D0829676">
      <w:numFmt w:val="bullet"/>
      <w:lvlText w:val="•"/>
      <w:lvlJc w:val="left"/>
      <w:pPr>
        <w:ind w:left="5675" w:hanging="228"/>
      </w:pPr>
      <w:rPr>
        <w:rFonts w:hint="default"/>
        <w:lang w:val="en-US" w:eastAsia="en-US" w:bidi="en-US"/>
      </w:rPr>
    </w:lvl>
    <w:lvl w:ilvl="8" w:tplc="BC103970">
      <w:numFmt w:val="bullet"/>
      <w:lvlText w:val="•"/>
      <w:lvlJc w:val="left"/>
      <w:pPr>
        <w:ind w:left="6474" w:hanging="228"/>
      </w:pPr>
      <w:rPr>
        <w:rFonts w:hint="default"/>
        <w:lang w:val="en-US" w:eastAsia="en-US" w:bidi="en-US"/>
      </w:rPr>
    </w:lvl>
  </w:abstractNum>
  <w:abstractNum w:abstractNumId="89">
    <w:nsid w:val="46433966"/>
    <w:multiLevelType w:val="multilevel"/>
    <w:tmpl w:val="DBBAEEAE"/>
    <w:lvl w:ilvl="0">
      <w:start w:val="1"/>
      <w:numFmt w:val="decimal"/>
      <w:lvlText w:val="%1"/>
      <w:lvlJc w:val="left"/>
      <w:pPr>
        <w:ind w:left="1705" w:hanging="600"/>
        <w:jc w:val="left"/>
      </w:pPr>
      <w:rPr>
        <w:rFonts w:hint="default"/>
        <w:lang w:val="en-US" w:eastAsia="en-US" w:bidi="en-US"/>
      </w:rPr>
    </w:lvl>
    <w:lvl w:ilvl="1">
      <w:start w:val="2"/>
      <w:numFmt w:val="decimal"/>
      <w:lvlText w:val="%1.%2"/>
      <w:lvlJc w:val="left"/>
      <w:pPr>
        <w:ind w:left="1705" w:hanging="600"/>
        <w:jc w:val="left"/>
      </w:pPr>
      <w:rPr>
        <w:rFonts w:hint="default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705" w:hanging="600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-2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4365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5254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6143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031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920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809" w:hanging="600"/>
      </w:pPr>
      <w:rPr>
        <w:rFonts w:hint="default"/>
        <w:lang w:val="en-US" w:eastAsia="en-US" w:bidi="en-US"/>
      </w:rPr>
    </w:lvl>
  </w:abstractNum>
  <w:abstractNum w:abstractNumId="90">
    <w:nsid w:val="46806D7F"/>
    <w:multiLevelType w:val="hybridMultilevel"/>
    <w:tmpl w:val="FD76541E"/>
    <w:lvl w:ilvl="0" w:tplc="60864A1E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B1AA437E">
      <w:numFmt w:val="bullet"/>
      <w:lvlText w:val="•"/>
      <w:lvlJc w:val="left"/>
      <w:pPr>
        <w:ind w:left="921" w:hanging="286"/>
      </w:pPr>
      <w:rPr>
        <w:rFonts w:hint="default"/>
        <w:lang w:val="en-US" w:eastAsia="en-US" w:bidi="en-US"/>
      </w:rPr>
    </w:lvl>
    <w:lvl w:ilvl="2" w:tplc="CB121620"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en-US"/>
      </w:rPr>
    </w:lvl>
    <w:lvl w:ilvl="3" w:tplc="1EEEDA84">
      <w:numFmt w:val="bullet"/>
      <w:lvlText w:val="•"/>
      <w:lvlJc w:val="left"/>
      <w:pPr>
        <w:ind w:left="2605" w:hanging="286"/>
      </w:pPr>
      <w:rPr>
        <w:rFonts w:hint="default"/>
        <w:lang w:val="en-US" w:eastAsia="en-US" w:bidi="en-US"/>
      </w:rPr>
    </w:lvl>
    <w:lvl w:ilvl="4" w:tplc="7FBCBF30">
      <w:numFmt w:val="bullet"/>
      <w:lvlText w:val="•"/>
      <w:lvlJc w:val="left"/>
      <w:pPr>
        <w:ind w:left="3447" w:hanging="286"/>
      </w:pPr>
      <w:rPr>
        <w:rFonts w:hint="default"/>
        <w:lang w:val="en-US" w:eastAsia="en-US" w:bidi="en-US"/>
      </w:rPr>
    </w:lvl>
    <w:lvl w:ilvl="5" w:tplc="21C255F4">
      <w:numFmt w:val="bullet"/>
      <w:lvlText w:val="•"/>
      <w:lvlJc w:val="left"/>
      <w:pPr>
        <w:ind w:left="4289" w:hanging="286"/>
      </w:pPr>
      <w:rPr>
        <w:rFonts w:hint="default"/>
        <w:lang w:val="en-US" w:eastAsia="en-US" w:bidi="en-US"/>
      </w:rPr>
    </w:lvl>
    <w:lvl w:ilvl="6" w:tplc="D65C273C">
      <w:numFmt w:val="bullet"/>
      <w:lvlText w:val="•"/>
      <w:lvlJc w:val="left"/>
      <w:pPr>
        <w:ind w:left="5130" w:hanging="286"/>
      </w:pPr>
      <w:rPr>
        <w:rFonts w:hint="default"/>
        <w:lang w:val="en-US" w:eastAsia="en-US" w:bidi="en-US"/>
      </w:rPr>
    </w:lvl>
    <w:lvl w:ilvl="7" w:tplc="796C9988">
      <w:numFmt w:val="bullet"/>
      <w:lvlText w:val="•"/>
      <w:lvlJc w:val="left"/>
      <w:pPr>
        <w:ind w:left="5972" w:hanging="286"/>
      </w:pPr>
      <w:rPr>
        <w:rFonts w:hint="default"/>
        <w:lang w:val="en-US" w:eastAsia="en-US" w:bidi="en-US"/>
      </w:rPr>
    </w:lvl>
    <w:lvl w:ilvl="8" w:tplc="87928AB8">
      <w:numFmt w:val="bullet"/>
      <w:lvlText w:val="•"/>
      <w:lvlJc w:val="left"/>
      <w:pPr>
        <w:ind w:left="6814" w:hanging="286"/>
      </w:pPr>
      <w:rPr>
        <w:rFonts w:hint="default"/>
        <w:lang w:val="en-US" w:eastAsia="en-US" w:bidi="en-US"/>
      </w:rPr>
    </w:lvl>
  </w:abstractNum>
  <w:abstractNum w:abstractNumId="91">
    <w:nsid w:val="485E7599"/>
    <w:multiLevelType w:val="hybridMultilevel"/>
    <w:tmpl w:val="A108378A"/>
    <w:lvl w:ilvl="0" w:tplc="0EA6441E">
      <w:start w:val="1"/>
      <w:numFmt w:val="decimal"/>
      <w:lvlText w:val="%1."/>
      <w:lvlJc w:val="left"/>
      <w:pPr>
        <w:ind w:left="397" w:hanging="243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AD3074F2">
      <w:numFmt w:val="bullet"/>
      <w:lvlText w:val="•"/>
      <w:lvlJc w:val="left"/>
      <w:pPr>
        <w:ind w:left="1418" w:hanging="243"/>
      </w:pPr>
      <w:rPr>
        <w:rFonts w:hint="default"/>
        <w:lang w:val="en-US" w:eastAsia="en-US" w:bidi="en-US"/>
      </w:rPr>
    </w:lvl>
    <w:lvl w:ilvl="2" w:tplc="C9E037D8">
      <w:numFmt w:val="bullet"/>
      <w:lvlText w:val="•"/>
      <w:lvlJc w:val="left"/>
      <w:pPr>
        <w:ind w:left="2437" w:hanging="243"/>
      </w:pPr>
      <w:rPr>
        <w:rFonts w:hint="default"/>
        <w:lang w:val="en-US" w:eastAsia="en-US" w:bidi="en-US"/>
      </w:rPr>
    </w:lvl>
    <w:lvl w:ilvl="3" w:tplc="CF9C2EEE">
      <w:numFmt w:val="bullet"/>
      <w:lvlText w:val="•"/>
      <w:lvlJc w:val="left"/>
      <w:pPr>
        <w:ind w:left="3455" w:hanging="243"/>
      </w:pPr>
      <w:rPr>
        <w:rFonts w:hint="default"/>
        <w:lang w:val="en-US" w:eastAsia="en-US" w:bidi="en-US"/>
      </w:rPr>
    </w:lvl>
    <w:lvl w:ilvl="4" w:tplc="BB48306C">
      <w:numFmt w:val="bullet"/>
      <w:lvlText w:val="•"/>
      <w:lvlJc w:val="left"/>
      <w:pPr>
        <w:ind w:left="4474" w:hanging="243"/>
      </w:pPr>
      <w:rPr>
        <w:rFonts w:hint="default"/>
        <w:lang w:val="en-US" w:eastAsia="en-US" w:bidi="en-US"/>
      </w:rPr>
    </w:lvl>
    <w:lvl w:ilvl="5" w:tplc="161463A8">
      <w:numFmt w:val="bullet"/>
      <w:lvlText w:val="•"/>
      <w:lvlJc w:val="left"/>
      <w:pPr>
        <w:ind w:left="5493" w:hanging="243"/>
      </w:pPr>
      <w:rPr>
        <w:rFonts w:hint="default"/>
        <w:lang w:val="en-US" w:eastAsia="en-US" w:bidi="en-US"/>
      </w:rPr>
    </w:lvl>
    <w:lvl w:ilvl="6" w:tplc="99AC08FC">
      <w:numFmt w:val="bullet"/>
      <w:lvlText w:val="•"/>
      <w:lvlJc w:val="left"/>
      <w:pPr>
        <w:ind w:left="6511" w:hanging="243"/>
      </w:pPr>
      <w:rPr>
        <w:rFonts w:hint="default"/>
        <w:lang w:val="en-US" w:eastAsia="en-US" w:bidi="en-US"/>
      </w:rPr>
    </w:lvl>
    <w:lvl w:ilvl="7" w:tplc="1DA46F96">
      <w:numFmt w:val="bullet"/>
      <w:lvlText w:val="•"/>
      <w:lvlJc w:val="left"/>
      <w:pPr>
        <w:ind w:left="7530" w:hanging="243"/>
      </w:pPr>
      <w:rPr>
        <w:rFonts w:hint="default"/>
        <w:lang w:val="en-US" w:eastAsia="en-US" w:bidi="en-US"/>
      </w:rPr>
    </w:lvl>
    <w:lvl w:ilvl="8" w:tplc="5D502EF0">
      <w:numFmt w:val="bullet"/>
      <w:lvlText w:val="•"/>
      <w:lvlJc w:val="left"/>
      <w:pPr>
        <w:ind w:left="8549" w:hanging="243"/>
      </w:pPr>
      <w:rPr>
        <w:rFonts w:hint="default"/>
        <w:lang w:val="en-US" w:eastAsia="en-US" w:bidi="en-US"/>
      </w:rPr>
    </w:lvl>
  </w:abstractNum>
  <w:abstractNum w:abstractNumId="92">
    <w:nsid w:val="493F339A"/>
    <w:multiLevelType w:val="hybridMultilevel"/>
    <w:tmpl w:val="B39AB26E"/>
    <w:lvl w:ilvl="0" w:tplc="C1A2FD64">
      <w:numFmt w:val="bullet"/>
      <w:lvlText w:val="-"/>
      <w:lvlJc w:val="left"/>
      <w:pPr>
        <w:ind w:left="397" w:hanging="168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en-US" w:eastAsia="en-US" w:bidi="en-US"/>
      </w:rPr>
    </w:lvl>
    <w:lvl w:ilvl="1" w:tplc="A842802A">
      <w:numFmt w:val="bullet"/>
      <w:lvlText w:val="•"/>
      <w:lvlJc w:val="left"/>
      <w:pPr>
        <w:ind w:left="1418" w:hanging="168"/>
      </w:pPr>
      <w:rPr>
        <w:rFonts w:hint="default"/>
        <w:lang w:val="en-US" w:eastAsia="en-US" w:bidi="en-US"/>
      </w:rPr>
    </w:lvl>
    <w:lvl w:ilvl="2" w:tplc="2DD6C36A">
      <w:numFmt w:val="bullet"/>
      <w:lvlText w:val="•"/>
      <w:lvlJc w:val="left"/>
      <w:pPr>
        <w:ind w:left="2437" w:hanging="168"/>
      </w:pPr>
      <w:rPr>
        <w:rFonts w:hint="default"/>
        <w:lang w:val="en-US" w:eastAsia="en-US" w:bidi="en-US"/>
      </w:rPr>
    </w:lvl>
    <w:lvl w:ilvl="3" w:tplc="589EFFA8">
      <w:numFmt w:val="bullet"/>
      <w:lvlText w:val="•"/>
      <w:lvlJc w:val="left"/>
      <w:pPr>
        <w:ind w:left="3455" w:hanging="168"/>
      </w:pPr>
      <w:rPr>
        <w:rFonts w:hint="default"/>
        <w:lang w:val="en-US" w:eastAsia="en-US" w:bidi="en-US"/>
      </w:rPr>
    </w:lvl>
    <w:lvl w:ilvl="4" w:tplc="5854E00A">
      <w:numFmt w:val="bullet"/>
      <w:lvlText w:val="•"/>
      <w:lvlJc w:val="left"/>
      <w:pPr>
        <w:ind w:left="4474" w:hanging="168"/>
      </w:pPr>
      <w:rPr>
        <w:rFonts w:hint="default"/>
        <w:lang w:val="en-US" w:eastAsia="en-US" w:bidi="en-US"/>
      </w:rPr>
    </w:lvl>
    <w:lvl w:ilvl="5" w:tplc="5CA2378A">
      <w:numFmt w:val="bullet"/>
      <w:lvlText w:val="•"/>
      <w:lvlJc w:val="left"/>
      <w:pPr>
        <w:ind w:left="5493" w:hanging="168"/>
      </w:pPr>
      <w:rPr>
        <w:rFonts w:hint="default"/>
        <w:lang w:val="en-US" w:eastAsia="en-US" w:bidi="en-US"/>
      </w:rPr>
    </w:lvl>
    <w:lvl w:ilvl="6" w:tplc="F7341EB4">
      <w:numFmt w:val="bullet"/>
      <w:lvlText w:val="•"/>
      <w:lvlJc w:val="left"/>
      <w:pPr>
        <w:ind w:left="6511" w:hanging="168"/>
      </w:pPr>
      <w:rPr>
        <w:rFonts w:hint="default"/>
        <w:lang w:val="en-US" w:eastAsia="en-US" w:bidi="en-US"/>
      </w:rPr>
    </w:lvl>
    <w:lvl w:ilvl="7" w:tplc="4866085E">
      <w:numFmt w:val="bullet"/>
      <w:lvlText w:val="•"/>
      <w:lvlJc w:val="left"/>
      <w:pPr>
        <w:ind w:left="7530" w:hanging="168"/>
      </w:pPr>
      <w:rPr>
        <w:rFonts w:hint="default"/>
        <w:lang w:val="en-US" w:eastAsia="en-US" w:bidi="en-US"/>
      </w:rPr>
    </w:lvl>
    <w:lvl w:ilvl="8" w:tplc="3B325E7A">
      <w:numFmt w:val="bullet"/>
      <w:lvlText w:val="•"/>
      <w:lvlJc w:val="left"/>
      <w:pPr>
        <w:ind w:left="8549" w:hanging="168"/>
      </w:pPr>
      <w:rPr>
        <w:rFonts w:hint="default"/>
        <w:lang w:val="en-US" w:eastAsia="en-US" w:bidi="en-US"/>
      </w:rPr>
    </w:lvl>
  </w:abstractNum>
  <w:abstractNum w:abstractNumId="93">
    <w:nsid w:val="4954631B"/>
    <w:multiLevelType w:val="hybridMultilevel"/>
    <w:tmpl w:val="A34E6DBA"/>
    <w:lvl w:ilvl="0" w:tplc="0B7AC7EE">
      <w:numFmt w:val="bullet"/>
      <w:lvlText w:val=""/>
      <w:lvlJc w:val="left"/>
      <w:pPr>
        <w:ind w:left="83" w:hanging="317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7576D012">
      <w:numFmt w:val="bullet"/>
      <w:lvlText w:val="•"/>
      <w:lvlJc w:val="left"/>
      <w:pPr>
        <w:ind w:left="879" w:hanging="317"/>
      </w:pPr>
      <w:rPr>
        <w:rFonts w:hint="default"/>
        <w:lang w:val="en-US" w:eastAsia="en-US" w:bidi="en-US"/>
      </w:rPr>
    </w:lvl>
    <w:lvl w:ilvl="2" w:tplc="BE8C9A86">
      <w:numFmt w:val="bullet"/>
      <w:lvlText w:val="•"/>
      <w:lvlJc w:val="left"/>
      <w:pPr>
        <w:ind w:left="1678" w:hanging="317"/>
      </w:pPr>
      <w:rPr>
        <w:rFonts w:hint="default"/>
        <w:lang w:val="en-US" w:eastAsia="en-US" w:bidi="en-US"/>
      </w:rPr>
    </w:lvl>
    <w:lvl w:ilvl="3" w:tplc="798A1F2E">
      <w:numFmt w:val="bullet"/>
      <w:lvlText w:val="•"/>
      <w:lvlJc w:val="left"/>
      <w:pPr>
        <w:ind w:left="2477" w:hanging="317"/>
      </w:pPr>
      <w:rPr>
        <w:rFonts w:hint="default"/>
        <w:lang w:val="en-US" w:eastAsia="en-US" w:bidi="en-US"/>
      </w:rPr>
    </w:lvl>
    <w:lvl w:ilvl="4" w:tplc="7892E2E8">
      <w:numFmt w:val="bullet"/>
      <w:lvlText w:val="•"/>
      <w:lvlJc w:val="left"/>
      <w:pPr>
        <w:ind w:left="3276" w:hanging="317"/>
      </w:pPr>
      <w:rPr>
        <w:rFonts w:hint="default"/>
        <w:lang w:val="en-US" w:eastAsia="en-US" w:bidi="en-US"/>
      </w:rPr>
    </w:lvl>
    <w:lvl w:ilvl="5" w:tplc="641E38E2">
      <w:numFmt w:val="bullet"/>
      <w:lvlText w:val="•"/>
      <w:lvlJc w:val="left"/>
      <w:pPr>
        <w:ind w:left="4075" w:hanging="317"/>
      </w:pPr>
      <w:rPr>
        <w:rFonts w:hint="default"/>
        <w:lang w:val="en-US" w:eastAsia="en-US" w:bidi="en-US"/>
      </w:rPr>
    </w:lvl>
    <w:lvl w:ilvl="6" w:tplc="B16E6CC8">
      <w:numFmt w:val="bullet"/>
      <w:lvlText w:val="•"/>
      <w:lvlJc w:val="left"/>
      <w:pPr>
        <w:ind w:left="4874" w:hanging="317"/>
      </w:pPr>
      <w:rPr>
        <w:rFonts w:hint="default"/>
        <w:lang w:val="en-US" w:eastAsia="en-US" w:bidi="en-US"/>
      </w:rPr>
    </w:lvl>
    <w:lvl w:ilvl="7" w:tplc="A2621E50">
      <w:numFmt w:val="bullet"/>
      <w:lvlText w:val="•"/>
      <w:lvlJc w:val="left"/>
      <w:pPr>
        <w:ind w:left="5673" w:hanging="317"/>
      </w:pPr>
      <w:rPr>
        <w:rFonts w:hint="default"/>
        <w:lang w:val="en-US" w:eastAsia="en-US" w:bidi="en-US"/>
      </w:rPr>
    </w:lvl>
    <w:lvl w:ilvl="8" w:tplc="5474671A">
      <w:numFmt w:val="bullet"/>
      <w:lvlText w:val="•"/>
      <w:lvlJc w:val="left"/>
      <w:pPr>
        <w:ind w:left="6472" w:hanging="317"/>
      </w:pPr>
      <w:rPr>
        <w:rFonts w:hint="default"/>
        <w:lang w:val="en-US" w:eastAsia="en-US" w:bidi="en-US"/>
      </w:rPr>
    </w:lvl>
  </w:abstractNum>
  <w:abstractNum w:abstractNumId="94">
    <w:nsid w:val="4972669D"/>
    <w:multiLevelType w:val="hybridMultilevel"/>
    <w:tmpl w:val="BE5420FE"/>
    <w:lvl w:ilvl="0" w:tplc="222681D2">
      <w:numFmt w:val="bullet"/>
      <w:lvlText w:val=""/>
      <w:lvlJc w:val="left"/>
      <w:pPr>
        <w:ind w:left="397" w:hanging="425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D506D0CC">
      <w:numFmt w:val="bullet"/>
      <w:lvlText w:val="•"/>
      <w:lvlJc w:val="left"/>
      <w:pPr>
        <w:ind w:left="1418" w:hanging="425"/>
      </w:pPr>
      <w:rPr>
        <w:rFonts w:hint="default"/>
        <w:lang w:val="en-US" w:eastAsia="en-US" w:bidi="en-US"/>
      </w:rPr>
    </w:lvl>
    <w:lvl w:ilvl="2" w:tplc="C0040D32">
      <w:numFmt w:val="bullet"/>
      <w:lvlText w:val="•"/>
      <w:lvlJc w:val="left"/>
      <w:pPr>
        <w:ind w:left="2437" w:hanging="425"/>
      </w:pPr>
      <w:rPr>
        <w:rFonts w:hint="default"/>
        <w:lang w:val="en-US" w:eastAsia="en-US" w:bidi="en-US"/>
      </w:rPr>
    </w:lvl>
    <w:lvl w:ilvl="3" w:tplc="8902BD5A">
      <w:numFmt w:val="bullet"/>
      <w:lvlText w:val="•"/>
      <w:lvlJc w:val="left"/>
      <w:pPr>
        <w:ind w:left="3455" w:hanging="425"/>
      </w:pPr>
      <w:rPr>
        <w:rFonts w:hint="default"/>
        <w:lang w:val="en-US" w:eastAsia="en-US" w:bidi="en-US"/>
      </w:rPr>
    </w:lvl>
    <w:lvl w:ilvl="4" w:tplc="D55CD21C">
      <w:numFmt w:val="bullet"/>
      <w:lvlText w:val="•"/>
      <w:lvlJc w:val="left"/>
      <w:pPr>
        <w:ind w:left="4474" w:hanging="425"/>
      </w:pPr>
      <w:rPr>
        <w:rFonts w:hint="default"/>
        <w:lang w:val="en-US" w:eastAsia="en-US" w:bidi="en-US"/>
      </w:rPr>
    </w:lvl>
    <w:lvl w:ilvl="5" w:tplc="FACE45B4">
      <w:numFmt w:val="bullet"/>
      <w:lvlText w:val="•"/>
      <w:lvlJc w:val="left"/>
      <w:pPr>
        <w:ind w:left="5493" w:hanging="425"/>
      </w:pPr>
      <w:rPr>
        <w:rFonts w:hint="default"/>
        <w:lang w:val="en-US" w:eastAsia="en-US" w:bidi="en-US"/>
      </w:rPr>
    </w:lvl>
    <w:lvl w:ilvl="6" w:tplc="64348D80">
      <w:numFmt w:val="bullet"/>
      <w:lvlText w:val="•"/>
      <w:lvlJc w:val="left"/>
      <w:pPr>
        <w:ind w:left="6511" w:hanging="425"/>
      </w:pPr>
      <w:rPr>
        <w:rFonts w:hint="default"/>
        <w:lang w:val="en-US" w:eastAsia="en-US" w:bidi="en-US"/>
      </w:rPr>
    </w:lvl>
    <w:lvl w:ilvl="7" w:tplc="C91A6472">
      <w:numFmt w:val="bullet"/>
      <w:lvlText w:val="•"/>
      <w:lvlJc w:val="left"/>
      <w:pPr>
        <w:ind w:left="7530" w:hanging="425"/>
      </w:pPr>
      <w:rPr>
        <w:rFonts w:hint="default"/>
        <w:lang w:val="en-US" w:eastAsia="en-US" w:bidi="en-US"/>
      </w:rPr>
    </w:lvl>
    <w:lvl w:ilvl="8" w:tplc="FEE68A8A">
      <w:numFmt w:val="bullet"/>
      <w:lvlText w:val="•"/>
      <w:lvlJc w:val="left"/>
      <w:pPr>
        <w:ind w:left="8549" w:hanging="425"/>
      </w:pPr>
      <w:rPr>
        <w:rFonts w:hint="default"/>
        <w:lang w:val="en-US" w:eastAsia="en-US" w:bidi="en-US"/>
      </w:rPr>
    </w:lvl>
  </w:abstractNum>
  <w:abstractNum w:abstractNumId="95">
    <w:nsid w:val="49917E34"/>
    <w:multiLevelType w:val="hybridMultilevel"/>
    <w:tmpl w:val="C82A90BC"/>
    <w:lvl w:ilvl="0" w:tplc="E4D8E3EC">
      <w:numFmt w:val="bullet"/>
      <w:lvlText w:val=""/>
      <w:lvlJc w:val="left"/>
      <w:pPr>
        <w:ind w:left="83" w:hanging="36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67C0B616">
      <w:numFmt w:val="bullet"/>
      <w:lvlText w:val="•"/>
      <w:lvlJc w:val="left"/>
      <w:pPr>
        <w:ind w:left="881" w:hanging="368"/>
      </w:pPr>
      <w:rPr>
        <w:rFonts w:hint="default"/>
        <w:lang w:val="en-US" w:eastAsia="en-US" w:bidi="en-US"/>
      </w:rPr>
    </w:lvl>
    <w:lvl w:ilvl="2" w:tplc="053C2E90">
      <w:numFmt w:val="bullet"/>
      <w:lvlText w:val="•"/>
      <w:lvlJc w:val="left"/>
      <w:pPr>
        <w:ind w:left="1683" w:hanging="368"/>
      </w:pPr>
      <w:rPr>
        <w:rFonts w:hint="default"/>
        <w:lang w:val="en-US" w:eastAsia="en-US" w:bidi="en-US"/>
      </w:rPr>
    </w:lvl>
    <w:lvl w:ilvl="3" w:tplc="BEF2F104">
      <w:numFmt w:val="bullet"/>
      <w:lvlText w:val="•"/>
      <w:lvlJc w:val="left"/>
      <w:pPr>
        <w:ind w:left="2485" w:hanging="368"/>
      </w:pPr>
      <w:rPr>
        <w:rFonts w:hint="default"/>
        <w:lang w:val="en-US" w:eastAsia="en-US" w:bidi="en-US"/>
      </w:rPr>
    </w:lvl>
    <w:lvl w:ilvl="4" w:tplc="EFC6453C">
      <w:numFmt w:val="bullet"/>
      <w:lvlText w:val="•"/>
      <w:lvlJc w:val="left"/>
      <w:pPr>
        <w:ind w:left="3287" w:hanging="368"/>
      </w:pPr>
      <w:rPr>
        <w:rFonts w:hint="default"/>
        <w:lang w:val="en-US" w:eastAsia="en-US" w:bidi="en-US"/>
      </w:rPr>
    </w:lvl>
    <w:lvl w:ilvl="5" w:tplc="A1FCCAD8">
      <w:numFmt w:val="bullet"/>
      <w:lvlText w:val="•"/>
      <w:lvlJc w:val="left"/>
      <w:pPr>
        <w:ind w:left="4089" w:hanging="368"/>
      </w:pPr>
      <w:rPr>
        <w:rFonts w:hint="default"/>
        <w:lang w:val="en-US" w:eastAsia="en-US" w:bidi="en-US"/>
      </w:rPr>
    </w:lvl>
    <w:lvl w:ilvl="6" w:tplc="421A6146">
      <w:numFmt w:val="bullet"/>
      <w:lvlText w:val="•"/>
      <w:lvlJc w:val="left"/>
      <w:pPr>
        <w:ind w:left="4891" w:hanging="368"/>
      </w:pPr>
      <w:rPr>
        <w:rFonts w:hint="default"/>
        <w:lang w:val="en-US" w:eastAsia="en-US" w:bidi="en-US"/>
      </w:rPr>
    </w:lvl>
    <w:lvl w:ilvl="7" w:tplc="4F6447BA">
      <w:numFmt w:val="bullet"/>
      <w:lvlText w:val="•"/>
      <w:lvlJc w:val="left"/>
      <w:pPr>
        <w:ind w:left="5693" w:hanging="368"/>
      </w:pPr>
      <w:rPr>
        <w:rFonts w:hint="default"/>
        <w:lang w:val="en-US" w:eastAsia="en-US" w:bidi="en-US"/>
      </w:rPr>
    </w:lvl>
    <w:lvl w:ilvl="8" w:tplc="FCC811A2">
      <w:numFmt w:val="bullet"/>
      <w:lvlText w:val="•"/>
      <w:lvlJc w:val="left"/>
      <w:pPr>
        <w:ind w:left="6495" w:hanging="368"/>
      </w:pPr>
      <w:rPr>
        <w:rFonts w:hint="default"/>
        <w:lang w:val="en-US" w:eastAsia="en-US" w:bidi="en-US"/>
      </w:rPr>
    </w:lvl>
  </w:abstractNum>
  <w:abstractNum w:abstractNumId="96">
    <w:nsid w:val="4AB13334"/>
    <w:multiLevelType w:val="hybridMultilevel"/>
    <w:tmpl w:val="2AFA3968"/>
    <w:lvl w:ilvl="0" w:tplc="C28AA116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6638FAFC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5AF03582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4DE25788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88F0D296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67BC19FE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770210EC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78CA5CC4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4BB6D64A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97">
    <w:nsid w:val="4ABD78F8"/>
    <w:multiLevelType w:val="hybridMultilevel"/>
    <w:tmpl w:val="21CE50F8"/>
    <w:lvl w:ilvl="0" w:tplc="B3DA35D4">
      <w:start w:val="1"/>
      <w:numFmt w:val="decimal"/>
      <w:lvlText w:val="%1."/>
      <w:lvlJc w:val="left"/>
      <w:pPr>
        <w:ind w:left="397" w:hanging="310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6C02F8F8">
      <w:numFmt w:val="bullet"/>
      <w:lvlText w:val="•"/>
      <w:lvlJc w:val="left"/>
      <w:pPr>
        <w:ind w:left="1418" w:hanging="310"/>
      </w:pPr>
      <w:rPr>
        <w:rFonts w:hint="default"/>
        <w:lang w:val="en-US" w:eastAsia="en-US" w:bidi="en-US"/>
      </w:rPr>
    </w:lvl>
    <w:lvl w:ilvl="2" w:tplc="F14A62A8">
      <w:numFmt w:val="bullet"/>
      <w:lvlText w:val="•"/>
      <w:lvlJc w:val="left"/>
      <w:pPr>
        <w:ind w:left="2437" w:hanging="310"/>
      </w:pPr>
      <w:rPr>
        <w:rFonts w:hint="default"/>
        <w:lang w:val="en-US" w:eastAsia="en-US" w:bidi="en-US"/>
      </w:rPr>
    </w:lvl>
    <w:lvl w:ilvl="3" w:tplc="48C4FE7A">
      <w:numFmt w:val="bullet"/>
      <w:lvlText w:val="•"/>
      <w:lvlJc w:val="left"/>
      <w:pPr>
        <w:ind w:left="3455" w:hanging="310"/>
      </w:pPr>
      <w:rPr>
        <w:rFonts w:hint="default"/>
        <w:lang w:val="en-US" w:eastAsia="en-US" w:bidi="en-US"/>
      </w:rPr>
    </w:lvl>
    <w:lvl w:ilvl="4" w:tplc="4D703D0A">
      <w:numFmt w:val="bullet"/>
      <w:lvlText w:val="•"/>
      <w:lvlJc w:val="left"/>
      <w:pPr>
        <w:ind w:left="4474" w:hanging="310"/>
      </w:pPr>
      <w:rPr>
        <w:rFonts w:hint="default"/>
        <w:lang w:val="en-US" w:eastAsia="en-US" w:bidi="en-US"/>
      </w:rPr>
    </w:lvl>
    <w:lvl w:ilvl="5" w:tplc="F5B486B0">
      <w:numFmt w:val="bullet"/>
      <w:lvlText w:val="•"/>
      <w:lvlJc w:val="left"/>
      <w:pPr>
        <w:ind w:left="5493" w:hanging="310"/>
      </w:pPr>
      <w:rPr>
        <w:rFonts w:hint="default"/>
        <w:lang w:val="en-US" w:eastAsia="en-US" w:bidi="en-US"/>
      </w:rPr>
    </w:lvl>
    <w:lvl w:ilvl="6" w:tplc="9A2861AA">
      <w:numFmt w:val="bullet"/>
      <w:lvlText w:val="•"/>
      <w:lvlJc w:val="left"/>
      <w:pPr>
        <w:ind w:left="6511" w:hanging="310"/>
      </w:pPr>
      <w:rPr>
        <w:rFonts w:hint="default"/>
        <w:lang w:val="en-US" w:eastAsia="en-US" w:bidi="en-US"/>
      </w:rPr>
    </w:lvl>
    <w:lvl w:ilvl="7" w:tplc="4432C0AE">
      <w:numFmt w:val="bullet"/>
      <w:lvlText w:val="•"/>
      <w:lvlJc w:val="left"/>
      <w:pPr>
        <w:ind w:left="7530" w:hanging="310"/>
      </w:pPr>
      <w:rPr>
        <w:rFonts w:hint="default"/>
        <w:lang w:val="en-US" w:eastAsia="en-US" w:bidi="en-US"/>
      </w:rPr>
    </w:lvl>
    <w:lvl w:ilvl="8" w:tplc="53E60BF8">
      <w:numFmt w:val="bullet"/>
      <w:lvlText w:val="•"/>
      <w:lvlJc w:val="left"/>
      <w:pPr>
        <w:ind w:left="8549" w:hanging="310"/>
      </w:pPr>
      <w:rPr>
        <w:rFonts w:hint="default"/>
        <w:lang w:val="en-US" w:eastAsia="en-US" w:bidi="en-US"/>
      </w:rPr>
    </w:lvl>
  </w:abstractNum>
  <w:abstractNum w:abstractNumId="98">
    <w:nsid w:val="4C035280"/>
    <w:multiLevelType w:val="hybridMultilevel"/>
    <w:tmpl w:val="5DAAAADC"/>
    <w:lvl w:ilvl="0" w:tplc="3DA418CA">
      <w:start w:val="1"/>
      <w:numFmt w:val="decimal"/>
      <w:lvlText w:val="%1."/>
      <w:lvlJc w:val="left"/>
      <w:pPr>
        <w:ind w:left="397" w:hanging="247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62D28CE2">
      <w:numFmt w:val="bullet"/>
      <w:lvlText w:val="•"/>
      <w:lvlJc w:val="left"/>
      <w:pPr>
        <w:ind w:left="1418" w:hanging="247"/>
      </w:pPr>
      <w:rPr>
        <w:rFonts w:hint="default"/>
        <w:lang w:val="en-US" w:eastAsia="en-US" w:bidi="en-US"/>
      </w:rPr>
    </w:lvl>
    <w:lvl w:ilvl="2" w:tplc="216A2554">
      <w:numFmt w:val="bullet"/>
      <w:lvlText w:val="•"/>
      <w:lvlJc w:val="left"/>
      <w:pPr>
        <w:ind w:left="2437" w:hanging="247"/>
      </w:pPr>
      <w:rPr>
        <w:rFonts w:hint="default"/>
        <w:lang w:val="en-US" w:eastAsia="en-US" w:bidi="en-US"/>
      </w:rPr>
    </w:lvl>
    <w:lvl w:ilvl="3" w:tplc="57AE1058">
      <w:numFmt w:val="bullet"/>
      <w:lvlText w:val="•"/>
      <w:lvlJc w:val="left"/>
      <w:pPr>
        <w:ind w:left="3455" w:hanging="247"/>
      </w:pPr>
      <w:rPr>
        <w:rFonts w:hint="default"/>
        <w:lang w:val="en-US" w:eastAsia="en-US" w:bidi="en-US"/>
      </w:rPr>
    </w:lvl>
    <w:lvl w:ilvl="4" w:tplc="6254AC3E">
      <w:numFmt w:val="bullet"/>
      <w:lvlText w:val="•"/>
      <w:lvlJc w:val="left"/>
      <w:pPr>
        <w:ind w:left="4474" w:hanging="247"/>
      </w:pPr>
      <w:rPr>
        <w:rFonts w:hint="default"/>
        <w:lang w:val="en-US" w:eastAsia="en-US" w:bidi="en-US"/>
      </w:rPr>
    </w:lvl>
    <w:lvl w:ilvl="5" w:tplc="424A7EA2">
      <w:numFmt w:val="bullet"/>
      <w:lvlText w:val="•"/>
      <w:lvlJc w:val="left"/>
      <w:pPr>
        <w:ind w:left="5493" w:hanging="247"/>
      </w:pPr>
      <w:rPr>
        <w:rFonts w:hint="default"/>
        <w:lang w:val="en-US" w:eastAsia="en-US" w:bidi="en-US"/>
      </w:rPr>
    </w:lvl>
    <w:lvl w:ilvl="6" w:tplc="92682744">
      <w:numFmt w:val="bullet"/>
      <w:lvlText w:val="•"/>
      <w:lvlJc w:val="left"/>
      <w:pPr>
        <w:ind w:left="6511" w:hanging="247"/>
      </w:pPr>
      <w:rPr>
        <w:rFonts w:hint="default"/>
        <w:lang w:val="en-US" w:eastAsia="en-US" w:bidi="en-US"/>
      </w:rPr>
    </w:lvl>
    <w:lvl w:ilvl="7" w:tplc="BAD2A00C">
      <w:numFmt w:val="bullet"/>
      <w:lvlText w:val="•"/>
      <w:lvlJc w:val="left"/>
      <w:pPr>
        <w:ind w:left="7530" w:hanging="247"/>
      </w:pPr>
      <w:rPr>
        <w:rFonts w:hint="default"/>
        <w:lang w:val="en-US" w:eastAsia="en-US" w:bidi="en-US"/>
      </w:rPr>
    </w:lvl>
    <w:lvl w:ilvl="8" w:tplc="647A224A">
      <w:numFmt w:val="bullet"/>
      <w:lvlText w:val="•"/>
      <w:lvlJc w:val="left"/>
      <w:pPr>
        <w:ind w:left="8549" w:hanging="247"/>
      </w:pPr>
      <w:rPr>
        <w:rFonts w:hint="default"/>
        <w:lang w:val="en-US" w:eastAsia="en-US" w:bidi="en-US"/>
      </w:rPr>
    </w:lvl>
  </w:abstractNum>
  <w:abstractNum w:abstractNumId="99">
    <w:nsid w:val="4C330C81"/>
    <w:multiLevelType w:val="hybridMultilevel"/>
    <w:tmpl w:val="C51AEFE6"/>
    <w:lvl w:ilvl="0" w:tplc="F042B722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41A6D90A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03D0AA1E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C5A6E440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305C8058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2A624EB0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262CDC68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FDAA2C6E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C7385658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100">
    <w:nsid w:val="4C5E6661"/>
    <w:multiLevelType w:val="hybridMultilevel"/>
    <w:tmpl w:val="E310861C"/>
    <w:lvl w:ilvl="0" w:tplc="78A4A2D6">
      <w:start w:val="1"/>
      <w:numFmt w:val="decimal"/>
      <w:lvlText w:val="%1."/>
      <w:lvlJc w:val="left"/>
      <w:pPr>
        <w:ind w:left="397" w:hanging="348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9"/>
        <w:w w:val="100"/>
        <w:sz w:val="24"/>
        <w:szCs w:val="24"/>
        <w:lang w:val="en-US" w:eastAsia="en-US" w:bidi="en-US"/>
      </w:rPr>
    </w:lvl>
    <w:lvl w:ilvl="1" w:tplc="662041A8">
      <w:numFmt w:val="bullet"/>
      <w:lvlText w:val="•"/>
      <w:lvlJc w:val="left"/>
      <w:pPr>
        <w:ind w:left="1418" w:hanging="348"/>
      </w:pPr>
      <w:rPr>
        <w:rFonts w:hint="default"/>
        <w:lang w:val="en-US" w:eastAsia="en-US" w:bidi="en-US"/>
      </w:rPr>
    </w:lvl>
    <w:lvl w:ilvl="2" w:tplc="3CC823FC">
      <w:numFmt w:val="bullet"/>
      <w:lvlText w:val="•"/>
      <w:lvlJc w:val="left"/>
      <w:pPr>
        <w:ind w:left="2437" w:hanging="348"/>
      </w:pPr>
      <w:rPr>
        <w:rFonts w:hint="default"/>
        <w:lang w:val="en-US" w:eastAsia="en-US" w:bidi="en-US"/>
      </w:rPr>
    </w:lvl>
    <w:lvl w:ilvl="3" w:tplc="FFF299CE">
      <w:numFmt w:val="bullet"/>
      <w:lvlText w:val="•"/>
      <w:lvlJc w:val="left"/>
      <w:pPr>
        <w:ind w:left="3455" w:hanging="348"/>
      </w:pPr>
      <w:rPr>
        <w:rFonts w:hint="default"/>
        <w:lang w:val="en-US" w:eastAsia="en-US" w:bidi="en-US"/>
      </w:rPr>
    </w:lvl>
    <w:lvl w:ilvl="4" w:tplc="F30EF798">
      <w:numFmt w:val="bullet"/>
      <w:lvlText w:val="•"/>
      <w:lvlJc w:val="left"/>
      <w:pPr>
        <w:ind w:left="4474" w:hanging="348"/>
      </w:pPr>
      <w:rPr>
        <w:rFonts w:hint="default"/>
        <w:lang w:val="en-US" w:eastAsia="en-US" w:bidi="en-US"/>
      </w:rPr>
    </w:lvl>
    <w:lvl w:ilvl="5" w:tplc="31A4C0CC">
      <w:numFmt w:val="bullet"/>
      <w:lvlText w:val="•"/>
      <w:lvlJc w:val="left"/>
      <w:pPr>
        <w:ind w:left="5493" w:hanging="348"/>
      </w:pPr>
      <w:rPr>
        <w:rFonts w:hint="default"/>
        <w:lang w:val="en-US" w:eastAsia="en-US" w:bidi="en-US"/>
      </w:rPr>
    </w:lvl>
    <w:lvl w:ilvl="6" w:tplc="E3109780">
      <w:numFmt w:val="bullet"/>
      <w:lvlText w:val="•"/>
      <w:lvlJc w:val="left"/>
      <w:pPr>
        <w:ind w:left="6511" w:hanging="348"/>
      </w:pPr>
      <w:rPr>
        <w:rFonts w:hint="default"/>
        <w:lang w:val="en-US" w:eastAsia="en-US" w:bidi="en-US"/>
      </w:rPr>
    </w:lvl>
    <w:lvl w:ilvl="7" w:tplc="71E62362">
      <w:numFmt w:val="bullet"/>
      <w:lvlText w:val="•"/>
      <w:lvlJc w:val="left"/>
      <w:pPr>
        <w:ind w:left="7530" w:hanging="348"/>
      </w:pPr>
      <w:rPr>
        <w:rFonts w:hint="default"/>
        <w:lang w:val="en-US" w:eastAsia="en-US" w:bidi="en-US"/>
      </w:rPr>
    </w:lvl>
    <w:lvl w:ilvl="8" w:tplc="C6D21512">
      <w:numFmt w:val="bullet"/>
      <w:lvlText w:val="•"/>
      <w:lvlJc w:val="left"/>
      <w:pPr>
        <w:ind w:left="8549" w:hanging="348"/>
      </w:pPr>
      <w:rPr>
        <w:rFonts w:hint="default"/>
        <w:lang w:val="en-US" w:eastAsia="en-US" w:bidi="en-US"/>
      </w:rPr>
    </w:lvl>
  </w:abstractNum>
  <w:abstractNum w:abstractNumId="101">
    <w:nsid w:val="4D480D75"/>
    <w:multiLevelType w:val="hybridMultilevel"/>
    <w:tmpl w:val="E4A4FD20"/>
    <w:lvl w:ilvl="0" w:tplc="3EB66146">
      <w:start w:val="1"/>
      <w:numFmt w:val="decimal"/>
      <w:lvlText w:val="%1."/>
      <w:lvlJc w:val="left"/>
      <w:pPr>
        <w:ind w:left="397" w:hanging="324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5"/>
        <w:w w:val="100"/>
        <w:sz w:val="24"/>
        <w:szCs w:val="24"/>
        <w:lang w:val="en-US" w:eastAsia="en-US" w:bidi="en-US"/>
      </w:rPr>
    </w:lvl>
    <w:lvl w:ilvl="1" w:tplc="18D28E64">
      <w:numFmt w:val="bullet"/>
      <w:lvlText w:val="•"/>
      <w:lvlJc w:val="left"/>
      <w:pPr>
        <w:ind w:left="1418" w:hanging="324"/>
      </w:pPr>
      <w:rPr>
        <w:rFonts w:hint="default"/>
        <w:lang w:val="en-US" w:eastAsia="en-US" w:bidi="en-US"/>
      </w:rPr>
    </w:lvl>
    <w:lvl w:ilvl="2" w:tplc="324E5456">
      <w:numFmt w:val="bullet"/>
      <w:lvlText w:val="•"/>
      <w:lvlJc w:val="left"/>
      <w:pPr>
        <w:ind w:left="2437" w:hanging="324"/>
      </w:pPr>
      <w:rPr>
        <w:rFonts w:hint="default"/>
        <w:lang w:val="en-US" w:eastAsia="en-US" w:bidi="en-US"/>
      </w:rPr>
    </w:lvl>
    <w:lvl w:ilvl="3" w:tplc="D88E4E56">
      <w:numFmt w:val="bullet"/>
      <w:lvlText w:val="•"/>
      <w:lvlJc w:val="left"/>
      <w:pPr>
        <w:ind w:left="3455" w:hanging="324"/>
      </w:pPr>
      <w:rPr>
        <w:rFonts w:hint="default"/>
        <w:lang w:val="en-US" w:eastAsia="en-US" w:bidi="en-US"/>
      </w:rPr>
    </w:lvl>
    <w:lvl w:ilvl="4" w:tplc="8FF41A74">
      <w:numFmt w:val="bullet"/>
      <w:lvlText w:val="•"/>
      <w:lvlJc w:val="left"/>
      <w:pPr>
        <w:ind w:left="4474" w:hanging="324"/>
      </w:pPr>
      <w:rPr>
        <w:rFonts w:hint="default"/>
        <w:lang w:val="en-US" w:eastAsia="en-US" w:bidi="en-US"/>
      </w:rPr>
    </w:lvl>
    <w:lvl w:ilvl="5" w:tplc="4DF87572">
      <w:numFmt w:val="bullet"/>
      <w:lvlText w:val="•"/>
      <w:lvlJc w:val="left"/>
      <w:pPr>
        <w:ind w:left="5493" w:hanging="324"/>
      </w:pPr>
      <w:rPr>
        <w:rFonts w:hint="default"/>
        <w:lang w:val="en-US" w:eastAsia="en-US" w:bidi="en-US"/>
      </w:rPr>
    </w:lvl>
    <w:lvl w:ilvl="6" w:tplc="0BBA1DA2">
      <w:numFmt w:val="bullet"/>
      <w:lvlText w:val="•"/>
      <w:lvlJc w:val="left"/>
      <w:pPr>
        <w:ind w:left="6511" w:hanging="324"/>
      </w:pPr>
      <w:rPr>
        <w:rFonts w:hint="default"/>
        <w:lang w:val="en-US" w:eastAsia="en-US" w:bidi="en-US"/>
      </w:rPr>
    </w:lvl>
    <w:lvl w:ilvl="7" w:tplc="36861CD6">
      <w:numFmt w:val="bullet"/>
      <w:lvlText w:val="•"/>
      <w:lvlJc w:val="left"/>
      <w:pPr>
        <w:ind w:left="7530" w:hanging="324"/>
      </w:pPr>
      <w:rPr>
        <w:rFonts w:hint="default"/>
        <w:lang w:val="en-US" w:eastAsia="en-US" w:bidi="en-US"/>
      </w:rPr>
    </w:lvl>
    <w:lvl w:ilvl="8" w:tplc="BB1A706C">
      <w:numFmt w:val="bullet"/>
      <w:lvlText w:val="•"/>
      <w:lvlJc w:val="left"/>
      <w:pPr>
        <w:ind w:left="8549" w:hanging="324"/>
      </w:pPr>
      <w:rPr>
        <w:rFonts w:hint="default"/>
        <w:lang w:val="en-US" w:eastAsia="en-US" w:bidi="en-US"/>
      </w:rPr>
    </w:lvl>
  </w:abstractNum>
  <w:abstractNum w:abstractNumId="102">
    <w:nsid w:val="4D5C19EE"/>
    <w:multiLevelType w:val="hybridMultilevel"/>
    <w:tmpl w:val="C832AEE2"/>
    <w:lvl w:ilvl="0" w:tplc="B6800146">
      <w:start w:val="1"/>
      <w:numFmt w:val="decimal"/>
      <w:lvlText w:val="%1."/>
      <w:lvlJc w:val="left"/>
      <w:pPr>
        <w:ind w:left="397" w:hanging="267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11C655C0">
      <w:numFmt w:val="bullet"/>
      <w:lvlText w:val="•"/>
      <w:lvlJc w:val="left"/>
      <w:pPr>
        <w:ind w:left="1418" w:hanging="267"/>
      </w:pPr>
      <w:rPr>
        <w:rFonts w:hint="default"/>
        <w:lang w:val="en-US" w:eastAsia="en-US" w:bidi="en-US"/>
      </w:rPr>
    </w:lvl>
    <w:lvl w:ilvl="2" w:tplc="F6D4DE80">
      <w:numFmt w:val="bullet"/>
      <w:lvlText w:val="•"/>
      <w:lvlJc w:val="left"/>
      <w:pPr>
        <w:ind w:left="2437" w:hanging="267"/>
      </w:pPr>
      <w:rPr>
        <w:rFonts w:hint="default"/>
        <w:lang w:val="en-US" w:eastAsia="en-US" w:bidi="en-US"/>
      </w:rPr>
    </w:lvl>
    <w:lvl w:ilvl="3" w:tplc="7CEE511A">
      <w:numFmt w:val="bullet"/>
      <w:lvlText w:val="•"/>
      <w:lvlJc w:val="left"/>
      <w:pPr>
        <w:ind w:left="3455" w:hanging="267"/>
      </w:pPr>
      <w:rPr>
        <w:rFonts w:hint="default"/>
        <w:lang w:val="en-US" w:eastAsia="en-US" w:bidi="en-US"/>
      </w:rPr>
    </w:lvl>
    <w:lvl w:ilvl="4" w:tplc="B95482A0">
      <w:numFmt w:val="bullet"/>
      <w:lvlText w:val="•"/>
      <w:lvlJc w:val="left"/>
      <w:pPr>
        <w:ind w:left="4474" w:hanging="267"/>
      </w:pPr>
      <w:rPr>
        <w:rFonts w:hint="default"/>
        <w:lang w:val="en-US" w:eastAsia="en-US" w:bidi="en-US"/>
      </w:rPr>
    </w:lvl>
    <w:lvl w:ilvl="5" w:tplc="C7E4F098">
      <w:numFmt w:val="bullet"/>
      <w:lvlText w:val="•"/>
      <w:lvlJc w:val="left"/>
      <w:pPr>
        <w:ind w:left="5493" w:hanging="267"/>
      </w:pPr>
      <w:rPr>
        <w:rFonts w:hint="default"/>
        <w:lang w:val="en-US" w:eastAsia="en-US" w:bidi="en-US"/>
      </w:rPr>
    </w:lvl>
    <w:lvl w:ilvl="6" w:tplc="9F446564">
      <w:numFmt w:val="bullet"/>
      <w:lvlText w:val="•"/>
      <w:lvlJc w:val="left"/>
      <w:pPr>
        <w:ind w:left="6511" w:hanging="267"/>
      </w:pPr>
      <w:rPr>
        <w:rFonts w:hint="default"/>
        <w:lang w:val="en-US" w:eastAsia="en-US" w:bidi="en-US"/>
      </w:rPr>
    </w:lvl>
    <w:lvl w:ilvl="7" w:tplc="1D6872FA">
      <w:numFmt w:val="bullet"/>
      <w:lvlText w:val="•"/>
      <w:lvlJc w:val="left"/>
      <w:pPr>
        <w:ind w:left="7530" w:hanging="267"/>
      </w:pPr>
      <w:rPr>
        <w:rFonts w:hint="default"/>
        <w:lang w:val="en-US" w:eastAsia="en-US" w:bidi="en-US"/>
      </w:rPr>
    </w:lvl>
    <w:lvl w:ilvl="8" w:tplc="72F23166">
      <w:numFmt w:val="bullet"/>
      <w:lvlText w:val="•"/>
      <w:lvlJc w:val="left"/>
      <w:pPr>
        <w:ind w:left="8549" w:hanging="267"/>
      </w:pPr>
      <w:rPr>
        <w:rFonts w:hint="default"/>
        <w:lang w:val="en-US" w:eastAsia="en-US" w:bidi="en-US"/>
      </w:rPr>
    </w:lvl>
  </w:abstractNum>
  <w:abstractNum w:abstractNumId="103">
    <w:nsid w:val="4DBF4DB4"/>
    <w:multiLevelType w:val="hybridMultilevel"/>
    <w:tmpl w:val="95D828F8"/>
    <w:lvl w:ilvl="0" w:tplc="0AD84294">
      <w:numFmt w:val="bullet"/>
      <w:lvlText w:val=""/>
      <w:lvlJc w:val="left"/>
      <w:pPr>
        <w:ind w:left="83" w:hanging="34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B844AFEA">
      <w:numFmt w:val="bullet"/>
      <w:lvlText w:val="•"/>
      <w:lvlJc w:val="left"/>
      <w:pPr>
        <w:ind w:left="879" w:hanging="346"/>
      </w:pPr>
      <w:rPr>
        <w:rFonts w:hint="default"/>
        <w:lang w:val="en-US" w:eastAsia="en-US" w:bidi="en-US"/>
      </w:rPr>
    </w:lvl>
    <w:lvl w:ilvl="2" w:tplc="231C466E">
      <w:numFmt w:val="bullet"/>
      <w:lvlText w:val="•"/>
      <w:lvlJc w:val="left"/>
      <w:pPr>
        <w:ind w:left="1678" w:hanging="346"/>
      </w:pPr>
      <w:rPr>
        <w:rFonts w:hint="default"/>
        <w:lang w:val="en-US" w:eastAsia="en-US" w:bidi="en-US"/>
      </w:rPr>
    </w:lvl>
    <w:lvl w:ilvl="3" w:tplc="78CCBA96">
      <w:numFmt w:val="bullet"/>
      <w:lvlText w:val="•"/>
      <w:lvlJc w:val="left"/>
      <w:pPr>
        <w:ind w:left="2477" w:hanging="346"/>
      </w:pPr>
      <w:rPr>
        <w:rFonts w:hint="default"/>
        <w:lang w:val="en-US" w:eastAsia="en-US" w:bidi="en-US"/>
      </w:rPr>
    </w:lvl>
    <w:lvl w:ilvl="4" w:tplc="BD54EB9A">
      <w:numFmt w:val="bullet"/>
      <w:lvlText w:val="•"/>
      <w:lvlJc w:val="left"/>
      <w:pPr>
        <w:ind w:left="3277" w:hanging="346"/>
      </w:pPr>
      <w:rPr>
        <w:rFonts w:hint="default"/>
        <w:lang w:val="en-US" w:eastAsia="en-US" w:bidi="en-US"/>
      </w:rPr>
    </w:lvl>
    <w:lvl w:ilvl="5" w:tplc="04E639D8">
      <w:numFmt w:val="bullet"/>
      <w:lvlText w:val="•"/>
      <w:lvlJc w:val="left"/>
      <w:pPr>
        <w:ind w:left="4076" w:hanging="346"/>
      </w:pPr>
      <w:rPr>
        <w:rFonts w:hint="default"/>
        <w:lang w:val="en-US" w:eastAsia="en-US" w:bidi="en-US"/>
      </w:rPr>
    </w:lvl>
    <w:lvl w:ilvl="6" w:tplc="8FE6E1CE">
      <w:numFmt w:val="bullet"/>
      <w:lvlText w:val="•"/>
      <w:lvlJc w:val="left"/>
      <w:pPr>
        <w:ind w:left="4875" w:hanging="346"/>
      </w:pPr>
      <w:rPr>
        <w:rFonts w:hint="default"/>
        <w:lang w:val="en-US" w:eastAsia="en-US" w:bidi="en-US"/>
      </w:rPr>
    </w:lvl>
    <w:lvl w:ilvl="7" w:tplc="1AFEF366">
      <w:numFmt w:val="bullet"/>
      <w:lvlText w:val="•"/>
      <w:lvlJc w:val="left"/>
      <w:pPr>
        <w:ind w:left="5675" w:hanging="346"/>
      </w:pPr>
      <w:rPr>
        <w:rFonts w:hint="default"/>
        <w:lang w:val="en-US" w:eastAsia="en-US" w:bidi="en-US"/>
      </w:rPr>
    </w:lvl>
    <w:lvl w:ilvl="8" w:tplc="39781694">
      <w:numFmt w:val="bullet"/>
      <w:lvlText w:val="•"/>
      <w:lvlJc w:val="left"/>
      <w:pPr>
        <w:ind w:left="6474" w:hanging="346"/>
      </w:pPr>
      <w:rPr>
        <w:rFonts w:hint="default"/>
        <w:lang w:val="en-US" w:eastAsia="en-US" w:bidi="en-US"/>
      </w:rPr>
    </w:lvl>
  </w:abstractNum>
  <w:abstractNum w:abstractNumId="104">
    <w:nsid w:val="4DDD564E"/>
    <w:multiLevelType w:val="hybridMultilevel"/>
    <w:tmpl w:val="89F6190C"/>
    <w:lvl w:ilvl="0" w:tplc="3446BED6">
      <w:numFmt w:val="bullet"/>
      <w:lvlText w:val=""/>
      <w:lvlJc w:val="left"/>
      <w:pPr>
        <w:ind w:left="83" w:hanging="293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9B2A0B20">
      <w:numFmt w:val="bullet"/>
      <w:lvlText w:val="•"/>
      <w:lvlJc w:val="left"/>
      <w:pPr>
        <w:ind w:left="879" w:hanging="293"/>
      </w:pPr>
      <w:rPr>
        <w:rFonts w:hint="default"/>
        <w:lang w:val="en-US" w:eastAsia="en-US" w:bidi="en-US"/>
      </w:rPr>
    </w:lvl>
    <w:lvl w:ilvl="2" w:tplc="2FECDF8C">
      <w:numFmt w:val="bullet"/>
      <w:lvlText w:val="•"/>
      <w:lvlJc w:val="left"/>
      <w:pPr>
        <w:ind w:left="1678" w:hanging="293"/>
      </w:pPr>
      <w:rPr>
        <w:rFonts w:hint="default"/>
        <w:lang w:val="en-US" w:eastAsia="en-US" w:bidi="en-US"/>
      </w:rPr>
    </w:lvl>
    <w:lvl w:ilvl="3" w:tplc="C1D47B92">
      <w:numFmt w:val="bullet"/>
      <w:lvlText w:val="•"/>
      <w:lvlJc w:val="left"/>
      <w:pPr>
        <w:ind w:left="2477" w:hanging="293"/>
      </w:pPr>
      <w:rPr>
        <w:rFonts w:hint="default"/>
        <w:lang w:val="en-US" w:eastAsia="en-US" w:bidi="en-US"/>
      </w:rPr>
    </w:lvl>
    <w:lvl w:ilvl="4" w:tplc="14ECF812">
      <w:numFmt w:val="bullet"/>
      <w:lvlText w:val="•"/>
      <w:lvlJc w:val="left"/>
      <w:pPr>
        <w:ind w:left="3276" w:hanging="293"/>
      </w:pPr>
      <w:rPr>
        <w:rFonts w:hint="default"/>
        <w:lang w:val="en-US" w:eastAsia="en-US" w:bidi="en-US"/>
      </w:rPr>
    </w:lvl>
    <w:lvl w:ilvl="5" w:tplc="532E6BF4">
      <w:numFmt w:val="bullet"/>
      <w:lvlText w:val="•"/>
      <w:lvlJc w:val="left"/>
      <w:pPr>
        <w:ind w:left="4075" w:hanging="293"/>
      </w:pPr>
      <w:rPr>
        <w:rFonts w:hint="default"/>
        <w:lang w:val="en-US" w:eastAsia="en-US" w:bidi="en-US"/>
      </w:rPr>
    </w:lvl>
    <w:lvl w:ilvl="6" w:tplc="11180990">
      <w:numFmt w:val="bullet"/>
      <w:lvlText w:val="•"/>
      <w:lvlJc w:val="left"/>
      <w:pPr>
        <w:ind w:left="4874" w:hanging="293"/>
      </w:pPr>
      <w:rPr>
        <w:rFonts w:hint="default"/>
        <w:lang w:val="en-US" w:eastAsia="en-US" w:bidi="en-US"/>
      </w:rPr>
    </w:lvl>
    <w:lvl w:ilvl="7" w:tplc="5E345250">
      <w:numFmt w:val="bullet"/>
      <w:lvlText w:val="•"/>
      <w:lvlJc w:val="left"/>
      <w:pPr>
        <w:ind w:left="5673" w:hanging="293"/>
      </w:pPr>
      <w:rPr>
        <w:rFonts w:hint="default"/>
        <w:lang w:val="en-US" w:eastAsia="en-US" w:bidi="en-US"/>
      </w:rPr>
    </w:lvl>
    <w:lvl w:ilvl="8" w:tplc="180E4976">
      <w:numFmt w:val="bullet"/>
      <w:lvlText w:val="•"/>
      <w:lvlJc w:val="left"/>
      <w:pPr>
        <w:ind w:left="6472" w:hanging="293"/>
      </w:pPr>
      <w:rPr>
        <w:rFonts w:hint="default"/>
        <w:lang w:val="en-US" w:eastAsia="en-US" w:bidi="en-US"/>
      </w:rPr>
    </w:lvl>
  </w:abstractNum>
  <w:abstractNum w:abstractNumId="105">
    <w:nsid w:val="4E7A658E"/>
    <w:multiLevelType w:val="hybridMultilevel"/>
    <w:tmpl w:val="8BBE70D8"/>
    <w:lvl w:ilvl="0" w:tplc="794862BC">
      <w:numFmt w:val="bullet"/>
      <w:lvlText w:val=""/>
      <w:lvlJc w:val="left"/>
      <w:pPr>
        <w:ind w:left="83" w:hanging="329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2196B966">
      <w:numFmt w:val="bullet"/>
      <w:lvlText w:val="•"/>
      <w:lvlJc w:val="left"/>
      <w:pPr>
        <w:ind w:left="879" w:hanging="329"/>
      </w:pPr>
      <w:rPr>
        <w:rFonts w:hint="default"/>
        <w:lang w:val="en-US" w:eastAsia="en-US" w:bidi="en-US"/>
      </w:rPr>
    </w:lvl>
    <w:lvl w:ilvl="2" w:tplc="FFAE5A64">
      <w:numFmt w:val="bullet"/>
      <w:lvlText w:val="•"/>
      <w:lvlJc w:val="left"/>
      <w:pPr>
        <w:ind w:left="1678" w:hanging="329"/>
      </w:pPr>
      <w:rPr>
        <w:rFonts w:hint="default"/>
        <w:lang w:val="en-US" w:eastAsia="en-US" w:bidi="en-US"/>
      </w:rPr>
    </w:lvl>
    <w:lvl w:ilvl="3" w:tplc="361E8CA6">
      <w:numFmt w:val="bullet"/>
      <w:lvlText w:val="•"/>
      <w:lvlJc w:val="left"/>
      <w:pPr>
        <w:ind w:left="2477" w:hanging="329"/>
      </w:pPr>
      <w:rPr>
        <w:rFonts w:hint="default"/>
        <w:lang w:val="en-US" w:eastAsia="en-US" w:bidi="en-US"/>
      </w:rPr>
    </w:lvl>
    <w:lvl w:ilvl="4" w:tplc="43A47088">
      <w:numFmt w:val="bullet"/>
      <w:lvlText w:val="•"/>
      <w:lvlJc w:val="left"/>
      <w:pPr>
        <w:ind w:left="3277" w:hanging="329"/>
      </w:pPr>
      <w:rPr>
        <w:rFonts w:hint="default"/>
        <w:lang w:val="en-US" w:eastAsia="en-US" w:bidi="en-US"/>
      </w:rPr>
    </w:lvl>
    <w:lvl w:ilvl="5" w:tplc="B43A8FC0">
      <w:numFmt w:val="bullet"/>
      <w:lvlText w:val="•"/>
      <w:lvlJc w:val="left"/>
      <w:pPr>
        <w:ind w:left="4076" w:hanging="329"/>
      </w:pPr>
      <w:rPr>
        <w:rFonts w:hint="default"/>
        <w:lang w:val="en-US" w:eastAsia="en-US" w:bidi="en-US"/>
      </w:rPr>
    </w:lvl>
    <w:lvl w:ilvl="6" w:tplc="57E46292">
      <w:numFmt w:val="bullet"/>
      <w:lvlText w:val="•"/>
      <w:lvlJc w:val="left"/>
      <w:pPr>
        <w:ind w:left="4875" w:hanging="329"/>
      </w:pPr>
      <w:rPr>
        <w:rFonts w:hint="default"/>
        <w:lang w:val="en-US" w:eastAsia="en-US" w:bidi="en-US"/>
      </w:rPr>
    </w:lvl>
    <w:lvl w:ilvl="7" w:tplc="14A0B73A">
      <w:numFmt w:val="bullet"/>
      <w:lvlText w:val="•"/>
      <w:lvlJc w:val="left"/>
      <w:pPr>
        <w:ind w:left="5675" w:hanging="329"/>
      </w:pPr>
      <w:rPr>
        <w:rFonts w:hint="default"/>
        <w:lang w:val="en-US" w:eastAsia="en-US" w:bidi="en-US"/>
      </w:rPr>
    </w:lvl>
    <w:lvl w:ilvl="8" w:tplc="B1489F86">
      <w:numFmt w:val="bullet"/>
      <w:lvlText w:val="•"/>
      <w:lvlJc w:val="left"/>
      <w:pPr>
        <w:ind w:left="6474" w:hanging="329"/>
      </w:pPr>
      <w:rPr>
        <w:rFonts w:hint="default"/>
        <w:lang w:val="en-US" w:eastAsia="en-US" w:bidi="en-US"/>
      </w:rPr>
    </w:lvl>
  </w:abstractNum>
  <w:abstractNum w:abstractNumId="106">
    <w:nsid w:val="4F886263"/>
    <w:multiLevelType w:val="hybridMultilevel"/>
    <w:tmpl w:val="6C10302E"/>
    <w:lvl w:ilvl="0" w:tplc="B83675FE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348EB29C">
      <w:numFmt w:val="bullet"/>
      <w:lvlText w:val="•"/>
      <w:lvlJc w:val="left"/>
      <w:pPr>
        <w:ind w:left="921" w:hanging="286"/>
      </w:pPr>
      <w:rPr>
        <w:rFonts w:hint="default"/>
        <w:lang w:val="en-US" w:eastAsia="en-US" w:bidi="en-US"/>
      </w:rPr>
    </w:lvl>
    <w:lvl w:ilvl="2" w:tplc="97AE74BC"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en-US"/>
      </w:rPr>
    </w:lvl>
    <w:lvl w:ilvl="3" w:tplc="BC9E7C02">
      <w:numFmt w:val="bullet"/>
      <w:lvlText w:val="•"/>
      <w:lvlJc w:val="left"/>
      <w:pPr>
        <w:ind w:left="2605" w:hanging="286"/>
      </w:pPr>
      <w:rPr>
        <w:rFonts w:hint="default"/>
        <w:lang w:val="en-US" w:eastAsia="en-US" w:bidi="en-US"/>
      </w:rPr>
    </w:lvl>
    <w:lvl w:ilvl="4" w:tplc="E3EA4666">
      <w:numFmt w:val="bullet"/>
      <w:lvlText w:val="•"/>
      <w:lvlJc w:val="left"/>
      <w:pPr>
        <w:ind w:left="3447" w:hanging="286"/>
      </w:pPr>
      <w:rPr>
        <w:rFonts w:hint="default"/>
        <w:lang w:val="en-US" w:eastAsia="en-US" w:bidi="en-US"/>
      </w:rPr>
    </w:lvl>
    <w:lvl w:ilvl="5" w:tplc="42123FD2">
      <w:numFmt w:val="bullet"/>
      <w:lvlText w:val="•"/>
      <w:lvlJc w:val="left"/>
      <w:pPr>
        <w:ind w:left="4289" w:hanging="286"/>
      </w:pPr>
      <w:rPr>
        <w:rFonts w:hint="default"/>
        <w:lang w:val="en-US" w:eastAsia="en-US" w:bidi="en-US"/>
      </w:rPr>
    </w:lvl>
    <w:lvl w:ilvl="6" w:tplc="C510838C">
      <w:numFmt w:val="bullet"/>
      <w:lvlText w:val="•"/>
      <w:lvlJc w:val="left"/>
      <w:pPr>
        <w:ind w:left="5130" w:hanging="286"/>
      </w:pPr>
      <w:rPr>
        <w:rFonts w:hint="default"/>
        <w:lang w:val="en-US" w:eastAsia="en-US" w:bidi="en-US"/>
      </w:rPr>
    </w:lvl>
    <w:lvl w:ilvl="7" w:tplc="FC32A036">
      <w:numFmt w:val="bullet"/>
      <w:lvlText w:val="•"/>
      <w:lvlJc w:val="left"/>
      <w:pPr>
        <w:ind w:left="5972" w:hanging="286"/>
      </w:pPr>
      <w:rPr>
        <w:rFonts w:hint="default"/>
        <w:lang w:val="en-US" w:eastAsia="en-US" w:bidi="en-US"/>
      </w:rPr>
    </w:lvl>
    <w:lvl w:ilvl="8" w:tplc="B694DA1C">
      <w:numFmt w:val="bullet"/>
      <w:lvlText w:val="•"/>
      <w:lvlJc w:val="left"/>
      <w:pPr>
        <w:ind w:left="6814" w:hanging="286"/>
      </w:pPr>
      <w:rPr>
        <w:rFonts w:hint="default"/>
        <w:lang w:val="en-US" w:eastAsia="en-US" w:bidi="en-US"/>
      </w:rPr>
    </w:lvl>
  </w:abstractNum>
  <w:abstractNum w:abstractNumId="107">
    <w:nsid w:val="502D0BA6"/>
    <w:multiLevelType w:val="hybridMultilevel"/>
    <w:tmpl w:val="01F447BC"/>
    <w:lvl w:ilvl="0" w:tplc="796ED664">
      <w:numFmt w:val="bullet"/>
      <w:lvlText w:val=""/>
      <w:lvlJc w:val="left"/>
      <w:pPr>
        <w:ind w:left="83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735AC87A">
      <w:numFmt w:val="bullet"/>
      <w:lvlText w:val="•"/>
      <w:lvlJc w:val="left"/>
      <w:pPr>
        <w:ind w:left="879" w:hanging="284"/>
      </w:pPr>
      <w:rPr>
        <w:rFonts w:hint="default"/>
        <w:lang w:val="en-US" w:eastAsia="en-US" w:bidi="en-US"/>
      </w:rPr>
    </w:lvl>
    <w:lvl w:ilvl="2" w:tplc="8F08A98C">
      <w:numFmt w:val="bullet"/>
      <w:lvlText w:val="•"/>
      <w:lvlJc w:val="left"/>
      <w:pPr>
        <w:ind w:left="1678" w:hanging="284"/>
      </w:pPr>
      <w:rPr>
        <w:rFonts w:hint="default"/>
        <w:lang w:val="en-US" w:eastAsia="en-US" w:bidi="en-US"/>
      </w:rPr>
    </w:lvl>
    <w:lvl w:ilvl="3" w:tplc="C9123740">
      <w:numFmt w:val="bullet"/>
      <w:lvlText w:val="•"/>
      <w:lvlJc w:val="left"/>
      <w:pPr>
        <w:ind w:left="2477" w:hanging="284"/>
      </w:pPr>
      <w:rPr>
        <w:rFonts w:hint="default"/>
        <w:lang w:val="en-US" w:eastAsia="en-US" w:bidi="en-US"/>
      </w:rPr>
    </w:lvl>
    <w:lvl w:ilvl="4" w:tplc="1E506DA4">
      <w:numFmt w:val="bullet"/>
      <w:lvlText w:val="•"/>
      <w:lvlJc w:val="left"/>
      <w:pPr>
        <w:ind w:left="3276" w:hanging="284"/>
      </w:pPr>
      <w:rPr>
        <w:rFonts w:hint="default"/>
        <w:lang w:val="en-US" w:eastAsia="en-US" w:bidi="en-US"/>
      </w:rPr>
    </w:lvl>
    <w:lvl w:ilvl="5" w:tplc="AC665C5C">
      <w:numFmt w:val="bullet"/>
      <w:lvlText w:val="•"/>
      <w:lvlJc w:val="left"/>
      <w:pPr>
        <w:ind w:left="4075" w:hanging="284"/>
      </w:pPr>
      <w:rPr>
        <w:rFonts w:hint="default"/>
        <w:lang w:val="en-US" w:eastAsia="en-US" w:bidi="en-US"/>
      </w:rPr>
    </w:lvl>
    <w:lvl w:ilvl="6" w:tplc="BCCA239E">
      <w:numFmt w:val="bullet"/>
      <w:lvlText w:val="•"/>
      <w:lvlJc w:val="left"/>
      <w:pPr>
        <w:ind w:left="4874" w:hanging="284"/>
      </w:pPr>
      <w:rPr>
        <w:rFonts w:hint="default"/>
        <w:lang w:val="en-US" w:eastAsia="en-US" w:bidi="en-US"/>
      </w:rPr>
    </w:lvl>
    <w:lvl w:ilvl="7" w:tplc="C9729518">
      <w:numFmt w:val="bullet"/>
      <w:lvlText w:val="•"/>
      <w:lvlJc w:val="left"/>
      <w:pPr>
        <w:ind w:left="5673" w:hanging="284"/>
      </w:pPr>
      <w:rPr>
        <w:rFonts w:hint="default"/>
        <w:lang w:val="en-US" w:eastAsia="en-US" w:bidi="en-US"/>
      </w:rPr>
    </w:lvl>
    <w:lvl w:ilvl="8" w:tplc="4B0EB65A">
      <w:numFmt w:val="bullet"/>
      <w:lvlText w:val="•"/>
      <w:lvlJc w:val="left"/>
      <w:pPr>
        <w:ind w:left="6472" w:hanging="284"/>
      </w:pPr>
      <w:rPr>
        <w:rFonts w:hint="default"/>
        <w:lang w:val="en-US" w:eastAsia="en-US" w:bidi="en-US"/>
      </w:rPr>
    </w:lvl>
  </w:abstractNum>
  <w:abstractNum w:abstractNumId="108">
    <w:nsid w:val="515868D0"/>
    <w:multiLevelType w:val="hybridMultilevel"/>
    <w:tmpl w:val="9F66742C"/>
    <w:lvl w:ilvl="0" w:tplc="619CF2FE">
      <w:start w:val="1"/>
      <w:numFmt w:val="upperRoman"/>
      <w:lvlText w:val="%1."/>
      <w:lvlJc w:val="left"/>
      <w:pPr>
        <w:ind w:left="1033" w:hanging="20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en-US"/>
      </w:rPr>
    </w:lvl>
    <w:lvl w:ilvl="1" w:tplc="A9627F82">
      <w:numFmt w:val="bullet"/>
      <w:lvlText w:val="•"/>
      <w:lvlJc w:val="left"/>
      <w:pPr>
        <w:ind w:left="1994" w:hanging="209"/>
      </w:pPr>
      <w:rPr>
        <w:rFonts w:hint="default"/>
        <w:lang w:val="en-US" w:eastAsia="en-US" w:bidi="en-US"/>
      </w:rPr>
    </w:lvl>
    <w:lvl w:ilvl="2" w:tplc="4628CCD0">
      <w:numFmt w:val="bullet"/>
      <w:lvlText w:val="•"/>
      <w:lvlJc w:val="left"/>
      <w:pPr>
        <w:ind w:left="2949" w:hanging="209"/>
      </w:pPr>
      <w:rPr>
        <w:rFonts w:hint="default"/>
        <w:lang w:val="en-US" w:eastAsia="en-US" w:bidi="en-US"/>
      </w:rPr>
    </w:lvl>
    <w:lvl w:ilvl="3" w:tplc="CD3ACD6E">
      <w:numFmt w:val="bullet"/>
      <w:lvlText w:val="•"/>
      <w:lvlJc w:val="left"/>
      <w:pPr>
        <w:ind w:left="3903" w:hanging="209"/>
      </w:pPr>
      <w:rPr>
        <w:rFonts w:hint="default"/>
        <w:lang w:val="en-US" w:eastAsia="en-US" w:bidi="en-US"/>
      </w:rPr>
    </w:lvl>
    <w:lvl w:ilvl="4" w:tplc="9DA66B66">
      <w:numFmt w:val="bullet"/>
      <w:lvlText w:val="•"/>
      <w:lvlJc w:val="left"/>
      <w:pPr>
        <w:ind w:left="4858" w:hanging="209"/>
      </w:pPr>
      <w:rPr>
        <w:rFonts w:hint="default"/>
        <w:lang w:val="en-US" w:eastAsia="en-US" w:bidi="en-US"/>
      </w:rPr>
    </w:lvl>
    <w:lvl w:ilvl="5" w:tplc="C61A6AD4">
      <w:numFmt w:val="bullet"/>
      <w:lvlText w:val="•"/>
      <w:lvlJc w:val="left"/>
      <w:pPr>
        <w:ind w:left="5813" w:hanging="209"/>
      </w:pPr>
      <w:rPr>
        <w:rFonts w:hint="default"/>
        <w:lang w:val="en-US" w:eastAsia="en-US" w:bidi="en-US"/>
      </w:rPr>
    </w:lvl>
    <w:lvl w:ilvl="6" w:tplc="9E3CFBA4">
      <w:numFmt w:val="bullet"/>
      <w:lvlText w:val="•"/>
      <w:lvlJc w:val="left"/>
      <w:pPr>
        <w:ind w:left="6767" w:hanging="209"/>
      </w:pPr>
      <w:rPr>
        <w:rFonts w:hint="default"/>
        <w:lang w:val="en-US" w:eastAsia="en-US" w:bidi="en-US"/>
      </w:rPr>
    </w:lvl>
    <w:lvl w:ilvl="7" w:tplc="48D6C6B4">
      <w:numFmt w:val="bullet"/>
      <w:lvlText w:val="•"/>
      <w:lvlJc w:val="left"/>
      <w:pPr>
        <w:ind w:left="7722" w:hanging="209"/>
      </w:pPr>
      <w:rPr>
        <w:rFonts w:hint="default"/>
        <w:lang w:val="en-US" w:eastAsia="en-US" w:bidi="en-US"/>
      </w:rPr>
    </w:lvl>
    <w:lvl w:ilvl="8" w:tplc="5C8CC954">
      <w:numFmt w:val="bullet"/>
      <w:lvlText w:val="•"/>
      <w:lvlJc w:val="left"/>
      <w:pPr>
        <w:ind w:left="8677" w:hanging="209"/>
      </w:pPr>
      <w:rPr>
        <w:rFonts w:hint="default"/>
        <w:lang w:val="en-US" w:eastAsia="en-US" w:bidi="en-US"/>
      </w:rPr>
    </w:lvl>
  </w:abstractNum>
  <w:abstractNum w:abstractNumId="109">
    <w:nsid w:val="5437008C"/>
    <w:multiLevelType w:val="hybridMultilevel"/>
    <w:tmpl w:val="3A4861E4"/>
    <w:lvl w:ilvl="0" w:tplc="F48A192A">
      <w:start w:val="1"/>
      <w:numFmt w:val="decimal"/>
      <w:lvlText w:val="%1."/>
      <w:lvlJc w:val="left"/>
      <w:pPr>
        <w:ind w:left="397" w:hanging="264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A252CA6C">
      <w:numFmt w:val="bullet"/>
      <w:lvlText w:val="•"/>
      <w:lvlJc w:val="left"/>
      <w:pPr>
        <w:ind w:left="1418" w:hanging="264"/>
      </w:pPr>
      <w:rPr>
        <w:rFonts w:hint="default"/>
        <w:lang w:val="en-US" w:eastAsia="en-US" w:bidi="en-US"/>
      </w:rPr>
    </w:lvl>
    <w:lvl w:ilvl="2" w:tplc="40BE03DA">
      <w:numFmt w:val="bullet"/>
      <w:lvlText w:val="•"/>
      <w:lvlJc w:val="left"/>
      <w:pPr>
        <w:ind w:left="2437" w:hanging="264"/>
      </w:pPr>
      <w:rPr>
        <w:rFonts w:hint="default"/>
        <w:lang w:val="en-US" w:eastAsia="en-US" w:bidi="en-US"/>
      </w:rPr>
    </w:lvl>
    <w:lvl w:ilvl="3" w:tplc="3F98F8BE">
      <w:numFmt w:val="bullet"/>
      <w:lvlText w:val="•"/>
      <w:lvlJc w:val="left"/>
      <w:pPr>
        <w:ind w:left="3455" w:hanging="264"/>
      </w:pPr>
      <w:rPr>
        <w:rFonts w:hint="default"/>
        <w:lang w:val="en-US" w:eastAsia="en-US" w:bidi="en-US"/>
      </w:rPr>
    </w:lvl>
    <w:lvl w:ilvl="4" w:tplc="1DD4A406">
      <w:numFmt w:val="bullet"/>
      <w:lvlText w:val="•"/>
      <w:lvlJc w:val="left"/>
      <w:pPr>
        <w:ind w:left="4474" w:hanging="264"/>
      </w:pPr>
      <w:rPr>
        <w:rFonts w:hint="default"/>
        <w:lang w:val="en-US" w:eastAsia="en-US" w:bidi="en-US"/>
      </w:rPr>
    </w:lvl>
    <w:lvl w:ilvl="5" w:tplc="E3FCE28E">
      <w:numFmt w:val="bullet"/>
      <w:lvlText w:val="•"/>
      <w:lvlJc w:val="left"/>
      <w:pPr>
        <w:ind w:left="5493" w:hanging="264"/>
      </w:pPr>
      <w:rPr>
        <w:rFonts w:hint="default"/>
        <w:lang w:val="en-US" w:eastAsia="en-US" w:bidi="en-US"/>
      </w:rPr>
    </w:lvl>
    <w:lvl w:ilvl="6" w:tplc="E758C8B4">
      <w:numFmt w:val="bullet"/>
      <w:lvlText w:val="•"/>
      <w:lvlJc w:val="left"/>
      <w:pPr>
        <w:ind w:left="6511" w:hanging="264"/>
      </w:pPr>
      <w:rPr>
        <w:rFonts w:hint="default"/>
        <w:lang w:val="en-US" w:eastAsia="en-US" w:bidi="en-US"/>
      </w:rPr>
    </w:lvl>
    <w:lvl w:ilvl="7" w:tplc="1E5AC70A">
      <w:numFmt w:val="bullet"/>
      <w:lvlText w:val="•"/>
      <w:lvlJc w:val="left"/>
      <w:pPr>
        <w:ind w:left="7530" w:hanging="264"/>
      </w:pPr>
      <w:rPr>
        <w:rFonts w:hint="default"/>
        <w:lang w:val="en-US" w:eastAsia="en-US" w:bidi="en-US"/>
      </w:rPr>
    </w:lvl>
    <w:lvl w:ilvl="8" w:tplc="50E83220">
      <w:numFmt w:val="bullet"/>
      <w:lvlText w:val="•"/>
      <w:lvlJc w:val="left"/>
      <w:pPr>
        <w:ind w:left="8549" w:hanging="264"/>
      </w:pPr>
      <w:rPr>
        <w:rFonts w:hint="default"/>
        <w:lang w:val="en-US" w:eastAsia="en-US" w:bidi="en-US"/>
      </w:rPr>
    </w:lvl>
  </w:abstractNum>
  <w:abstractNum w:abstractNumId="110">
    <w:nsid w:val="5477163A"/>
    <w:multiLevelType w:val="hybridMultilevel"/>
    <w:tmpl w:val="E1900BAE"/>
    <w:lvl w:ilvl="0" w:tplc="888244EC">
      <w:numFmt w:val="bullet"/>
      <w:lvlText w:val=""/>
      <w:lvlJc w:val="left"/>
      <w:pPr>
        <w:ind w:left="311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9E6ADD72">
      <w:numFmt w:val="bullet"/>
      <w:lvlText w:val="•"/>
      <w:lvlJc w:val="left"/>
      <w:pPr>
        <w:ind w:left="1095" w:hanging="228"/>
      </w:pPr>
      <w:rPr>
        <w:rFonts w:hint="default"/>
        <w:lang w:val="en-US" w:eastAsia="en-US" w:bidi="en-US"/>
      </w:rPr>
    </w:lvl>
    <w:lvl w:ilvl="2" w:tplc="1AB84384">
      <w:numFmt w:val="bullet"/>
      <w:lvlText w:val="•"/>
      <w:lvlJc w:val="left"/>
      <w:pPr>
        <w:ind w:left="1870" w:hanging="228"/>
      </w:pPr>
      <w:rPr>
        <w:rFonts w:hint="default"/>
        <w:lang w:val="en-US" w:eastAsia="en-US" w:bidi="en-US"/>
      </w:rPr>
    </w:lvl>
    <w:lvl w:ilvl="3" w:tplc="9056AB80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en-US"/>
      </w:rPr>
    </w:lvl>
    <w:lvl w:ilvl="4" w:tplc="C86C60AC">
      <w:numFmt w:val="bullet"/>
      <w:lvlText w:val="•"/>
      <w:lvlJc w:val="left"/>
      <w:pPr>
        <w:ind w:left="3420" w:hanging="228"/>
      </w:pPr>
      <w:rPr>
        <w:rFonts w:hint="default"/>
        <w:lang w:val="en-US" w:eastAsia="en-US" w:bidi="en-US"/>
      </w:rPr>
    </w:lvl>
    <w:lvl w:ilvl="5" w:tplc="1B864084">
      <w:numFmt w:val="bullet"/>
      <w:lvlText w:val="•"/>
      <w:lvlJc w:val="left"/>
      <w:pPr>
        <w:ind w:left="4195" w:hanging="228"/>
      </w:pPr>
      <w:rPr>
        <w:rFonts w:hint="default"/>
        <w:lang w:val="en-US" w:eastAsia="en-US" w:bidi="en-US"/>
      </w:rPr>
    </w:lvl>
    <w:lvl w:ilvl="6" w:tplc="9DCE7BD8">
      <w:numFmt w:val="bullet"/>
      <w:lvlText w:val="•"/>
      <w:lvlJc w:val="left"/>
      <w:pPr>
        <w:ind w:left="4970" w:hanging="228"/>
      </w:pPr>
      <w:rPr>
        <w:rFonts w:hint="default"/>
        <w:lang w:val="en-US" w:eastAsia="en-US" w:bidi="en-US"/>
      </w:rPr>
    </w:lvl>
    <w:lvl w:ilvl="7" w:tplc="6FD00D2E">
      <w:numFmt w:val="bullet"/>
      <w:lvlText w:val="•"/>
      <w:lvlJc w:val="left"/>
      <w:pPr>
        <w:ind w:left="5745" w:hanging="228"/>
      </w:pPr>
      <w:rPr>
        <w:rFonts w:hint="default"/>
        <w:lang w:val="en-US" w:eastAsia="en-US" w:bidi="en-US"/>
      </w:rPr>
    </w:lvl>
    <w:lvl w:ilvl="8" w:tplc="1B8E5DB8">
      <w:numFmt w:val="bullet"/>
      <w:lvlText w:val="•"/>
      <w:lvlJc w:val="left"/>
      <w:pPr>
        <w:ind w:left="6520" w:hanging="228"/>
      </w:pPr>
      <w:rPr>
        <w:rFonts w:hint="default"/>
        <w:lang w:val="en-US" w:eastAsia="en-US" w:bidi="en-US"/>
      </w:rPr>
    </w:lvl>
  </w:abstractNum>
  <w:abstractNum w:abstractNumId="111">
    <w:nsid w:val="54797BCB"/>
    <w:multiLevelType w:val="hybridMultilevel"/>
    <w:tmpl w:val="DBBC57F0"/>
    <w:lvl w:ilvl="0" w:tplc="0166E6E2">
      <w:start w:val="1"/>
      <w:numFmt w:val="decimal"/>
      <w:lvlText w:val="%1."/>
      <w:lvlJc w:val="left"/>
      <w:pPr>
        <w:ind w:left="397" w:hanging="257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09729A02">
      <w:numFmt w:val="bullet"/>
      <w:lvlText w:val="•"/>
      <w:lvlJc w:val="left"/>
      <w:pPr>
        <w:ind w:left="1418" w:hanging="257"/>
      </w:pPr>
      <w:rPr>
        <w:rFonts w:hint="default"/>
        <w:lang w:val="en-US" w:eastAsia="en-US" w:bidi="en-US"/>
      </w:rPr>
    </w:lvl>
    <w:lvl w:ilvl="2" w:tplc="CE44C452">
      <w:numFmt w:val="bullet"/>
      <w:lvlText w:val="•"/>
      <w:lvlJc w:val="left"/>
      <w:pPr>
        <w:ind w:left="2437" w:hanging="257"/>
      </w:pPr>
      <w:rPr>
        <w:rFonts w:hint="default"/>
        <w:lang w:val="en-US" w:eastAsia="en-US" w:bidi="en-US"/>
      </w:rPr>
    </w:lvl>
    <w:lvl w:ilvl="3" w:tplc="136680F8">
      <w:numFmt w:val="bullet"/>
      <w:lvlText w:val="•"/>
      <w:lvlJc w:val="left"/>
      <w:pPr>
        <w:ind w:left="3455" w:hanging="257"/>
      </w:pPr>
      <w:rPr>
        <w:rFonts w:hint="default"/>
        <w:lang w:val="en-US" w:eastAsia="en-US" w:bidi="en-US"/>
      </w:rPr>
    </w:lvl>
    <w:lvl w:ilvl="4" w:tplc="47248740">
      <w:numFmt w:val="bullet"/>
      <w:lvlText w:val="•"/>
      <w:lvlJc w:val="left"/>
      <w:pPr>
        <w:ind w:left="4474" w:hanging="257"/>
      </w:pPr>
      <w:rPr>
        <w:rFonts w:hint="default"/>
        <w:lang w:val="en-US" w:eastAsia="en-US" w:bidi="en-US"/>
      </w:rPr>
    </w:lvl>
    <w:lvl w:ilvl="5" w:tplc="16006132">
      <w:numFmt w:val="bullet"/>
      <w:lvlText w:val="•"/>
      <w:lvlJc w:val="left"/>
      <w:pPr>
        <w:ind w:left="5493" w:hanging="257"/>
      </w:pPr>
      <w:rPr>
        <w:rFonts w:hint="default"/>
        <w:lang w:val="en-US" w:eastAsia="en-US" w:bidi="en-US"/>
      </w:rPr>
    </w:lvl>
    <w:lvl w:ilvl="6" w:tplc="35E04B8E">
      <w:numFmt w:val="bullet"/>
      <w:lvlText w:val="•"/>
      <w:lvlJc w:val="left"/>
      <w:pPr>
        <w:ind w:left="6511" w:hanging="257"/>
      </w:pPr>
      <w:rPr>
        <w:rFonts w:hint="default"/>
        <w:lang w:val="en-US" w:eastAsia="en-US" w:bidi="en-US"/>
      </w:rPr>
    </w:lvl>
    <w:lvl w:ilvl="7" w:tplc="1F7EA728">
      <w:numFmt w:val="bullet"/>
      <w:lvlText w:val="•"/>
      <w:lvlJc w:val="left"/>
      <w:pPr>
        <w:ind w:left="7530" w:hanging="257"/>
      </w:pPr>
      <w:rPr>
        <w:rFonts w:hint="default"/>
        <w:lang w:val="en-US" w:eastAsia="en-US" w:bidi="en-US"/>
      </w:rPr>
    </w:lvl>
    <w:lvl w:ilvl="8" w:tplc="218AF554">
      <w:numFmt w:val="bullet"/>
      <w:lvlText w:val="•"/>
      <w:lvlJc w:val="left"/>
      <w:pPr>
        <w:ind w:left="8549" w:hanging="257"/>
      </w:pPr>
      <w:rPr>
        <w:rFonts w:hint="default"/>
        <w:lang w:val="en-US" w:eastAsia="en-US" w:bidi="en-US"/>
      </w:rPr>
    </w:lvl>
  </w:abstractNum>
  <w:abstractNum w:abstractNumId="112">
    <w:nsid w:val="54FD3D76"/>
    <w:multiLevelType w:val="hybridMultilevel"/>
    <w:tmpl w:val="221ACC3C"/>
    <w:lvl w:ilvl="0" w:tplc="ACB63BCC">
      <w:start w:val="1"/>
      <w:numFmt w:val="decimal"/>
      <w:lvlText w:val="%1."/>
      <w:lvlJc w:val="left"/>
      <w:pPr>
        <w:ind w:left="397" w:hanging="291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4"/>
        <w:w w:val="100"/>
        <w:sz w:val="24"/>
        <w:szCs w:val="24"/>
        <w:lang w:val="en-US" w:eastAsia="en-US" w:bidi="en-US"/>
      </w:rPr>
    </w:lvl>
    <w:lvl w:ilvl="1" w:tplc="7BBC5B30">
      <w:numFmt w:val="bullet"/>
      <w:lvlText w:val="•"/>
      <w:lvlJc w:val="left"/>
      <w:pPr>
        <w:ind w:left="1418" w:hanging="291"/>
      </w:pPr>
      <w:rPr>
        <w:rFonts w:hint="default"/>
        <w:lang w:val="en-US" w:eastAsia="en-US" w:bidi="en-US"/>
      </w:rPr>
    </w:lvl>
    <w:lvl w:ilvl="2" w:tplc="A6546840">
      <w:numFmt w:val="bullet"/>
      <w:lvlText w:val="•"/>
      <w:lvlJc w:val="left"/>
      <w:pPr>
        <w:ind w:left="2437" w:hanging="291"/>
      </w:pPr>
      <w:rPr>
        <w:rFonts w:hint="default"/>
        <w:lang w:val="en-US" w:eastAsia="en-US" w:bidi="en-US"/>
      </w:rPr>
    </w:lvl>
    <w:lvl w:ilvl="3" w:tplc="E80CD38C">
      <w:numFmt w:val="bullet"/>
      <w:lvlText w:val="•"/>
      <w:lvlJc w:val="left"/>
      <w:pPr>
        <w:ind w:left="3455" w:hanging="291"/>
      </w:pPr>
      <w:rPr>
        <w:rFonts w:hint="default"/>
        <w:lang w:val="en-US" w:eastAsia="en-US" w:bidi="en-US"/>
      </w:rPr>
    </w:lvl>
    <w:lvl w:ilvl="4" w:tplc="5DB8BD3C">
      <w:numFmt w:val="bullet"/>
      <w:lvlText w:val="•"/>
      <w:lvlJc w:val="left"/>
      <w:pPr>
        <w:ind w:left="4474" w:hanging="291"/>
      </w:pPr>
      <w:rPr>
        <w:rFonts w:hint="default"/>
        <w:lang w:val="en-US" w:eastAsia="en-US" w:bidi="en-US"/>
      </w:rPr>
    </w:lvl>
    <w:lvl w:ilvl="5" w:tplc="463E1ECE">
      <w:numFmt w:val="bullet"/>
      <w:lvlText w:val="•"/>
      <w:lvlJc w:val="left"/>
      <w:pPr>
        <w:ind w:left="5493" w:hanging="291"/>
      </w:pPr>
      <w:rPr>
        <w:rFonts w:hint="default"/>
        <w:lang w:val="en-US" w:eastAsia="en-US" w:bidi="en-US"/>
      </w:rPr>
    </w:lvl>
    <w:lvl w:ilvl="6" w:tplc="1E168D38">
      <w:numFmt w:val="bullet"/>
      <w:lvlText w:val="•"/>
      <w:lvlJc w:val="left"/>
      <w:pPr>
        <w:ind w:left="6511" w:hanging="291"/>
      </w:pPr>
      <w:rPr>
        <w:rFonts w:hint="default"/>
        <w:lang w:val="en-US" w:eastAsia="en-US" w:bidi="en-US"/>
      </w:rPr>
    </w:lvl>
    <w:lvl w:ilvl="7" w:tplc="486A7488">
      <w:numFmt w:val="bullet"/>
      <w:lvlText w:val="•"/>
      <w:lvlJc w:val="left"/>
      <w:pPr>
        <w:ind w:left="7530" w:hanging="291"/>
      </w:pPr>
      <w:rPr>
        <w:rFonts w:hint="default"/>
        <w:lang w:val="en-US" w:eastAsia="en-US" w:bidi="en-US"/>
      </w:rPr>
    </w:lvl>
    <w:lvl w:ilvl="8" w:tplc="E8FEDB10">
      <w:numFmt w:val="bullet"/>
      <w:lvlText w:val="•"/>
      <w:lvlJc w:val="left"/>
      <w:pPr>
        <w:ind w:left="8549" w:hanging="291"/>
      </w:pPr>
      <w:rPr>
        <w:rFonts w:hint="default"/>
        <w:lang w:val="en-US" w:eastAsia="en-US" w:bidi="en-US"/>
      </w:rPr>
    </w:lvl>
  </w:abstractNum>
  <w:abstractNum w:abstractNumId="113">
    <w:nsid w:val="55810C94"/>
    <w:multiLevelType w:val="hybridMultilevel"/>
    <w:tmpl w:val="7662FD84"/>
    <w:lvl w:ilvl="0" w:tplc="553AEFFE">
      <w:numFmt w:val="bullet"/>
      <w:lvlText w:val="•"/>
      <w:lvlJc w:val="left"/>
      <w:pPr>
        <w:ind w:left="397" w:hanging="188"/>
      </w:pPr>
      <w:rPr>
        <w:rFonts w:ascii="Times New Roman" w:eastAsia="Times New Roman" w:hAnsi="Times New Roman" w:cs="Times New Roman" w:hint="default"/>
        <w:color w:val="000009"/>
        <w:spacing w:val="-18"/>
        <w:w w:val="100"/>
        <w:sz w:val="24"/>
        <w:szCs w:val="24"/>
        <w:lang w:val="en-US" w:eastAsia="en-US" w:bidi="en-US"/>
      </w:rPr>
    </w:lvl>
    <w:lvl w:ilvl="1" w:tplc="6E3A1B00">
      <w:numFmt w:val="bullet"/>
      <w:lvlText w:val="•"/>
      <w:lvlJc w:val="left"/>
      <w:pPr>
        <w:ind w:left="1418" w:hanging="188"/>
      </w:pPr>
      <w:rPr>
        <w:rFonts w:hint="default"/>
        <w:lang w:val="en-US" w:eastAsia="en-US" w:bidi="en-US"/>
      </w:rPr>
    </w:lvl>
    <w:lvl w:ilvl="2" w:tplc="1D06E27A">
      <w:numFmt w:val="bullet"/>
      <w:lvlText w:val="•"/>
      <w:lvlJc w:val="left"/>
      <w:pPr>
        <w:ind w:left="2437" w:hanging="188"/>
      </w:pPr>
      <w:rPr>
        <w:rFonts w:hint="default"/>
        <w:lang w:val="en-US" w:eastAsia="en-US" w:bidi="en-US"/>
      </w:rPr>
    </w:lvl>
    <w:lvl w:ilvl="3" w:tplc="EDD8F7F8">
      <w:numFmt w:val="bullet"/>
      <w:lvlText w:val="•"/>
      <w:lvlJc w:val="left"/>
      <w:pPr>
        <w:ind w:left="3455" w:hanging="188"/>
      </w:pPr>
      <w:rPr>
        <w:rFonts w:hint="default"/>
        <w:lang w:val="en-US" w:eastAsia="en-US" w:bidi="en-US"/>
      </w:rPr>
    </w:lvl>
    <w:lvl w:ilvl="4" w:tplc="90AC9E70">
      <w:numFmt w:val="bullet"/>
      <w:lvlText w:val="•"/>
      <w:lvlJc w:val="left"/>
      <w:pPr>
        <w:ind w:left="4474" w:hanging="188"/>
      </w:pPr>
      <w:rPr>
        <w:rFonts w:hint="default"/>
        <w:lang w:val="en-US" w:eastAsia="en-US" w:bidi="en-US"/>
      </w:rPr>
    </w:lvl>
    <w:lvl w:ilvl="5" w:tplc="C32AA410">
      <w:numFmt w:val="bullet"/>
      <w:lvlText w:val="•"/>
      <w:lvlJc w:val="left"/>
      <w:pPr>
        <w:ind w:left="5493" w:hanging="188"/>
      </w:pPr>
      <w:rPr>
        <w:rFonts w:hint="default"/>
        <w:lang w:val="en-US" w:eastAsia="en-US" w:bidi="en-US"/>
      </w:rPr>
    </w:lvl>
    <w:lvl w:ilvl="6" w:tplc="90AEE932">
      <w:numFmt w:val="bullet"/>
      <w:lvlText w:val="•"/>
      <w:lvlJc w:val="left"/>
      <w:pPr>
        <w:ind w:left="6511" w:hanging="188"/>
      </w:pPr>
      <w:rPr>
        <w:rFonts w:hint="default"/>
        <w:lang w:val="en-US" w:eastAsia="en-US" w:bidi="en-US"/>
      </w:rPr>
    </w:lvl>
    <w:lvl w:ilvl="7" w:tplc="E07EEC60">
      <w:numFmt w:val="bullet"/>
      <w:lvlText w:val="•"/>
      <w:lvlJc w:val="left"/>
      <w:pPr>
        <w:ind w:left="7530" w:hanging="188"/>
      </w:pPr>
      <w:rPr>
        <w:rFonts w:hint="default"/>
        <w:lang w:val="en-US" w:eastAsia="en-US" w:bidi="en-US"/>
      </w:rPr>
    </w:lvl>
    <w:lvl w:ilvl="8" w:tplc="D0CCE12E">
      <w:numFmt w:val="bullet"/>
      <w:lvlText w:val="•"/>
      <w:lvlJc w:val="left"/>
      <w:pPr>
        <w:ind w:left="8549" w:hanging="188"/>
      </w:pPr>
      <w:rPr>
        <w:rFonts w:hint="default"/>
        <w:lang w:val="en-US" w:eastAsia="en-US" w:bidi="en-US"/>
      </w:rPr>
    </w:lvl>
  </w:abstractNum>
  <w:abstractNum w:abstractNumId="114">
    <w:nsid w:val="5612330B"/>
    <w:multiLevelType w:val="hybridMultilevel"/>
    <w:tmpl w:val="E1ECA4CA"/>
    <w:lvl w:ilvl="0" w:tplc="414C6290">
      <w:start w:val="1"/>
      <w:numFmt w:val="decimal"/>
      <w:lvlText w:val="%1."/>
      <w:lvlJc w:val="left"/>
      <w:pPr>
        <w:ind w:left="397" w:hanging="279"/>
        <w:jc w:val="left"/>
      </w:pPr>
      <w:rPr>
        <w:rFonts w:ascii="Times New Roman" w:eastAsia="Times New Roman" w:hAnsi="Times New Roman" w:cs="Times New Roman" w:hint="default"/>
        <w:color w:val="000009"/>
        <w:spacing w:val="-24"/>
        <w:w w:val="100"/>
        <w:sz w:val="24"/>
        <w:szCs w:val="24"/>
        <w:lang w:val="en-US" w:eastAsia="en-US" w:bidi="en-US"/>
      </w:rPr>
    </w:lvl>
    <w:lvl w:ilvl="1" w:tplc="856AC840">
      <w:numFmt w:val="bullet"/>
      <w:lvlText w:val="•"/>
      <w:lvlJc w:val="left"/>
      <w:pPr>
        <w:ind w:left="1418" w:hanging="279"/>
      </w:pPr>
      <w:rPr>
        <w:rFonts w:hint="default"/>
        <w:lang w:val="en-US" w:eastAsia="en-US" w:bidi="en-US"/>
      </w:rPr>
    </w:lvl>
    <w:lvl w:ilvl="2" w:tplc="DF2E9C62">
      <w:numFmt w:val="bullet"/>
      <w:lvlText w:val="•"/>
      <w:lvlJc w:val="left"/>
      <w:pPr>
        <w:ind w:left="2437" w:hanging="279"/>
      </w:pPr>
      <w:rPr>
        <w:rFonts w:hint="default"/>
        <w:lang w:val="en-US" w:eastAsia="en-US" w:bidi="en-US"/>
      </w:rPr>
    </w:lvl>
    <w:lvl w:ilvl="3" w:tplc="C6182CC2">
      <w:numFmt w:val="bullet"/>
      <w:lvlText w:val="•"/>
      <w:lvlJc w:val="left"/>
      <w:pPr>
        <w:ind w:left="3455" w:hanging="279"/>
      </w:pPr>
      <w:rPr>
        <w:rFonts w:hint="default"/>
        <w:lang w:val="en-US" w:eastAsia="en-US" w:bidi="en-US"/>
      </w:rPr>
    </w:lvl>
    <w:lvl w:ilvl="4" w:tplc="70503EB0">
      <w:numFmt w:val="bullet"/>
      <w:lvlText w:val="•"/>
      <w:lvlJc w:val="left"/>
      <w:pPr>
        <w:ind w:left="4474" w:hanging="279"/>
      </w:pPr>
      <w:rPr>
        <w:rFonts w:hint="default"/>
        <w:lang w:val="en-US" w:eastAsia="en-US" w:bidi="en-US"/>
      </w:rPr>
    </w:lvl>
    <w:lvl w:ilvl="5" w:tplc="76BA39AE">
      <w:numFmt w:val="bullet"/>
      <w:lvlText w:val="•"/>
      <w:lvlJc w:val="left"/>
      <w:pPr>
        <w:ind w:left="5493" w:hanging="279"/>
      </w:pPr>
      <w:rPr>
        <w:rFonts w:hint="default"/>
        <w:lang w:val="en-US" w:eastAsia="en-US" w:bidi="en-US"/>
      </w:rPr>
    </w:lvl>
    <w:lvl w:ilvl="6" w:tplc="592A26EA">
      <w:numFmt w:val="bullet"/>
      <w:lvlText w:val="•"/>
      <w:lvlJc w:val="left"/>
      <w:pPr>
        <w:ind w:left="6511" w:hanging="279"/>
      </w:pPr>
      <w:rPr>
        <w:rFonts w:hint="default"/>
        <w:lang w:val="en-US" w:eastAsia="en-US" w:bidi="en-US"/>
      </w:rPr>
    </w:lvl>
    <w:lvl w:ilvl="7" w:tplc="37B80E7A">
      <w:numFmt w:val="bullet"/>
      <w:lvlText w:val="•"/>
      <w:lvlJc w:val="left"/>
      <w:pPr>
        <w:ind w:left="7530" w:hanging="279"/>
      </w:pPr>
      <w:rPr>
        <w:rFonts w:hint="default"/>
        <w:lang w:val="en-US" w:eastAsia="en-US" w:bidi="en-US"/>
      </w:rPr>
    </w:lvl>
    <w:lvl w:ilvl="8" w:tplc="D006F174">
      <w:numFmt w:val="bullet"/>
      <w:lvlText w:val="•"/>
      <w:lvlJc w:val="left"/>
      <w:pPr>
        <w:ind w:left="8549" w:hanging="279"/>
      </w:pPr>
      <w:rPr>
        <w:rFonts w:hint="default"/>
        <w:lang w:val="en-US" w:eastAsia="en-US" w:bidi="en-US"/>
      </w:rPr>
    </w:lvl>
  </w:abstractNum>
  <w:abstractNum w:abstractNumId="115">
    <w:nsid w:val="56210708"/>
    <w:multiLevelType w:val="hybridMultilevel"/>
    <w:tmpl w:val="F3FCA3A4"/>
    <w:lvl w:ilvl="0" w:tplc="61FED6CA">
      <w:numFmt w:val="bullet"/>
      <w:lvlText w:val=""/>
      <w:lvlJc w:val="left"/>
      <w:pPr>
        <w:ind w:left="83" w:hanging="34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8554839E">
      <w:numFmt w:val="bullet"/>
      <w:lvlText w:val="•"/>
      <w:lvlJc w:val="left"/>
      <w:pPr>
        <w:ind w:left="879" w:hanging="346"/>
      </w:pPr>
      <w:rPr>
        <w:rFonts w:hint="default"/>
        <w:lang w:val="en-US" w:eastAsia="en-US" w:bidi="en-US"/>
      </w:rPr>
    </w:lvl>
    <w:lvl w:ilvl="2" w:tplc="E286BF24">
      <w:numFmt w:val="bullet"/>
      <w:lvlText w:val="•"/>
      <w:lvlJc w:val="left"/>
      <w:pPr>
        <w:ind w:left="1678" w:hanging="346"/>
      </w:pPr>
      <w:rPr>
        <w:rFonts w:hint="default"/>
        <w:lang w:val="en-US" w:eastAsia="en-US" w:bidi="en-US"/>
      </w:rPr>
    </w:lvl>
    <w:lvl w:ilvl="3" w:tplc="50D6AF70">
      <w:numFmt w:val="bullet"/>
      <w:lvlText w:val="•"/>
      <w:lvlJc w:val="left"/>
      <w:pPr>
        <w:ind w:left="2477" w:hanging="346"/>
      </w:pPr>
      <w:rPr>
        <w:rFonts w:hint="default"/>
        <w:lang w:val="en-US" w:eastAsia="en-US" w:bidi="en-US"/>
      </w:rPr>
    </w:lvl>
    <w:lvl w:ilvl="4" w:tplc="FA42747E">
      <w:numFmt w:val="bullet"/>
      <w:lvlText w:val="•"/>
      <w:lvlJc w:val="left"/>
      <w:pPr>
        <w:ind w:left="3277" w:hanging="346"/>
      </w:pPr>
      <w:rPr>
        <w:rFonts w:hint="default"/>
        <w:lang w:val="en-US" w:eastAsia="en-US" w:bidi="en-US"/>
      </w:rPr>
    </w:lvl>
    <w:lvl w:ilvl="5" w:tplc="8B40B3C2">
      <w:numFmt w:val="bullet"/>
      <w:lvlText w:val="•"/>
      <w:lvlJc w:val="left"/>
      <w:pPr>
        <w:ind w:left="4076" w:hanging="346"/>
      </w:pPr>
      <w:rPr>
        <w:rFonts w:hint="default"/>
        <w:lang w:val="en-US" w:eastAsia="en-US" w:bidi="en-US"/>
      </w:rPr>
    </w:lvl>
    <w:lvl w:ilvl="6" w:tplc="BCD6CDD6">
      <w:numFmt w:val="bullet"/>
      <w:lvlText w:val="•"/>
      <w:lvlJc w:val="left"/>
      <w:pPr>
        <w:ind w:left="4875" w:hanging="346"/>
      </w:pPr>
      <w:rPr>
        <w:rFonts w:hint="default"/>
        <w:lang w:val="en-US" w:eastAsia="en-US" w:bidi="en-US"/>
      </w:rPr>
    </w:lvl>
    <w:lvl w:ilvl="7" w:tplc="21CAC4B8">
      <w:numFmt w:val="bullet"/>
      <w:lvlText w:val="•"/>
      <w:lvlJc w:val="left"/>
      <w:pPr>
        <w:ind w:left="5675" w:hanging="346"/>
      </w:pPr>
      <w:rPr>
        <w:rFonts w:hint="default"/>
        <w:lang w:val="en-US" w:eastAsia="en-US" w:bidi="en-US"/>
      </w:rPr>
    </w:lvl>
    <w:lvl w:ilvl="8" w:tplc="382C4440">
      <w:numFmt w:val="bullet"/>
      <w:lvlText w:val="•"/>
      <w:lvlJc w:val="left"/>
      <w:pPr>
        <w:ind w:left="6474" w:hanging="346"/>
      </w:pPr>
      <w:rPr>
        <w:rFonts w:hint="default"/>
        <w:lang w:val="en-US" w:eastAsia="en-US" w:bidi="en-US"/>
      </w:rPr>
    </w:lvl>
  </w:abstractNum>
  <w:abstractNum w:abstractNumId="116">
    <w:nsid w:val="5673516E"/>
    <w:multiLevelType w:val="hybridMultilevel"/>
    <w:tmpl w:val="4BB867BC"/>
    <w:lvl w:ilvl="0" w:tplc="FA2AADAA">
      <w:numFmt w:val="bullet"/>
      <w:lvlText w:val="-"/>
      <w:lvlJc w:val="left"/>
      <w:pPr>
        <w:ind w:left="105" w:hanging="428"/>
      </w:pPr>
      <w:rPr>
        <w:rFonts w:ascii="Times New Roman" w:eastAsia="Times New Roman" w:hAnsi="Times New Roman" w:cs="Times New Roman" w:hint="default"/>
        <w:color w:val="000009"/>
        <w:spacing w:val="-14"/>
        <w:w w:val="99"/>
        <w:sz w:val="24"/>
        <w:szCs w:val="24"/>
        <w:lang w:val="en-US" w:eastAsia="en-US" w:bidi="en-US"/>
      </w:rPr>
    </w:lvl>
    <w:lvl w:ilvl="1" w:tplc="E8FEFB5C">
      <w:numFmt w:val="bullet"/>
      <w:lvlText w:val="•"/>
      <w:lvlJc w:val="left"/>
      <w:pPr>
        <w:ind w:left="386" w:hanging="428"/>
      </w:pPr>
      <w:rPr>
        <w:rFonts w:hint="default"/>
        <w:lang w:val="en-US" w:eastAsia="en-US" w:bidi="en-US"/>
      </w:rPr>
    </w:lvl>
    <w:lvl w:ilvl="2" w:tplc="7E366514">
      <w:numFmt w:val="bullet"/>
      <w:lvlText w:val="•"/>
      <w:lvlJc w:val="left"/>
      <w:pPr>
        <w:ind w:left="673" w:hanging="428"/>
      </w:pPr>
      <w:rPr>
        <w:rFonts w:hint="default"/>
        <w:lang w:val="en-US" w:eastAsia="en-US" w:bidi="en-US"/>
      </w:rPr>
    </w:lvl>
    <w:lvl w:ilvl="3" w:tplc="16C020EA">
      <w:numFmt w:val="bullet"/>
      <w:lvlText w:val="•"/>
      <w:lvlJc w:val="left"/>
      <w:pPr>
        <w:ind w:left="959" w:hanging="428"/>
      </w:pPr>
      <w:rPr>
        <w:rFonts w:hint="default"/>
        <w:lang w:val="en-US" w:eastAsia="en-US" w:bidi="en-US"/>
      </w:rPr>
    </w:lvl>
    <w:lvl w:ilvl="4" w:tplc="2230EC48">
      <w:numFmt w:val="bullet"/>
      <w:lvlText w:val="•"/>
      <w:lvlJc w:val="left"/>
      <w:pPr>
        <w:ind w:left="1246" w:hanging="428"/>
      </w:pPr>
      <w:rPr>
        <w:rFonts w:hint="default"/>
        <w:lang w:val="en-US" w:eastAsia="en-US" w:bidi="en-US"/>
      </w:rPr>
    </w:lvl>
    <w:lvl w:ilvl="5" w:tplc="33247048">
      <w:numFmt w:val="bullet"/>
      <w:lvlText w:val="•"/>
      <w:lvlJc w:val="left"/>
      <w:pPr>
        <w:ind w:left="1532" w:hanging="428"/>
      </w:pPr>
      <w:rPr>
        <w:rFonts w:hint="default"/>
        <w:lang w:val="en-US" w:eastAsia="en-US" w:bidi="en-US"/>
      </w:rPr>
    </w:lvl>
    <w:lvl w:ilvl="6" w:tplc="FDBE25A2">
      <w:numFmt w:val="bullet"/>
      <w:lvlText w:val="•"/>
      <w:lvlJc w:val="left"/>
      <w:pPr>
        <w:ind w:left="1819" w:hanging="428"/>
      </w:pPr>
      <w:rPr>
        <w:rFonts w:hint="default"/>
        <w:lang w:val="en-US" w:eastAsia="en-US" w:bidi="en-US"/>
      </w:rPr>
    </w:lvl>
    <w:lvl w:ilvl="7" w:tplc="0B563EA0">
      <w:numFmt w:val="bullet"/>
      <w:lvlText w:val="•"/>
      <w:lvlJc w:val="left"/>
      <w:pPr>
        <w:ind w:left="2105" w:hanging="428"/>
      </w:pPr>
      <w:rPr>
        <w:rFonts w:hint="default"/>
        <w:lang w:val="en-US" w:eastAsia="en-US" w:bidi="en-US"/>
      </w:rPr>
    </w:lvl>
    <w:lvl w:ilvl="8" w:tplc="CBF4EEFE">
      <w:numFmt w:val="bullet"/>
      <w:lvlText w:val="•"/>
      <w:lvlJc w:val="left"/>
      <w:pPr>
        <w:ind w:left="2392" w:hanging="428"/>
      </w:pPr>
      <w:rPr>
        <w:rFonts w:hint="default"/>
        <w:lang w:val="en-US" w:eastAsia="en-US" w:bidi="en-US"/>
      </w:rPr>
    </w:lvl>
  </w:abstractNum>
  <w:abstractNum w:abstractNumId="117">
    <w:nsid w:val="578F60CD"/>
    <w:multiLevelType w:val="hybridMultilevel"/>
    <w:tmpl w:val="ADEA9ECE"/>
    <w:lvl w:ilvl="0" w:tplc="AB9646B0">
      <w:start w:val="1"/>
      <w:numFmt w:val="decimal"/>
      <w:lvlText w:val="%1."/>
      <w:lvlJc w:val="left"/>
      <w:pPr>
        <w:ind w:left="397" w:hanging="348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19FAD8AE">
      <w:numFmt w:val="bullet"/>
      <w:lvlText w:val="•"/>
      <w:lvlJc w:val="left"/>
      <w:pPr>
        <w:ind w:left="1418" w:hanging="348"/>
      </w:pPr>
      <w:rPr>
        <w:rFonts w:hint="default"/>
        <w:lang w:val="en-US" w:eastAsia="en-US" w:bidi="en-US"/>
      </w:rPr>
    </w:lvl>
    <w:lvl w:ilvl="2" w:tplc="2B42D828">
      <w:numFmt w:val="bullet"/>
      <w:lvlText w:val="•"/>
      <w:lvlJc w:val="left"/>
      <w:pPr>
        <w:ind w:left="2437" w:hanging="348"/>
      </w:pPr>
      <w:rPr>
        <w:rFonts w:hint="default"/>
        <w:lang w:val="en-US" w:eastAsia="en-US" w:bidi="en-US"/>
      </w:rPr>
    </w:lvl>
    <w:lvl w:ilvl="3" w:tplc="119CCA0E">
      <w:numFmt w:val="bullet"/>
      <w:lvlText w:val="•"/>
      <w:lvlJc w:val="left"/>
      <w:pPr>
        <w:ind w:left="3455" w:hanging="348"/>
      </w:pPr>
      <w:rPr>
        <w:rFonts w:hint="default"/>
        <w:lang w:val="en-US" w:eastAsia="en-US" w:bidi="en-US"/>
      </w:rPr>
    </w:lvl>
    <w:lvl w:ilvl="4" w:tplc="194AB420">
      <w:numFmt w:val="bullet"/>
      <w:lvlText w:val="•"/>
      <w:lvlJc w:val="left"/>
      <w:pPr>
        <w:ind w:left="4474" w:hanging="348"/>
      </w:pPr>
      <w:rPr>
        <w:rFonts w:hint="default"/>
        <w:lang w:val="en-US" w:eastAsia="en-US" w:bidi="en-US"/>
      </w:rPr>
    </w:lvl>
    <w:lvl w:ilvl="5" w:tplc="B2A02856">
      <w:numFmt w:val="bullet"/>
      <w:lvlText w:val="•"/>
      <w:lvlJc w:val="left"/>
      <w:pPr>
        <w:ind w:left="5493" w:hanging="348"/>
      </w:pPr>
      <w:rPr>
        <w:rFonts w:hint="default"/>
        <w:lang w:val="en-US" w:eastAsia="en-US" w:bidi="en-US"/>
      </w:rPr>
    </w:lvl>
    <w:lvl w:ilvl="6" w:tplc="DB8C4A3A">
      <w:numFmt w:val="bullet"/>
      <w:lvlText w:val="•"/>
      <w:lvlJc w:val="left"/>
      <w:pPr>
        <w:ind w:left="6511" w:hanging="348"/>
      </w:pPr>
      <w:rPr>
        <w:rFonts w:hint="default"/>
        <w:lang w:val="en-US" w:eastAsia="en-US" w:bidi="en-US"/>
      </w:rPr>
    </w:lvl>
    <w:lvl w:ilvl="7" w:tplc="ECA2CABA">
      <w:numFmt w:val="bullet"/>
      <w:lvlText w:val="•"/>
      <w:lvlJc w:val="left"/>
      <w:pPr>
        <w:ind w:left="7530" w:hanging="348"/>
      </w:pPr>
      <w:rPr>
        <w:rFonts w:hint="default"/>
        <w:lang w:val="en-US" w:eastAsia="en-US" w:bidi="en-US"/>
      </w:rPr>
    </w:lvl>
    <w:lvl w:ilvl="8" w:tplc="DAB25ADA">
      <w:numFmt w:val="bullet"/>
      <w:lvlText w:val="•"/>
      <w:lvlJc w:val="left"/>
      <w:pPr>
        <w:ind w:left="8549" w:hanging="348"/>
      </w:pPr>
      <w:rPr>
        <w:rFonts w:hint="default"/>
        <w:lang w:val="en-US" w:eastAsia="en-US" w:bidi="en-US"/>
      </w:rPr>
    </w:lvl>
  </w:abstractNum>
  <w:abstractNum w:abstractNumId="118">
    <w:nsid w:val="587E106B"/>
    <w:multiLevelType w:val="hybridMultilevel"/>
    <w:tmpl w:val="0882D864"/>
    <w:lvl w:ilvl="0" w:tplc="0EC27180">
      <w:start w:val="18"/>
      <w:numFmt w:val="decimal"/>
      <w:lvlText w:val="%1."/>
      <w:lvlJc w:val="left"/>
      <w:pPr>
        <w:ind w:left="137" w:hanging="425"/>
        <w:jc w:val="left"/>
      </w:pPr>
      <w:rPr>
        <w:rFonts w:ascii="Times New Roman" w:eastAsia="Times New Roman" w:hAnsi="Times New Roman" w:cs="Times New Roman" w:hint="default"/>
        <w:color w:val="000009"/>
        <w:spacing w:val="-8"/>
        <w:w w:val="100"/>
        <w:sz w:val="24"/>
        <w:szCs w:val="24"/>
        <w:lang w:val="en-US" w:eastAsia="en-US" w:bidi="en-US"/>
      </w:rPr>
    </w:lvl>
    <w:lvl w:ilvl="1" w:tplc="CE169ECC">
      <w:numFmt w:val="bullet"/>
      <w:lvlText w:val="•"/>
      <w:lvlJc w:val="left"/>
      <w:pPr>
        <w:ind w:left="1146" w:hanging="425"/>
      </w:pPr>
      <w:rPr>
        <w:rFonts w:hint="default"/>
        <w:lang w:val="en-US" w:eastAsia="en-US" w:bidi="en-US"/>
      </w:rPr>
    </w:lvl>
    <w:lvl w:ilvl="2" w:tplc="7FE4D200">
      <w:numFmt w:val="bullet"/>
      <w:lvlText w:val="•"/>
      <w:lvlJc w:val="left"/>
      <w:pPr>
        <w:ind w:left="2153" w:hanging="425"/>
      </w:pPr>
      <w:rPr>
        <w:rFonts w:hint="default"/>
        <w:lang w:val="en-US" w:eastAsia="en-US" w:bidi="en-US"/>
      </w:rPr>
    </w:lvl>
    <w:lvl w:ilvl="3" w:tplc="029088C6">
      <w:numFmt w:val="bullet"/>
      <w:lvlText w:val="•"/>
      <w:lvlJc w:val="left"/>
      <w:pPr>
        <w:ind w:left="3159" w:hanging="425"/>
      </w:pPr>
      <w:rPr>
        <w:rFonts w:hint="default"/>
        <w:lang w:val="en-US" w:eastAsia="en-US" w:bidi="en-US"/>
      </w:rPr>
    </w:lvl>
    <w:lvl w:ilvl="4" w:tplc="9648BB06">
      <w:numFmt w:val="bullet"/>
      <w:lvlText w:val="•"/>
      <w:lvlJc w:val="left"/>
      <w:pPr>
        <w:ind w:left="4166" w:hanging="425"/>
      </w:pPr>
      <w:rPr>
        <w:rFonts w:hint="default"/>
        <w:lang w:val="en-US" w:eastAsia="en-US" w:bidi="en-US"/>
      </w:rPr>
    </w:lvl>
    <w:lvl w:ilvl="5" w:tplc="6770D320">
      <w:numFmt w:val="bullet"/>
      <w:lvlText w:val="•"/>
      <w:lvlJc w:val="left"/>
      <w:pPr>
        <w:ind w:left="5173" w:hanging="425"/>
      </w:pPr>
      <w:rPr>
        <w:rFonts w:hint="default"/>
        <w:lang w:val="en-US" w:eastAsia="en-US" w:bidi="en-US"/>
      </w:rPr>
    </w:lvl>
    <w:lvl w:ilvl="6" w:tplc="0124172E">
      <w:numFmt w:val="bullet"/>
      <w:lvlText w:val="•"/>
      <w:lvlJc w:val="left"/>
      <w:pPr>
        <w:ind w:left="6179" w:hanging="425"/>
      </w:pPr>
      <w:rPr>
        <w:rFonts w:hint="default"/>
        <w:lang w:val="en-US" w:eastAsia="en-US" w:bidi="en-US"/>
      </w:rPr>
    </w:lvl>
    <w:lvl w:ilvl="7" w:tplc="8EDAE49E">
      <w:numFmt w:val="bullet"/>
      <w:lvlText w:val="•"/>
      <w:lvlJc w:val="left"/>
      <w:pPr>
        <w:ind w:left="7186" w:hanging="425"/>
      </w:pPr>
      <w:rPr>
        <w:rFonts w:hint="default"/>
        <w:lang w:val="en-US" w:eastAsia="en-US" w:bidi="en-US"/>
      </w:rPr>
    </w:lvl>
    <w:lvl w:ilvl="8" w:tplc="34D09C46">
      <w:numFmt w:val="bullet"/>
      <w:lvlText w:val="•"/>
      <w:lvlJc w:val="left"/>
      <w:pPr>
        <w:ind w:left="8193" w:hanging="425"/>
      </w:pPr>
      <w:rPr>
        <w:rFonts w:hint="default"/>
        <w:lang w:val="en-US" w:eastAsia="en-US" w:bidi="en-US"/>
      </w:rPr>
    </w:lvl>
  </w:abstractNum>
  <w:abstractNum w:abstractNumId="119">
    <w:nsid w:val="59F71A28"/>
    <w:multiLevelType w:val="hybridMultilevel"/>
    <w:tmpl w:val="549EB83C"/>
    <w:lvl w:ilvl="0" w:tplc="44DC1392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2F58B21E">
      <w:numFmt w:val="bullet"/>
      <w:lvlText w:val="•"/>
      <w:lvlJc w:val="left"/>
      <w:pPr>
        <w:ind w:left="921" w:hanging="286"/>
      </w:pPr>
      <w:rPr>
        <w:rFonts w:hint="default"/>
        <w:lang w:val="en-US" w:eastAsia="en-US" w:bidi="en-US"/>
      </w:rPr>
    </w:lvl>
    <w:lvl w:ilvl="2" w:tplc="B6243A6C"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en-US"/>
      </w:rPr>
    </w:lvl>
    <w:lvl w:ilvl="3" w:tplc="B6E86856">
      <w:numFmt w:val="bullet"/>
      <w:lvlText w:val="•"/>
      <w:lvlJc w:val="left"/>
      <w:pPr>
        <w:ind w:left="2605" w:hanging="286"/>
      </w:pPr>
      <w:rPr>
        <w:rFonts w:hint="default"/>
        <w:lang w:val="en-US" w:eastAsia="en-US" w:bidi="en-US"/>
      </w:rPr>
    </w:lvl>
    <w:lvl w:ilvl="4" w:tplc="2F3C8250">
      <w:numFmt w:val="bullet"/>
      <w:lvlText w:val="•"/>
      <w:lvlJc w:val="left"/>
      <w:pPr>
        <w:ind w:left="3447" w:hanging="286"/>
      </w:pPr>
      <w:rPr>
        <w:rFonts w:hint="default"/>
        <w:lang w:val="en-US" w:eastAsia="en-US" w:bidi="en-US"/>
      </w:rPr>
    </w:lvl>
    <w:lvl w:ilvl="5" w:tplc="DE8AF32C">
      <w:numFmt w:val="bullet"/>
      <w:lvlText w:val="•"/>
      <w:lvlJc w:val="left"/>
      <w:pPr>
        <w:ind w:left="4289" w:hanging="286"/>
      </w:pPr>
      <w:rPr>
        <w:rFonts w:hint="default"/>
        <w:lang w:val="en-US" w:eastAsia="en-US" w:bidi="en-US"/>
      </w:rPr>
    </w:lvl>
    <w:lvl w:ilvl="6" w:tplc="9A0A0BB6">
      <w:numFmt w:val="bullet"/>
      <w:lvlText w:val="•"/>
      <w:lvlJc w:val="left"/>
      <w:pPr>
        <w:ind w:left="5130" w:hanging="286"/>
      </w:pPr>
      <w:rPr>
        <w:rFonts w:hint="default"/>
        <w:lang w:val="en-US" w:eastAsia="en-US" w:bidi="en-US"/>
      </w:rPr>
    </w:lvl>
    <w:lvl w:ilvl="7" w:tplc="84DEC1E2">
      <w:numFmt w:val="bullet"/>
      <w:lvlText w:val="•"/>
      <w:lvlJc w:val="left"/>
      <w:pPr>
        <w:ind w:left="5972" w:hanging="286"/>
      </w:pPr>
      <w:rPr>
        <w:rFonts w:hint="default"/>
        <w:lang w:val="en-US" w:eastAsia="en-US" w:bidi="en-US"/>
      </w:rPr>
    </w:lvl>
    <w:lvl w:ilvl="8" w:tplc="7EF4B6C0">
      <w:numFmt w:val="bullet"/>
      <w:lvlText w:val="•"/>
      <w:lvlJc w:val="left"/>
      <w:pPr>
        <w:ind w:left="6814" w:hanging="286"/>
      </w:pPr>
      <w:rPr>
        <w:rFonts w:hint="default"/>
        <w:lang w:val="en-US" w:eastAsia="en-US" w:bidi="en-US"/>
      </w:rPr>
    </w:lvl>
  </w:abstractNum>
  <w:abstractNum w:abstractNumId="120">
    <w:nsid w:val="5A221FE1"/>
    <w:multiLevelType w:val="hybridMultilevel"/>
    <w:tmpl w:val="72300B0A"/>
    <w:lvl w:ilvl="0" w:tplc="F014DE5E">
      <w:numFmt w:val="bullet"/>
      <w:lvlText w:val=""/>
      <w:lvlJc w:val="left"/>
      <w:pPr>
        <w:ind w:left="83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3D7660DA">
      <w:numFmt w:val="bullet"/>
      <w:lvlText w:val="•"/>
      <w:lvlJc w:val="left"/>
      <w:pPr>
        <w:ind w:left="879" w:hanging="284"/>
      </w:pPr>
      <w:rPr>
        <w:rFonts w:hint="default"/>
        <w:lang w:val="en-US" w:eastAsia="en-US" w:bidi="en-US"/>
      </w:rPr>
    </w:lvl>
    <w:lvl w:ilvl="2" w:tplc="150CD4E6">
      <w:numFmt w:val="bullet"/>
      <w:lvlText w:val="•"/>
      <w:lvlJc w:val="left"/>
      <w:pPr>
        <w:ind w:left="1678" w:hanging="284"/>
      </w:pPr>
      <w:rPr>
        <w:rFonts w:hint="default"/>
        <w:lang w:val="en-US" w:eastAsia="en-US" w:bidi="en-US"/>
      </w:rPr>
    </w:lvl>
    <w:lvl w:ilvl="3" w:tplc="21589CC2">
      <w:numFmt w:val="bullet"/>
      <w:lvlText w:val="•"/>
      <w:lvlJc w:val="left"/>
      <w:pPr>
        <w:ind w:left="2477" w:hanging="284"/>
      </w:pPr>
      <w:rPr>
        <w:rFonts w:hint="default"/>
        <w:lang w:val="en-US" w:eastAsia="en-US" w:bidi="en-US"/>
      </w:rPr>
    </w:lvl>
    <w:lvl w:ilvl="4" w:tplc="36A25E44">
      <w:numFmt w:val="bullet"/>
      <w:lvlText w:val="•"/>
      <w:lvlJc w:val="left"/>
      <w:pPr>
        <w:ind w:left="3276" w:hanging="284"/>
      </w:pPr>
      <w:rPr>
        <w:rFonts w:hint="default"/>
        <w:lang w:val="en-US" w:eastAsia="en-US" w:bidi="en-US"/>
      </w:rPr>
    </w:lvl>
    <w:lvl w:ilvl="5" w:tplc="D4648908">
      <w:numFmt w:val="bullet"/>
      <w:lvlText w:val="•"/>
      <w:lvlJc w:val="left"/>
      <w:pPr>
        <w:ind w:left="4075" w:hanging="284"/>
      </w:pPr>
      <w:rPr>
        <w:rFonts w:hint="default"/>
        <w:lang w:val="en-US" w:eastAsia="en-US" w:bidi="en-US"/>
      </w:rPr>
    </w:lvl>
    <w:lvl w:ilvl="6" w:tplc="94621224">
      <w:numFmt w:val="bullet"/>
      <w:lvlText w:val="•"/>
      <w:lvlJc w:val="left"/>
      <w:pPr>
        <w:ind w:left="4874" w:hanging="284"/>
      </w:pPr>
      <w:rPr>
        <w:rFonts w:hint="default"/>
        <w:lang w:val="en-US" w:eastAsia="en-US" w:bidi="en-US"/>
      </w:rPr>
    </w:lvl>
    <w:lvl w:ilvl="7" w:tplc="4762D622">
      <w:numFmt w:val="bullet"/>
      <w:lvlText w:val="•"/>
      <w:lvlJc w:val="left"/>
      <w:pPr>
        <w:ind w:left="5673" w:hanging="284"/>
      </w:pPr>
      <w:rPr>
        <w:rFonts w:hint="default"/>
        <w:lang w:val="en-US" w:eastAsia="en-US" w:bidi="en-US"/>
      </w:rPr>
    </w:lvl>
    <w:lvl w:ilvl="8" w:tplc="91CE04A4">
      <w:numFmt w:val="bullet"/>
      <w:lvlText w:val="•"/>
      <w:lvlJc w:val="left"/>
      <w:pPr>
        <w:ind w:left="6472" w:hanging="284"/>
      </w:pPr>
      <w:rPr>
        <w:rFonts w:hint="default"/>
        <w:lang w:val="en-US" w:eastAsia="en-US" w:bidi="en-US"/>
      </w:rPr>
    </w:lvl>
  </w:abstractNum>
  <w:abstractNum w:abstractNumId="121">
    <w:nsid w:val="5B7E4447"/>
    <w:multiLevelType w:val="hybridMultilevel"/>
    <w:tmpl w:val="29EA7856"/>
    <w:lvl w:ilvl="0" w:tplc="1D34A8B0">
      <w:numFmt w:val="bullet"/>
      <w:lvlText w:val=""/>
      <w:lvlJc w:val="left"/>
      <w:pPr>
        <w:ind w:left="83" w:hanging="22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FA8C7D68">
      <w:numFmt w:val="bullet"/>
      <w:lvlText w:val="•"/>
      <w:lvlJc w:val="left"/>
      <w:pPr>
        <w:ind w:left="881" w:hanging="226"/>
      </w:pPr>
      <w:rPr>
        <w:rFonts w:hint="default"/>
        <w:lang w:val="en-US" w:eastAsia="en-US" w:bidi="en-US"/>
      </w:rPr>
    </w:lvl>
    <w:lvl w:ilvl="2" w:tplc="A5DEA8E0">
      <w:numFmt w:val="bullet"/>
      <w:lvlText w:val="•"/>
      <w:lvlJc w:val="left"/>
      <w:pPr>
        <w:ind w:left="1683" w:hanging="226"/>
      </w:pPr>
      <w:rPr>
        <w:rFonts w:hint="default"/>
        <w:lang w:val="en-US" w:eastAsia="en-US" w:bidi="en-US"/>
      </w:rPr>
    </w:lvl>
    <w:lvl w:ilvl="3" w:tplc="4D8EC0A8">
      <w:numFmt w:val="bullet"/>
      <w:lvlText w:val="•"/>
      <w:lvlJc w:val="left"/>
      <w:pPr>
        <w:ind w:left="2485" w:hanging="226"/>
      </w:pPr>
      <w:rPr>
        <w:rFonts w:hint="default"/>
        <w:lang w:val="en-US" w:eastAsia="en-US" w:bidi="en-US"/>
      </w:rPr>
    </w:lvl>
    <w:lvl w:ilvl="4" w:tplc="89A85E70">
      <w:numFmt w:val="bullet"/>
      <w:lvlText w:val="•"/>
      <w:lvlJc w:val="left"/>
      <w:pPr>
        <w:ind w:left="3287" w:hanging="226"/>
      </w:pPr>
      <w:rPr>
        <w:rFonts w:hint="default"/>
        <w:lang w:val="en-US" w:eastAsia="en-US" w:bidi="en-US"/>
      </w:rPr>
    </w:lvl>
    <w:lvl w:ilvl="5" w:tplc="43D6BD38">
      <w:numFmt w:val="bullet"/>
      <w:lvlText w:val="•"/>
      <w:lvlJc w:val="left"/>
      <w:pPr>
        <w:ind w:left="4089" w:hanging="226"/>
      </w:pPr>
      <w:rPr>
        <w:rFonts w:hint="default"/>
        <w:lang w:val="en-US" w:eastAsia="en-US" w:bidi="en-US"/>
      </w:rPr>
    </w:lvl>
    <w:lvl w:ilvl="6" w:tplc="82AA41C4">
      <w:numFmt w:val="bullet"/>
      <w:lvlText w:val="•"/>
      <w:lvlJc w:val="left"/>
      <w:pPr>
        <w:ind w:left="4891" w:hanging="226"/>
      </w:pPr>
      <w:rPr>
        <w:rFonts w:hint="default"/>
        <w:lang w:val="en-US" w:eastAsia="en-US" w:bidi="en-US"/>
      </w:rPr>
    </w:lvl>
    <w:lvl w:ilvl="7" w:tplc="62BAFC52">
      <w:numFmt w:val="bullet"/>
      <w:lvlText w:val="•"/>
      <w:lvlJc w:val="left"/>
      <w:pPr>
        <w:ind w:left="5693" w:hanging="226"/>
      </w:pPr>
      <w:rPr>
        <w:rFonts w:hint="default"/>
        <w:lang w:val="en-US" w:eastAsia="en-US" w:bidi="en-US"/>
      </w:rPr>
    </w:lvl>
    <w:lvl w:ilvl="8" w:tplc="8BF834DA">
      <w:numFmt w:val="bullet"/>
      <w:lvlText w:val="•"/>
      <w:lvlJc w:val="left"/>
      <w:pPr>
        <w:ind w:left="6495" w:hanging="226"/>
      </w:pPr>
      <w:rPr>
        <w:rFonts w:hint="default"/>
        <w:lang w:val="en-US" w:eastAsia="en-US" w:bidi="en-US"/>
      </w:rPr>
    </w:lvl>
  </w:abstractNum>
  <w:abstractNum w:abstractNumId="122">
    <w:nsid w:val="5BAB0100"/>
    <w:multiLevelType w:val="hybridMultilevel"/>
    <w:tmpl w:val="200CCFA4"/>
    <w:lvl w:ilvl="0" w:tplc="691826AE">
      <w:start w:val="1"/>
      <w:numFmt w:val="decimal"/>
      <w:lvlText w:val="%1."/>
      <w:lvlJc w:val="left"/>
      <w:pPr>
        <w:ind w:left="397" w:hanging="240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6F1A9778">
      <w:numFmt w:val="bullet"/>
      <w:lvlText w:val="•"/>
      <w:lvlJc w:val="left"/>
      <w:pPr>
        <w:ind w:left="1418" w:hanging="240"/>
      </w:pPr>
      <w:rPr>
        <w:rFonts w:hint="default"/>
        <w:lang w:val="en-US" w:eastAsia="en-US" w:bidi="en-US"/>
      </w:rPr>
    </w:lvl>
    <w:lvl w:ilvl="2" w:tplc="5442F392">
      <w:numFmt w:val="bullet"/>
      <w:lvlText w:val="•"/>
      <w:lvlJc w:val="left"/>
      <w:pPr>
        <w:ind w:left="2437" w:hanging="240"/>
      </w:pPr>
      <w:rPr>
        <w:rFonts w:hint="default"/>
        <w:lang w:val="en-US" w:eastAsia="en-US" w:bidi="en-US"/>
      </w:rPr>
    </w:lvl>
    <w:lvl w:ilvl="3" w:tplc="D6C6E978">
      <w:numFmt w:val="bullet"/>
      <w:lvlText w:val="•"/>
      <w:lvlJc w:val="left"/>
      <w:pPr>
        <w:ind w:left="3455" w:hanging="240"/>
      </w:pPr>
      <w:rPr>
        <w:rFonts w:hint="default"/>
        <w:lang w:val="en-US" w:eastAsia="en-US" w:bidi="en-US"/>
      </w:rPr>
    </w:lvl>
    <w:lvl w:ilvl="4" w:tplc="52C6E2F2">
      <w:numFmt w:val="bullet"/>
      <w:lvlText w:val="•"/>
      <w:lvlJc w:val="left"/>
      <w:pPr>
        <w:ind w:left="4474" w:hanging="240"/>
      </w:pPr>
      <w:rPr>
        <w:rFonts w:hint="default"/>
        <w:lang w:val="en-US" w:eastAsia="en-US" w:bidi="en-US"/>
      </w:rPr>
    </w:lvl>
    <w:lvl w:ilvl="5" w:tplc="237CB146">
      <w:numFmt w:val="bullet"/>
      <w:lvlText w:val="•"/>
      <w:lvlJc w:val="left"/>
      <w:pPr>
        <w:ind w:left="5493" w:hanging="240"/>
      </w:pPr>
      <w:rPr>
        <w:rFonts w:hint="default"/>
        <w:lang w:val="en-US" w:eastAsia="en-US" w:bidi="en-US"/>
      </w:rPr>
    </w:lvl>
    <w:lvl w:ilvl="6" w:tplc="6066BF3C">
      <w:numFmt w:val="bullet"/>
      <w:lvlText w:val="•"/>
      <w:lvlJc w:val="left"/>
      <w:pPr>
        <w:ind w:left="6511" w:hanging="240"/>
      </w:pPr>
      <w:rPr>
        <w:rFonts w:hint="default"/>
        <w:lang w:val="en-US" w:eastAsia="en-US" w:bidi="en-US"/>
      </w:rPr>
    </w:lvl>
    <w:lvl w:ilvl="7" w:tplc="016029EE">
      <w:numFmt w:val="bullet"/>
      <w:lvlText w:val="•"/>
      <w:lvlJc w:val="left"/>
      <w:pPr>
        <w:ind w:left="7530" w:hanging="240"/>
      </w:pPr>
      <w:rPr>
        <w:rFonts w:hint="default"/>
        <w:lang w:val="en-US" w:eastAsia="en-US" w:bidi="en-US"/>
      </w:rPr>
    </w:lvl>
    <w:lvl w:ilvl="8" w:tplc="D7205DD8">
      <w:numFmt w:val="bullet"/>
      <w:lvlText w:val="•"/>
      <w:lvlJc w:val="left"/>
      <w:pPr>
        <w:ind w:left="8549" w:hanging="240"/>
      </w:pPr>
      <w:rPr>
        <w:rFonts w:hint="default"/>
        <w:lang w:val="en-US" w:eastAsia="en-US" w:bidi="en-US"/>
      </w:rPr>
    </w:lvl>
  </w:abstractNum>
  <w:abstractNum w:abstractNumId="123">
    <w:nsid w:val="5CC071D1"/>
    <w:multiLevelType w:val="hybridMultilevel"/>
    <w:tmpl w:val="3CEECE48"/>
    <w:lvl w:ilvl="0" w:tplc="1FAEA480">
      <w:numFmt w:val="bullet"/>
      <w:lvlText w:val=""/>
      <w:lvlJc w:val="left"/>
      <w:pPr>
        <w:ind w:left="367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6EB8FA56">
      <w:numFmt w:val="bullet"/>
      <w:lvlText w:val="•"/>
      <w:lvlJc w:val="left"/>
      <w:pPr>
        <w:ind w:left="1131" w:hanging="284"/>
      </w:pPr>
      <w:rPr>
        <w:rFonts w:hint="default"/>
        <w:lang w:val="en-US" w:eastAsia="en-US" w:bidi="en-US"/>
      </w:rPr>
    </w:lvl>
    <w:lvl w:ilvl="2" w:tplc="3E1653AA">
      <w:numFmt w:val="bullet"/>
      <w:lvlText w:val="•"/>
      <w:lvlJc w:val="left"/>
      <w:pPr>
        <w:ind w:left="1902" w:hanging="284"/>
      </w:pPr>
      <w:rPr>
        <w:rFonts w:hint="default"/>
        <w:lang w:val="en-US" w:eastAsia="en-US" w:bidi="en-US"/>
      </w:rPr>
    </w:lvl>
    <w:lvl w:ilvl="3" w:tplc="120A77A6">
      <w:numFmt w:val="bullet"/>
      <w:lvlText w:val="•"/>
      <w:lvlJc w:val="left"/>
      <w:pPr>
        <w:ind w:left="2673" w:hanging="284"/>
      </w:pPr>
      <w:rPr>
        <w:rFonts w:hint="default"/>
        <w:lang w:val="en-US" w:eastAsia="en-US" w:bidi="en-US"/>
      </w:rPr>
    </w:lvl>
    <w:lvl w:ilvl="4" w:tplc="7CC8A91E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en-US"/>
      </w:rPr>
    </w:lvl>
    <w:lvl w:ilvl="5" w:tplc="55C82B3C">
      <w:numFmt w:val="bullet"/>
      <w:lvlText w:val="•"/>
      <w:lvlJc w:val="left"/>
      <w:pPr>
        <w:ind w:left="4215" w:hanging="284"/>
      </w:pPr>
      <w:rPr>
        <w:rFonts w:hint="default"/>
        <w:lang w:val="en-US" w:eastAsia="en-US" w:bidi="en-US"/>
      </w:rPr>
    </w:lvl>
    <w:lvl w:ilvl="6" w:tplc="108C0C82">
      <w:numFmt w:val="bullet"/>
      <w:lvlText w:val="•"/>
      <w:lvlJc w:val="left"/>
      <w:pPr>
        <w:ind w:left="4986" w:hanging="284"/>
      </w:pPr>
      <w:rPr>
        <w:rFonts w:hint="default"/>
        <w:lang w:val="en-US" w:eastAsia="en-US" w:bidi="en-US"/>
      </w:rPr>
    </w:lvl>
    <w:lvl w:ilvl="7" w:tplc="2BF01194">
      <w:numFmt w:val="bullet"/>
      <w:lvlText w:val="•"/>
      <w:lvlJc w:val="left"/>
      <w:pPr>
        <w:ind w:left="5757" w:hanging="284"/>
      </w:pPr>
      <w:rPr>
        <w:rFonts w:hint="default"/>
        <w:lang w:val="en-US" w:eastAsia="en-US" w:bidi="en-US"/>
      </w:rPr>
    </w:lvl>
    <w:lvl w:ilvl="8" w:tplc="A2786130">
      <w:numFmt w:val="bullet"/>
      <w:lvlText w:val="•"/>
      <w:lvlJc w:val="left"/>
      <w:pPr>
        <w:ind w:left="6528" w:hanging="284"/>
      </w:pPr>
      <w:rPr>
        <w:rFonts w:hint="default"/>
        <w:lang w:val="en-US" w:eastAsia="en-US" w:bidi="en-US"/>
      </w:rPr>
    </w:lvl>
  </w:abstractNum>
  <w:abstractNum w:abstractNumId="124">
    <w:nsid w:val="5DCA55DA"/>
    <w:multiLevelType w:val="hybridMultilevel"/>
    <w:tmpl w:val="C65C56E6"/>
    <w:lvl w:ilvl="0" w:tplc="1F2662E2">
      <w:start w:val="7"/>
      <w:numFmt w:val="decimal"/>
      <w:lvlText w:val="%1."/>
      <w:lvlJc w:val="left"/>
      <w:pPr>
        <w:ind w:left="137" w:hanging="425"/>
        <w:jc w:val="left"/>
      </w:pPr>
      <w:rPr>
        <w:rFonts w:ascii="Times New Roman" w:eastAsia="Times New Roman" w:hAnsi="Times New Roman" w:cs="Times New Roman" w:hint="default"/>
        <w:color w:val="000009"/>
        <w:spacing w:val="-16"/>
        <w:w w:val="100"/>
        <w:sz w:val="24"/>
        <w:szCs w:val="24"/>
        <w:lang w:val="en-US" w:eastAsia="en-US" w:bidi="en-US"/>
      </w:rPr>
    </w:lvl>
    <w:lvl w:ilvl="1" w:tplc="D0389154">
      <w:numFmt w:val="bullet"/>
      <w:lvlText w:val="•"/>
      <w:lvlJc w:val="left"/>
      <w:pPr>
        <w:ind w:left="1146" w:hanging="425"/>
      </w:pPr>
      <w:rPr>
        <w:rFonts w:hint="default"/>
        <w:lang w:val="en-US" w:eastAsia="en-US" w:bidi="en-US"/>
      </w:rPr>
    </w:lvl>
    <w:lvl w:ilvl="2" w:tplc="D4E4AC10">
      <w:numFmt w:val="bullet"/>
      <w:lvlText w:val="•"/>
      <w:lvlJc w:val="left"/>
      <w:pPr>
        <w:ind w:left="2153" w:hanging="425"/>
      </w:pPr>
      <w:rPr>
        <w:rFonts w:hint="default"/>
        <w:lang w:val="en-US" w:eastAsia="en-US" w:bidi="en-US"/>
      </w:rPr>
    </w:lvl>
    <w:lvl w:ilvl="3" w:tplc="57EC6744">
      <w:numFmt w:val="bullet"/>
      <w:lvlText w:val="•"/>
      <w:lvlJc w:val="left"/>
      <w:pPr>
        <w:ind w:left="3159" w:hanging="425"/>
      </w:pPr>
      <w:rPr>
        <w:rFonts w:hint="default"/>
        <w:lang w:val="en-US" w:eastAsia="en-US" w:bidi="en-US"/>
      </w:rPr>
    </w:lvl>
    <w:lvl w:ilvl="4" w:tplc="02D026E2">
      <w:numFmt w:val="bullet"/>
      <w:lvlText w:val="•"/>
      <w:lvlJc w:val="left"/>
      <w:pPr>
        <w:ind w:left="4166" w:hanging="425"/>
      </w:pPr>
      <w:rPr>
        <w:rFonts w:hint="default"/>
        <w:lang w:val="en-US" w:eastAsia="en-US" w:bidi="en-US"/>
      </w:rPr>
    </w:lvl>
    <w:lvl w:ilvl="5" w:tplc="FA80BFAE">
      <w:numFmt w:val="bullet"/>
      <w:lvlText w:val="•"/>
      <w:lvlJc w:val="left"/>
      <w:pPr>
        <w:ind w:left="5173" w:hanging="425"/>
      </w:pPr>
      <w:rPr>
        <w:rFonts w:hint="default"/>
        <w:lang w:val="en-US" w:eastAsia="en-US" w:bidi="en-US"/>
      </w:rPr>
    </w:lvl>
    <w:lvl w:ilvl="6" w:tplc="27568514">
      <w:numFmt w:val="bullet"/>
      <w:lvlText w:val="•"/>
      <w:lvlJc w:val="left"/>
      <w:pPr>
        <w:ind w:left="6179" w:hanging="425"/>
      </w:pPr>
      <w:rPr>
        <w:rFonts w:hint="default"/>
        <w:lang w:val="en-US" w:eastAsia="en-US" w:bidi="en-US"/>
      </w:rPr>
    </w:lvl>
    <w:lvl w:ilvl="7" w:tplc="DF3A2E94">
      <w:numFmt w:val="bullet"/>
      <w:lvlText w:val="•"/>
      <w:lvlJc w:val="left"/>
      <w:pPr>
        <w:ind w:left="7186" w:hanging="425"/>
      </w:pPr>
      <w:rPr>
        <w:rFonts w:hint="default"/>
        <w:lang w:val="en-US" w:eastAsia="en-US" w:bidi="en-US"/>
      </w:rPr>
    </w:lvl>
    <w:lvl w:ilvl="8" w:tplc="48262D30">
      <w:numFmt w:val="bullet"/>
      <w:lvlText w:val="•"/>
      <w:lvlJc w:val="left"/>
      <w:pPr>
        <w:ind w:left="8193" w:hanging="425"/>
      </w:pPr>
      <w:rPr>
        <w:rFonts w:hint="default"/>
        <w:lang w:val="en-US" w:eastAsia="en-US" w:bidi="en-US"/>
      </w:rPr>
    </w:lvl>
  </w:abstractNum>
  <w:abstractNum w:abstractNumId="125">
    <w:nsid w:val="5F9D5C5F"/>
    <w:multiLevelType w:val="hybridMultilevel"/>
    <w:tmpl w:val="BFE8CC86"/>
    <w:lvl w:ilvl="0" w:tplc="A65A513A">
      <w:numFmt w:val="bullet"/>
      <w:lvlText w:val=""/>
      <w:lvlJc w:val="left"/>
      <w:pPr>
        <w:ind w:left="83" w:hanging="22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714CCA10">
      <w:numFmt w:val="bullet"/>
      <w:lvlText w:val="•"/>
      <w:lvlJc w:val="left"/>
      <w:pPr>
        <w:ind w:left="881" w:hanging="226"/>
      </w:pPr>
      <w:rPr>
        <w:rFonts w:hint="default"/>
        <w:lang w:val="en-US" w:eastAsia="en-US" w:bidi="en-US"/>
      </w:rPr>
    </w:lvl>
    <w:lvl w:ilvl="2" w:tplc="4F003880">
      <w:numFmt w:val="bullet"/>
      <w:lvlText w:val="•"/>
      <w:lvlJc w:val="left"/>
      <w:pPr>
        <w:ind w:left="1683" w:hanging="226"/>
      </w:pPr>
      <w:rPr>
        <w:rFonts w:hint="default"/>
        <w:lang w:val="en-US" w:eastAsia="en-US" w:bidi="en-US"/>
      </w:rPr>
    </w:lvl>
    <w:lvl w:ilvl="3" w:tplc="CD942E9C">
      <w:numFmt w:val="bullet"/>
      <w:lvlText w:val="•"/>
      <w:lvlJc w:val="left"/>
      <w:pPr>
        <w:ind w:left="2485" w:hanging="226"/>
      </w:pPr>
      <w:rPr>
        <w:rFonts w:hint="default"/>
        <w:lang w:val="en-US" w:eastAsia="en-US" w:bidi="en-US"/>
      </w:rPr>
    </w:lvl>
    <w:lvl w:ilvl="4" w:tplc="6E3C5B76">
      <w:numFmt w:val="bullet"/>
      <w:lvlText w:val="•"/>
      <w:lvlJc w:val="left"/>
      <w:pPr>
        <w:ind w:left="3287" w:hanging="226"/>
      </w:pPr>
      <w:rPr>
        <w:rFonts w:hint="default"/>
        <w:lang w:val="en-US" w:eastAsia="en-US" w:bidi="en-US"/>
      </w:rPr>
    </w:lvl>
    <w:lvl w:ilvl="5" w:tplc="45484686">
      <w:numFmt w:val="bullet"/>
      <w:lvlText w:val="•"/>
      <w:lvlJc w:val="left"/>
      <w:pPr>
        <w:ind w:left="4089" w:hanging="226"/>
      </w:pPr>
      <w:rPr>
        <w:rFonts w:hint="default"/>
        <w:lang w:val="en-US" w:eastAsia="en-US" w:bidi="en-US"/>
      </w:rPr>
    </w:lvl>
    <w:lvl w:ilvl="6" w:tplc="05E8EB5A">
      <w:numFmt w:val="bullet"/>
      <w:lvlText w:val="•"/>
      <w:lvlJc w:val="left"/>
      <w:pPr>
        <w:ind w:left="4891" w:hanging="226"/>
      </w:pPr>
      <w:rPr>
        <w:rFonts w:hint="default"/>
        <w:lang w:val="en-US" w:eastAsia="en-US" w:bidi="en-US"/>
      </w:rPr>
    </w:lvl>
    <w:lvl w:ilvl="7" w:tplc="7ABCE2C2">
      <w:numFmt w:val="bullet"/>
      <w:lvlText w:val="•"/>
      <w:lvlJc w:val="left"/>
      <w:pPr>
        <w:ind w:left="5693" w:hanging="226"/>
      </w:pPr>
      <w:rPr>
        <w:rFonts w:hint="default"/>
        <w:lang w:val="en-US" w:eastAsia="en-US" w:bidi="en-US"/>
      </w:rPr>
    </w:lvl>
    <w:lvl w:ilvl="8" w:tplc="C96CF00C">
      <w:numFmt w:val="bullet"/>
      <w:lvlText w:val="•"/>
      <w:lvlJc w:val="left"/>
      <w:pPr>
        <w:ind w:left="6495" w:hanging="226"/>
      </w:pPr>
      <w:rPr>
        <w:rFonts w:hint="default"/>
        <w:lang w:val="en-US" w:eastAsia="en-US" w:bidi="en-US"/>
      </w:rPr>
    </w:lvl>
  </w:abstractNum>
  <w:abstractNum w:abstractNumId="126">
    <w:nsid w:val="5FE63415"/>
    <w:multiLevelType w:val="hybridMultilevel"/>
    <w:tmpl w:val="86EC9918"/>
    <w:lvl w:ilvl="0" w:tplc="B4E4135E">
      <w:start w:val="1"/>
      <w:numFmt w:val="decimal"/>
      <w:lvlText w:val="%1."/>
      <w:lvlJc w:val="left"/>
      <w:pPr>
        <w:ind w:left="397" w:hanging="262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423440AE">
      <w:numFmt w:val="bullet"/>
      <w:lvlText w:val="•"/>
      <w:lvlJc w:val="left"/>
      <w:pPr>
        <w:ind w:left="1418" w:hanging="262"/>
      </w:pPr>
      <w:rPr>
        <w:rFonts w:hint="default"/>
        <w:lang w:val="en-US" w:eastAsia="en-US" w:bidi="en-US"/>
      </w:rPr>
    </w:lvl>
    <w:lvl w:ilvl="2" w:tplc="E872DDE4">
      <w:numFmt w:val="bullet"/>
      <w:lvlText w:val="•"/>
      <w:lvlJc w:val="left"/>
      <w:pPr>
        <w:ind w:left="2437" w:hanging="262"/>
      </w:pPr>
      <w:rPr>
        <w:rFonts w:hint="default"/>
        <w:lang w:val="en-US" w:eastAsia="en-US" w:bidi="en-US"/>
      </w:rPr>
    </w:lvl>
    <w:lvl w:ilvl="3" w:tplc="F63C087E">
      <w:numFmt w:val="bullet"/>
      <w:lvlText w:val="•"/>
      <w:lvlJc w:val="left"/>
      <w:pPr>
        <w:ind w:left="3455" w:hanging="262"/>
      </w:pPr>
      <w:rPr>
        <w:rFonts w:hint="default"/>
        <w:lang w:val="en-US" w:eastAsia="en-US" w:bidi="en-US"/>
      </w:rPr>
    </w:lvl>
    <w:lvl w:ilvl="4" w:tplc="1E7C02E6">
      <w:numFmt w:val="bullet"/>
      <w:lvlText w:val="•"/>
      <w:lvlJc w:val="left"/>
      <w:pPr>
        <w:ind w:left="4474" w:hanging="262"/>
      </w:pPr>
      <w:rPr>
        <w:rFonts w:hint="default"/>
        <w:lang w:val="en-US" w:eastAsia="en-US" w:bidi="en-US"/>
      </w:rPr>
    </w:lvl>
    <w:lvl w:ilvl="5" w:tplc="93B4CACE">
      <w:numFmt w:val="bullet"/>
      <w:lvlText w:val="•"/>
      <w:lvlJc w:val="left"/>
      <w:pPr>
        <w:ind w:left="5493" w:hanging="262"/>
      </w:pPr>
      <w:rPr>
        <w:rFonts w:hint="default"/>
        <w:lang w:val="en-US" w:eastAsia="en-US" w:bidi="en-US"/>
      </w:rPr>
    </w:lvl>
    <w:lvl w:ilvl="6" w:tplc="D8B2E64A">
      <w:numFmt w:val="bullet"/>
      <w:lvlText w:val="•"/>
      <w:lvlJc w:val="left"/>
      <w:pPr>
        <w:ind w:left="6511" w:hanging="262"/>
      </w:pPr>
      <w:rPr>
        <w:rFonts w:hint="default"/>
        <w:lang w:val="en-US" w:eastAsia="en-US" w:bidi="en-US"/>
      </w:rPr>
    </w:lvl>
    <w:lvl w:ilvl="7" w:tplc="5EEAADEC">
      <w:numFmt w:val="bullet"/>
      <w:lvlText w:val="•"/>
      <w:lvlJc w:val="left"/>
      <w:pPr>
        <w:ind w:left="7530" w:hanging="262"/>
      </w:pPr>
      <w:rPr>
        <w:rFonts w:hint="default"/>
        <w:lang w:val="en-US" w:eastAsia="en-US" w:bidi="en-US"/>
      </w:rPr>
    </w:lvl>
    <w:lvl w:ilvl="8" w:tplc="E19A9730">
      <w:numFmt w:val="bullet"/>
      <w:lvlText w:val="•"/>
      <w:lvlJc w:val="left"/>
      <w:pPr>
        <w:ind w:left="8549" w:hanging="262"/>
      </w:pPr>
      <w:rPr>
        <w:rFonts w:hint="default"/>
        <w:lang w:val="en-US" w:eastAsia="en-US" w:bidi="en-US"/>
      </w:rPr>
    </w:lvl>
  </w:abstractNum>
  <w:abstractNum w:abstractNumId="127">
    <w:nsid w:val="5FFE67CC"/>
    <w:multiLevelType w:val="hybridMultilevel"/>
    <w:tmpl w:val="9648E7BE"/>
    <w:lvl w:ilvl="0" w:tplc="E8C0D042">
      <w:start w:val="1"/>
      <w:numFmt w:val="decimal"/>
      <w:lvlText w:val="%1."/>
      <w:lvlJc w:val="left"/>
      <w:pPr>
        <w:ind w:left="397" w:hanging="399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5"/>
        <w:w w:val="100"/>
        <w:sz w:val="24"/>
        <w:szCs w:val="24"/>
        <w:lang w:val="en-US" w:eastAsia="en-US" w:bidi="en-US"/>
      </w:rPr>
    </w:lvl>
    <w:lvl w:ilvl="1" w:tplc="200CBEF6">
      <w:numFmt w:val="bullet"/>
      <w:lvlText w:val="•"/>
      <w:lvlJc w:val="left"/>
      <w:pPr>
        <w:ind w:left="1418" w:hanging="399"/>
      </w:pPr>
      <w:rPr>
        <w:rFonts w:hint="default"/>
        <w:lang w:val="en-US" w:eastAsia="en-US" w:bidi="en-US"/>
      </w:rPr>
    </w:lvl>
    <w:lvl w:ilvl="2" w:tplc="61C40684">
      <w:numFmt w:val="bullet"/>
      <w:lvlText w:val="•"/>
      <w:lvlJc w:val="left"/>
      <w:pPr>
        <w:ind w:left="2437" w:hanging="399"/>
      </w:pPr>
      <w:rPr>
        <w:rFonts w:hint="default"/>
        <w:lang w:val="en-US" w:eastAsia="en-US" w:bidi="en-US"/>
      </w:rPr>
    </w:lvl>
    <w:lvl w:ilvl="3" w:tplc="4530CC98">
      <w:numFmt w:val="bullet"/>
      <w:lvlText w:val="•"/>
      <w:lvlJc w:val="left"/>
      <w:pPr>
        <w:ind w:left="3455" w:hanging="399"/>
      </w:pPr>
      <w:rPr>
        <w:rFonts w:hint="default"/>
        <w:lang w:val="en-US" w:eastAsia="en-US" w:bidi="en-US"/>
      </w:rPr>
    </w:lvl>
    <w:lvl w:ilvl="4" w:tplc="74FECCB6">
      <w:numFmt w:val="bullet"/>
      <w:lvlText w:val="•"/>
      <w:lvlJc w:val="left"/>
      <w:pPr>
        <w:ind w:left="4474" w:hanging="399"/>
      </w:pPr>
      <w:rPr>
        <w:rFonts w:hint="default"/>
        <w:lang w:val="en-US" w:eastAsia="en-US" w:bidi="en-US"/>
      </w:rPr>
    </w:lvl>
    <w:lvl w:ilvl="5" w:tplc="E0D6116C">
      <w:numFmt w:val="bullet"/>
      <w:lvlText w:val="•"/>
      <w:lvlJc w:val="left"/>
      <w:pPr>
        <w:ind w:left="5493" w:hanging="399"/>
      </w:pPr>
      <w:rPr>
        <w:rFonts w:hint="default"/>
        <w:lang w:val="en-US" w:eastAsia="en-US" w:bidi="en-US"/>
      </w:rPr>
    </w:lvl>
    <w:lvl w:ilvl="6" w:tplc="A476E0E2">
      <w:numFmt w:val="bullet"/>
      <w:lvlText w:val="•"/>
      <w:lvlJc w:val="left"/>
      <w:pPr>
        <w:ind w:left="6511" w:hanging="399"/>
      </w:pPr>
      <w:rPr>
        <w:rFonts w:hint="default"/>
        <w:lang w:val="en-US" w:eastAsia="en-US" w:bidi="en-US"/>
      </w:rPr>
    </w:lvl>
    <w:lvl w:ilvl="7" w:tplc="F7D8C774">
      <w:numFmt w:val="bullet"/>
      <w:lvlText w:val="•"/>
      <w:lvlJc w:val="left"/>
      <w:pPr>
        <w:ind w:left="7530" w:hanging="399"/>
      </w:pPr>
      <w:rPr>
        <w:rFonts w:hint="default"/>
        <w:lang w:val="en-US" w:eastAsia="en-US" w:bidi="en-US"/>
      </w:rPr>
    </w:lvl>
    <w:lvl w:ilvl="8" w:tplc="4E464776">
      <w:numFmt w:val="bullet"/>
      <w:lvlText w:val="•"/>
      <w:lvlJc w:val="left"/>
      <w:pPr>
        <w:ind w:left="8549" w:hanging="399"/>
      </w:pPr>
      <w:rPr>
        <w:rFonts w:hint="default"/>
        <w:lang w:val="en-US" w:eastAsia="en-US" w:bidi="en-US"/>
      </w:rPr>
    </w:lvl>
  </w:abstractNum>
  <w:abstractNum w:abstractNumId="128">
    <w:nsid w:val="61216818"/>
    <w:multiLevelType w:val="hybridMultilevel"/>
    <w:tmpl w:val="71C86654"/>
    <w:lvl w:ilvl="0" w:tplc="316A2F64">
      <w:start w:val="1"/>
      <w:numFmt w:val="decimal"/>
      <w:lvlText w:val="%1."/>
      <w:lvlJc w:val="left"/>
      <w:pPr>
        <w:ind w:left="397" w:hanging="365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93AE276E">
      <w:numFmt w:val="bullet"/>
      <w:lvlText w:val="•"/>
      <w:lvlJc w:val="left"/>
      <w:pPr>
        <w:ind w:left="1418" w:hanging="365"/>
      </w:pPr>
      <w:rPr>
        <w:rFonts w:hint="default"/>
        <w:lang w:val="en-US" w:eastAsia="en-US" w:bidi="en-US"/>
      </w:rPr>
    </w:lvl>
    <w:lvl w:ilvl="2" w:tplc="28F2211A">
      <w:numFmt w:val="bullet"/>
      <w:lvlText w:val="•"/>
      <w:lvlJc w:val="left"/>
      <w:pPr>
        <w:ind w:left="2437" w:hanging="365"/>
      </w:pPr>
      <w:rPr>
        <w:rFonts w:hint="default"/>
        <w:lang w:val="en-US" w:eastAsia="en-US" w:bidi="en-US"/>
      </w:rPr>
    </w:lvl>
    <w:lvl w:ilvl="3" w:tplc="4DF08088">
      <w:numFmt w:val="bullet"/>
      <w:lvlText w:val="•"/>
      <w:lvlJc w:val="left"/>
      <w:pPr>
        <w:ind w:left="3455" w:hanging="365"/>
      </w:pPr>
      <w:rPr>
        <w:rFonts w:hint="default"/>
        <w:lang w:val="en-US" w:eastAsia="en-US" w:bidi="en-US"/>
      </w:rPr>
    </w:lvl>
    <w:lvl w:ilvl="4" w:tplc="77D80718">
      <w:numFmt w:val="bullet"/>
      <w:lvlText w:val="•"/>
      <w:lvlJc w:val="left"/>
      <w:pPr>
        <w:ind w:left="4474" w:hanging="365"/>
      </w:pPr>
      <w:rPr>
        <w:rFonts w:hint="default"/>
        <w:lang w:val="en-US" w:eastAsia="en-US" w:bidi="en-US"/>
      </w:rPr>
    </w:lvl>
    <w:lvl w:ilvl="5" w:tplc="A5CE6632">
      <w:numFmt w:val="bullet"/>
      <w:lvlText w:val="•"/>
      <w:lvlJc w:val="left"/>
      <w:pPr>
        <w:ind w:left="5493" w:hanging="365"/>
      </w:pPr>
      <w:rPr>
        <w:rFonts w:hint="default"/>
        <w:lang w:val="en-US" w:eastAsia="en-US" w:bidi="en-US"/>
      </w:rPr>
    </w:lvl>
    <w:lvl w:ilvl="6" w:tplc="1234B732">
      <w:numFmt w:val="bullet"/>
      <w:lvlText w:val="•"/>
      <w:lvlJc w:val="left"/>
      <w:pPr>
        <w:ind w:left="6511" w:hanging="365"/>
      </w:pPr>
      <w:rPr>
        <w:rFonts w:hint="default"/>
        <w:lang w:val="en-US" w:eastAsia="en-US" w:bidi="en-US"/>
      </w:rPr>
    </w:lvl>
    <w:lvl w:ilvl="7" w:tplc="AAB809D8">
      <w:numFmt w:val="bullet"/>
      <w:lvlText w:val="•"/>
      <w:lvlJc w:val="left"/>
      <w:pPr>
        <w:ind w:left="7530" w:hanging="365"/>
      </w:pPr>
      <w:rPr>
        <w:rFonts w:hint="default"/>
        <w:lang w:val="en-US" w:eastAsia="en-US" w:bidi="en-US"/>
      </w:rPr>
    </w:lvl>
    <w:lvl w:ilvl="8" w:tplc="0FAC86E4">
      <w:numFmt w:val="bullet"/>
      <w:lvlText w:val="•"/>
      <w:lvlJc w:val="left"/>
      <w:pPr>
        <w:ind w:left="8549" w:hanging="365"/>
      </w:pPr>
      <w:rPr>
        <w:rFonts w:hint="default"/>
        <w:lang w:val="en-US" w:eastAsia="en-US" w:bidi="en-US"/>
      </w:rPr>
    </w:lvl>
  </w:abstractNum>
  <w:abstractNum w:abstractNumId="129">
    <w:nsid w:val="61246768"/>
    <w:multiLevelType w:val="hybridMultilevel"/>
    <w:tmpl w:val="AA087ED6"/>
    <w:lvl w:ilvl="0" w:tplc="5B1006AA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128008A8">
      <w:numFmt w:val="bullet"/>
      <w:lvlText w:val="•"/>
      <w:lvlJc w:val="left"/>
      <w:pPr>
        <w:ind w:left="881" w:hanging="228"/>
      </w:pPr>
      <w:rPr>
        <w:rFonts w:hint="default"/>
        <w:lang w:val="en-US" w:eastAsia="en-US" w:bidi="en-US"/>
      </w:rPr>
    </w:lvl>
    <w:lvl w:ilvl="2" w:tplc="8FD0847E">
      <w:numFmt w:val="bullet"/>
      <w:lvlText w:val="•"/>
      <w:lvlJc w:val="left"/>
      <w:pPr>
        <w:ind w:left="1683" w:hanging="228"/>
      </w:pPr>
      <w:rPr>
        <w:rFonts w:hint="default"/>
        <w:lang w:val="en-US" w:eastAsia="en-US" w:bidi="en-US"/>
      </w:rPr>
    </w:lvl>
    <w:lvl w:ilvl="3" w:tplc="40960E08">
      <w:numFmt w:val="bullet"/>
      <w:lvlText w:val="•"/>
      <w:lvlJc w:val="left"/>
      <w:pPr>
        <w:ind w:left="2485" w:hanging="228"/>
      </w:pPr>
      <w:rPr>
        <w:rFonts w:hint="default"/>
        <w:lang w:val="en-US" w:eastAsia="en-US" w:bidi="en-US"/>
      </w:rPr>
    </w:lvl>
    <w:lvl w:ilvl="4" w:tplc="BB3EB912">
      <w:numFmt w:val="bullet"/>
      <w:lvlText w:val="•"/>
      <w:lvlJc w:val="left"/>
      <w:pPr>
        <w:ind w:left="3287" w:hanging="228"/>
      </w:pPr>
      <w:rPr>
        <w:rFonts w:hint="default"/>
        <w:lang w:val="en-US" w:eastAsia="en-US" w:bidi="en-US"/>
      </w:rPr>
    </w:lvl>
    <w:lvl w:ilvl="5" w:tplc="89F04644">
      <w:numFmt w:val="bullet"/>
      <w:lvlText w:val="•"/>
      <w:lvlJc w:val="left"/>
      <w:pPr>
        <w:ind w:left="4089" w:hanging="228"/>
      </w:pPr>
      <w:rPr>
        <w:rFonts w:hint="default"/>
        <w:lang w:val="en-US" w:eastAsia="en-US" w:bidi="en-US"/>
      </w:rPr>
    </w:lvl>
    <w:lvl w:ilvl="6" w:tplc="02F6FB8E">
      <w:numFmt w:val="bullet"/>
      <w:lvlText w:val="•"/>
      <w:lvlJc w:val="left"/>
      <w:pPr>
        <w:ind w:left="4891" w:hanging="228"/>
      </w:pPr>
      <w:rPr>
        <w:rFonts w:hint="default"/>
        <w:lang w:val="en-US" w:eastAsia="en-US" w:bidi="en-US"/>
      </w:rPr>
    </w:lvl>
    <w:lvl w:ilvl="7" w:tplc="34889B00">
      <w:numFmt w:val="bullet"/>
      <w:lvlText w:val="•"/>
      <w:lvlJc w:val="left"/>
      <w:pPr>
        <w:ind w:left="5693" w:hanging="228"/>
      </w:pPr>
      <w:rPr>
        <w:rFonts w:hint="default"/>
        <w:lang w:val="en-US" w:eastAsia="en-US" w:bidi="en-US"/>
      </w:rPr>
    </w:lvl>
    <w:lvl w:ilvl="8" w:tplc="F5B4AAAC">
      <w:numFmt w:val="bullet"/>
      <w:lvlText w:val="•"/>
      <w:lvlJc w:val="left"/>
      <w:pPr>
        <w:ind w:left="6495" w:hanging="228"/>
      </w:pPr>
      <w:rPr>
        <w:rFonts w:hint="default"/>
        <w:lang w:val="en-US" w:eastAsia="en-US" w:bidi="en-US"/>
      </w:rPr>
    </w:lvl>
  </w:abstractNum>
  <w:abstractNum w:abstractNumId="130">
    <w:nsid w:val="61814DED"/>
    <w:multiLevelType w:val="hybridMultilevel"/>
    <w:tmpl w:val="731A2D3C"/>
    <w:lvl w:ilvl="0" w:tplc="CBEE206A">
      <w:numFmt w:val="bullet"/>
      <w:lvlText w:val=""/>
      <w:lvlJc w:val="left"/>
      <w:pPr>
        <w:ind w:left="367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06043974">
      <w:numFmt w:val="bullet"/>
      <w:lvlText w:val="•"/>
      <w:lvlJc w:val="left"/>
      <w:pPr>
        <w:ind w:left="1131" w:hanging="284"/>
      </w:pPr>
      <w:rPr>
        <w:rFonts w:hint="default"/>
        <w:lang w:val="en-US" w:eastAsia="en-US" w:bidi="en-US"/>
      </w:rPr>
    </w:lvl>
    <w:lvl w:ilvl="2" w:tplc="71F8C016">
      <w:numFmt w:val="bullet"/>
      <w:lvlText w:val="•"/>
      <w:lvlJc w:val="left"/>
      <w:pPr>
        <w:ind w:left="1902" w:hanging="284"/>
      </w:pPr>
      <w:rPr>
        <w:rFonts w:hint="default"/>
        <w:lang w:val="en-US" w:eastAsia="en-US" w:bidi="en-US"/>
      </w:rPr>
    </w:lvl>
    <w:lvl w:ilvl="3" w:tplc="9356C18A">
      <w:numFmt w:val="bullet"/>
      <w:lvlText w:val="•"/>
      <w:lvlJc w:val="left"/>
      <w:pPr>
        <w:ind w:left="2673" w:hanging="284"/>
      </w:pPr>
      <w:rPr>
        <w:rFonts w:hint="default"/>
        <w:lang w:val="en-US" w:eastAsia="en-US" w:bidi="en-US"/>
      </w:rPr>
    </w:lvl>
    <w:lvl w:ilvl="4" w:tplc="75E8D614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en-US"/>
      </w:rPr>
    </w:lvl>
    <w:lvl w:ilvl="5" w:tplc="57C0C8B6">
      <w:numFmt w:val="bullet"/>
      <w:lvlText w:val="•"/>
      <w:lvlJc w:val="left"/>
      <w:pPr>
        <w:ind w:left="4215" w:hanging="284"/>
      </w:pPr>
      <w:rPr>
        <w:rFonts w:hint="default"/>
        <w:lang w:val="en-US" w:eastAsia="en-US" w:bidi="en-US"/>
      </w:rPr>
    </w:lvl>
    <w:lvl w:ilvl="6" w:tplc="A4EA47B6">
      <w:numFmt w:val="bullet"/>
      <w:lvlText w:val="•"/>
      <w:lvlJc w:val="left"/>
      <w:pPr>
        <w:ind w:left="4986" w:hanging="284"/>
      </w:pPr>
      <w:rPr>
        <w:rFonts w:hint="default"/>
        <w:lang w:val="en-US" w:eastAsia="en-US" w:bidi="en-US"/>
      </w:rPr>
    </w:lvl>
    <w:lvl w:ilvl="7" w:tplc="6B9467FE">
      <w:numFmt w:val="bullet"/>
      <w:lvlText w:val="•"/>
      <w:lvlJc w:val="left"/>
      <w:pPr>
        <w:ind w:left="5757" w:hanging="284"/>
      </w:pPr>
      <w:rPr>
        <w:rFonts w:hint="default"/>
        <w:lang w:val="en-US" w:eastAsia="en-US" w:bidi="en-US"/>
      </w:rPr>
    </w:lvl>
    <w:lvl w:ilvl="8" w:tplc="1A826216">
      <w:numFmt w:val="bullet"/>
      <w:lvlText w:val="•"/>
      <w:lvlJc w:val="left"/>
      <w:pPr>
        <w:ind w:left="6528" w:hanging="284"/>
      </w:pPr>
      <w:rPr>
        <w:rFonts w:hint="default"/>
        <w:lang w:val="en-US" w:eastAsia="en-US" w:bidi="en-US"/>
      </w:rPr>
    </w:lvl>
  </w:abstractNum>
  <w:abstractNum w:abstractNumId="131">
    <w:nsid w:val="62AB7CB4"/>
    <w:multiLevelType w:val="hybridMultilevel"/>
    <w:tmpl w:val="8FB46DD2"/>
    <w:lvl w:ilvl="0" w:tplc="A57ADE9C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B598207C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7F4018F8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587E5A0A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AB16FF00">
      <w:numFmt w:val="bullet"/>
      <w:lvlText w:val="•"/>
      <w:lvlJc w:val="left"/>
      <w:pPr>
        <w:ind w:left="3277" w:hanging="228"/>
      </w:pPr>
      <w:rPr>
        <w:rFonts w:hint="default"/>
        <w:lang w:val="en-US" w:eastAsia="en-US" w:bidi="en-US"/>
      </w:rPr>
    </w:lvl>
    <w:lvl w:ilvl="5" w:tplc="3E581BC2">
      <w:numFmt w:val="bullet"/>
      <w:lvlText w:val="•"/>
      <w:lvlJc w:val="left"/>
      <w:pPr>
        <w:ind w:left="4076" w:hanging="228"/>
      </w:pPr>
      <w:rPr>
        <w:rFonts w:hint="default"/>
        <w:lang w:val="en-US" w:eastAsia="en-US" w:bidi="en-US"/>
      </w:rPr>
    </w:lvl>
    <w:lvl w:ilvl="6" w:tplc="507CF68E">
      <w:numFmt w:val="bullet"/>
      <w:lvlText w:val="•"/>
      <w:lvlJc w:val="left"/>
      <w:pPr>
        <w:ind w:left="4875" w:hanging="228"/>
      </w:pPr>
      <w:rPr>
        <w:rFonts w:hint="default"/>
        <w:lang w:val="en-US" w:eastAsia="en-US" w:bidi="en-US"/>
      </w:rPr>
    </w:lvl>
    <w:lvl w:ilvl="7" w:tplc="26363A02">
      <w:numFmt w:val="bullet"/>
      <w:lvlText w:val="•"/>
      <w:lvlJc w:val="left"/>
      <w:pPr>
        <w:ind w:left="5675" w:hanging="228"/>
      </w:pPr>
      <w:rPr>
        <w:rFonts w:hint="default"/>
        <w:lang w:val="en-US" w:eastAsia="en-US" w:bidi="en-US"/>
      </w:rPr>
    </w:lvl>
    <w:lvl w:ilvl="8" w:tplc="BE08BBE0">
      <w:numFmt w:val="bullet"/>
      <w:lvlText w:val="•"/>
      <w:lvlJc w:val="left"/>
      <w:pPr>
        <w:ind w:left="6474" w:hanging="228"/>
      </w:pPr>
      <w:rPr>
        <w:rFonts w:hint="default"/>
        <w:lang w:val="en-US" w:eastAsia="en-US" w:bidi="en-US"/>
      </w:rPr>
    </w:lvl>
  </w:abstractNum>
  <w:abstractNum w:abstractNumId="132">
    <w:nsid w:val="633418A6"/>
    <w:multiLevelType w:val="multilevel"/>
    <w:tmpl w:val="2B689736"/>
    <w:lvl w:ilvl="0">
      <w:start w:val="1"/>
      <w:numFmt w:val="decimal"/>
      <w:lvlText w:val="%1"/>
      <w:lvlJc w:val="left"/>
      <w:pPr>
        <w:ind w:left="1244" w:hanging="420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244" w:hanging="42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424" w:hanging="60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456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475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93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12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30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49" w:hanging="600"/>
      </w:pPr>
      <w:rPr>
        <w:rFonts w:hint="default"/>
        <w:lang w:val="en-US" w:eastAsia="en-US" w:bidi="en-US"/>
      </w:rPr>
    </w:lvl>
  </w:abstractNum>
  <w:abstractNum w:abstractNumId="133">
    <w:nsid w:val="63D05FA8"/>
    <w:multiLevelType w:val="hybridMultilevel"/>
    <w:tmpl w:val="10525E84"/>
    <w:lvl w:ilvl="0" w:tplc="7A0ED9F2">
      <w:start w:val="1"/>
      <w:numFmt w:val="decimal"/>
      <w:lvlText w:val="%1."/>
      <w:lvlJc w:val="left"/>
      <w:pPr>
        <w:ind w:left="397" w:hanging="358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9"/>
        <w:w w:val="100"/>
        <w:sz w:val="24"/>
        <w:szCs w:val="24"/>
        <w:lang w:val="en-US" w:eastAsia="en-US" w:bidi="en-US"/>
      </w:rPr>
    </w:lvl>
    <w:lvl w:ilvl="1" w:tplc="DB5E2604">
      <w:numFmt w:val="bullet"/>
      <w:lvlText w:val="•"/>
      <w:lvlJc w:val="left"/>
      <w:pPr>
        <w:ind w:left="1418" w:hanging="358"/>
      </w:pPr>
      <w:rPr>
        <w:rFonts w:hint="default"/>
        <w:lang w:val="en-US" w:eastAsia="en-US" w:bidi="en-US"/>
      </w:rPr>
    </w:lvl>
    <w:lvl w:ilvl="2" w:tplc="BE2E9BDC">
      <w:numFmt w:val="bullet"/>
      <w:lvlText w:val="•"/>
      <w:lvlJc w:val="left"/>
      <w:pPr>
        <w:ind w:left="2437" w:hanging="358"/>
      </w:pPr>
      <w:rPr>
        <w:rFonts w:hint="default"/>
        <w:lang w:val="en-US" w:eastAsia="en-US" w:bidi="en-US"/>
      </w:rPr>
    </w:lvl>
    <w:lvl w:ilvl="3" w:tplc="D084D5A8">
      <w:numFmt w:val="bullet"/>
      <w:lvlText w:val="•"/>
      <w:lvlJc w:val="left"/>
      <w:pPr>
        <w:ind w:left="3455" w:hanging="358"/>
      </w:pPr>
      <w:rPr>
        <w:rFonts w:hint="default"/>
        <w:lang w:val="en-US" w:eastAsia="en-US" w:bidi="en-US"/>
      </w:rPr>
    </w:lvl>
    <w:lvl w:ilvl="4" w:tplc="13EEE9C0">
      <w:numFmt w:val="bullet"/>
      <w:lvlText w:val="•"/>
      <w:lvlJc w:val="left"/>
      <w:pPr>
        <w:ind w:left="4474" w:hanging="358"/>
      </w:pPr>
      <w:rPr>
        <w:rFonts w:hint="default"/>
        <w:lang w:val="en-US" w:eastAsia="en-US" w:bidi="en-US"/>
      </w:rPr>
    </w:lvl>
    <w:lvl w:ilvl="5" w:tplc="EFB24644">
      <w:numFmt w:val="bullet"/>
      <w:lvlText w:val="•"/>
      <w:lvlJc w:val="left"/>
      <w:pPr>
        <w:ind w:left="5493" w:hanging="358"/>
      </w:pPr>
      <w:rPr>
        <w:rFonts w:hint="default"/>
        <w:lang w:val="en-US" w:eastAsia="en-US" w:bidi="en-US"/>
      </w:rPr>
    </w:lvl>
    <w:lvl w:ilvl="6" w:tplc="3420F5CA">
      <w:numFmt w:val="bullet"/>
      <w:lvlText w:val="•"/>
      <w:lvlJc w:val="left"/>
      <w:pPr>
        <w:ind w:left="6511" w:hanging="358"/>
      </w:pPr>
      <w:rPr>
        <w:rFonts w:hint="default"/>
        <w:lang w:val="en-US" w:eastAsia="en-US" w:bidi="en-US"/>
      </w:rPr>
    </w:lvl>
    <w:lvl w:ilvl="7" w:tplc="F9BAD93A">
      <w:numFmt w:val="bullet"/>
      <w:lvlText w:val="•"/>
      <w:lvlJc w:val="left"/>
      <w:pPr>
        <w:ind w:left="7530" w:hanging="358"/>
      </w:pPr>
      <w:rPr>
        <w:rFonts w:hint="default"/>
        <w:lang w:val="en-US" w:eastAsia="en-US" w:bidi="en-US"/>
      </w:rPr>
    </w:lvl>
    <w:lvl w:ilvl="8" w:tplc="28BADA22">
      <w:numFmt w:val="bullet"/>
      <w:lvlText w:val="•"/>
      <w:lvlJc w:val="left"/>
      <w:pPr>
        <w:ind w:left="8549" w:hanging="358"/>
      </w:pPr>
      <w:rPr>
        <w:rFonts w:hint="default"/>
        <w:lang w:val="en-US" w:eastAsia="en-US" w:bidi="en-US"/>
      </w:rPr>
    </w:lvl>
  </w:abstractNum>
  <w:abstractNum w:abstractNumId="134">
    <w:nsid w:val="64916CB7"/>
    <w:multiLevelType w:val="hybridMultilevel"/>
    <w:tmpl w:val="07EC5804"/>
    <w:lvl w:ilvl="0" w:tplc="150AA80E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8FB80546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C0D66CA8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FFF4CC04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565A2D6C">
      <w:numFmt w:val="bullet"/>
      <w:lvlText w:val="•"/>
      <w:lvlJc w:val="left"/>
      <w:pPr>
        <w:ind w:left="3277" w:hanging="228"/>
      </w:pPr>
      <w:rPr>
        <w:rFonts w:hint="default"/>
        <w:lang w:val="en-US" w:eastAsia="en-US" w:bidi="en-US"/>
      </w:rPr>
    </w:lvl>
    <w:lvl w:ilvl="5" w:tplc="02D89936">
      <w:numFmt w:val="bullet"/>
      <w:lvlText w:val="•"/>
      <w:lvlJc w:val="left"/>
      <w:pPr>
        <w:ind w:left="4076" w:hanging="228"/>
      </w:pPr>
      <w:rPr>
        <w:rFonts w:hint="default"/>
        <w:lang w:val="en-US" w:eastAsia="en-US" w:bidi="en-US"/>
      </w:rPr>
    </w:lvl>
    <w:lvl w:ilvl="6" w:tplc="507CF6B6">
      <w:numFmt w:val="bullet"/>
      <w:lvlText w:val="•"/>
      <w:lvlJc w:val="left"/>
      <w:pPr>
        <w:ind w:left="4875" w:hanging="228"/>
      </w:pPr>
      <w:rPr>
        <w:rFonts w:hint="default"/>
        <w:lang w:val="en-US" w:eastAsia="en-US" w:bidi="en-US"/>
      </w:rPr>
    </w:lvl>
    <w:lvl w:ilvl="7" w:tplc="3E34D7B4">
      <w:numFmt w:val="bullet"/>
      <w:lvlText w:val="•"/>
      <w:lvlJc w:val="left"/>
      <w:pPr>
        <w:ind w:left="5675" w:hanging="228"/>
      </w:pPr>
      <w:rPr>
        <w:rFonts w:hint="default"/>
        <w:lang w:val="en-US" w:eastAsia="en-US" w:bidi="en-US"/>
      </w:rPr>
    </w:lvl>
    <w:lvl w:ilvl="8" w:tplc="A17EECF2">
      <w:numFmt w:val="bullet"/>
      <w:lvlText w:val="•"/>
      <w:lvlJc w:val="left"/>
      <w:pPr>
        <w:ind w:left="6474" w:hanging="228"/>
      </w:pPr>
      <w:rPr>
        <w:rFonts w:hint="default"/>
        <w:lang w:val="en-US" w:eastAsia="en-US" w:bidi="en-US"/>
      </w:rPr>
    </w:lvl>
  </w:abstractNum>
  <w:abstractNum w:abstractNumId="135">
    <w:nsid w:val="65D90A93"/>
    <w:multiLevelType w:val="hybridMultilevel"/>
    <w:tmpl w:val="902EA260"/>
    <w:lvl w:ilvl="0" w:tplc="ECA8ACD0">
      <w:start w:val="1"/>
      <w:numFmt w:val="decimal"/>
      <w:lvlText w:val="%1."/>
      <w:lvlJc w:val="left"/>
      <w:pPr>
        <w:ind w:left="397" w:hanging="425"/>
        <w:jc w:val="left"/>
      </w:pPr>
      <w:rPr>
        <w:rFonts w:ascii="Times New Roman" w:eastAsia="Times New Roman" w:hAnsi="Times New Roman" w:cs="Times New Roman" w:hint="default"/>
        <w:color w:val="000009"/>
        <w:spacing w:val="-30"/>
        <w:w w:val="100"/>
        <w:sz w:val="24"/>
        <w:szCs w:val="24"/>
        <w:lang w:val="en-US" w:eastAsia="en-US" w:bidi="en-US"/>
      </w:rPr>
    </w:lvl>
    <w:lvl w:ilvl="1" w:tplc="248465FE">
      <w:numFmt w:val="bullet"/>
      <w:lvlText w:val="•"/>
      <w:lvlJc w:val="left"/>
      <w:pPr>
        <w:ind w:left="1418" w:hanging="425"/>
      </w:pPr>
      <w:rPr>
        <w:rFonts w:hint="default"/>
        <w:lang w:val="en-US" w:eastAsia="en-US" w:bidi="en-US"/>
      </w:rPr>
    </w:lvl>
    <w:lvl w:ilvl="2" w:tplc="515EE8CA">
      <w:numFmt w:val="bullet"/>
      <w:lvlText w:val="•"/>
      <w:lvlJc w:val="left"/>
      <w:pPr>
        <w:ind w:left="2437" w:hanging="425"/>
      </w:pPr>
      <w:rPr>
        <w:rFonts w:hint="default"/>
        <w:lang w:val="en-US" w:eastAsia="en-US" w:bidi="en-US"/>
      </w:rPr>
    </w:lvl>
    <w:lvl w:ilvl="3" w:tplc="144ADCD2">
      <w:numFmt w:val="bullet"/>
      <w:lvlText w:val="•"/>
      <w:lvlJc w:val="left"/>
      <w:pPr>
        <w:ind w:left="3455" w:hanging="425"/>
      </w:pPr>
      <w:rPr>
        <w:rFonts w:hint="default"/>
        <w:lang w:val="en-US" w:eastAsia="en-US" w:bidi="en-US"/>
      </w:rPr>
    </w:lvl>
    <w:lvl w:ilvl="4" w:tplc="E250ADB2">
      <w:numFmt w:val="bullet"/>
      <w:lvlText w:val="•"/>
      <w:lvlJc w:val="left"/>
      <w:pPr>
        <w:ind w:left="4474" w:hanging="425"/>
      </w:pPr>
      <w:rPr>
        <w:rFonts w:hint="default"/>
        <w:lang w:val="en-US" w:eastAsia="en-US" w:bidi="en-US"/>
      </w:rPr>
    </w:lvl>
    <w:lvl w:ilvl="5" w:tplc="0C94F180">
      <w:numFmt w:val="bullet"/>
      <w:lvlText w:val="•"/>
      <w:lvlJc w:val="left"/>
      <w:pPr>
        <w:ind w:left="5493" w:hanging="425"/>
      </w:pPr>
      <w:rPr>
        <w:rFonts w:hint="default"/>
        <w:lang w:val="en-US" w:eastAsia="en-US" w:bidi="en-US"/>
      </w:rPr>
    </w:lvl>
    <w:lvl w:ilvl="6" w:tplc="6890E3FE">
      <w:numFmt w:val="bullet"/>
      <w:lvlText w:val="•"/>
      <w:lvlJc w:val="left"/>
      <w:pPr>
        <w:ind w:left="6511" w:hanging="425"/>
      </w:pPr>
      <w:rPr>
        <w:rFonts w:hint="default"/>
        <w:lang w:val="en-US" w:eastAsia="en-US" w:bidi="en-US"/>
      </w:rPr>
    </w:lvl>
    <w:lvl w:ilvl="7" w:tplc="34122100">
      <w:numFmt w:val="bullet"/>
      <w:lvlText w:val="•"/>
      <w:lvlJc w:val="left"/>
      <w:pPr>
        <w:ind w:left="7530" w:hanging="425"/>
      </w:pPr>
      <w:rPr>
        <w:rFonts w:hint="default"/>
        <w:lang w:val="en-US" w:eastAsia="en-US" w:bidi="en-US"/>
      </w:rPr>
    </w:lvl>
    <w:lvl w:ilvl="8" w:tplc="499AF9F2">
      <w:numFmt w:val="bullet"/>
      <w:lvlText w:val="•"/>
      <w:lvlJc w:val="left"/>
      <w:pPr>
        <w:ind w:left="8549" w:hanging="425"/>
      </w:pPr>
      <w:rPr>
        <w:rFonts w:hint="default"/>
        <w:lang w:val="en-US" w:eastAsia="en-US" w:bidi="en-US"/>
      </w:rPr>
    </w:lvl>
  </w:abstractNum>
  <w:abstractNum w:abstractNumId="136">
    <w:nsid w:val="6690626B"/>
    <w:multiLevelType w:val="hybridMultilevel"/>
    <w:tmpl w:val="D638B892"/>
    <w:lvl w:ilvl="0" w:tplc="4FEC9696">
      <w:start w:val="1"/>
      <w:numFmt w:val="decimal"/>
      <w:lvlText w:val="%1."/>
      <w:lvlJc w:val="left"/>
      <w:pPr>
        <w:ind w:left="397" w:hanging="327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769CE0C0">
      <w:numFmt w:val="bullet"/>
      <w:lvlText w:val="•"/>
      <w:lvlJc w:val="left"/>
      <w:pPr>
        <w:ind w:left="1418" w:hanging="327"/>
      </w:pPr>
      <w:rPr>
        <w:rFonts w:hint="default"/>
        <w:lang w:val="en-US" w:eastAsia="en-US" w:bidi="en-US"/>
      </w:rPr>
    </w:lvl>
    <w:lvl w:ilvl="2" w:tplc="CBC60012">
      <w:numFmt w:val="bullet"/>
      <w:lvlText w:val="•"/>
      <w:lvlJc w:val="left"/>
      <w:pPr>
        <w:ind w:left="2437" w:hanging="327"/>
      </w:pPr>
      <w:rPr>
        <w:rFonts w:hint="default"/>
        <w:lang w:val="en-US" w:eastAsia="en-US" w:bidi="en-US"/>
      </w:rPr>
    </w:lvl>
    <w:lvl w:ilvl="3" w:tplc="F18E7854">
      <w:numFmt w:val="bullet"/>
      <w:lvlText w:val="•"/>
      <w:lvlJc w:val="left"/>
      <w:pPr>
        <w:ind w:left="3455" w:hanging="327"/>
      </w:pPr>
      <w:rPr>
        <w:rFonts w:hint="default"/>
        <w:lang w:val="en-US" w:eastAsia="en-US" w:bidi="en-US"/>
      </w:rPr>
    </w:lvl>
    <w:lvl w:ilvl="4" w:tplc="BDA882AA">
      <w:numFmt w:val="bullet"/>
      <w:lvlText w:val="•"/>
      <w:lvlJc w:val="left"/>
      <w:pPr>
        <w:ind w:left="4474" w:hanging="327"/>
      </w:pPr>
      <w:rPr>
        <w:rFonts w:hint="default"/>
        <w:lang w:val="en-US" w:eastAsia="en-US" w:bidi="en-US"/>
      </w:rPr>
    </w:lvl>
    <w:lvl w:ilvl="5" w:tplc="38B4CD8C">
      <w:numFmt w:val="bullet"/>
      <w:lvlText w:val="•"/>
      <w:lvlJc w:val="left"/>
      <w:pPr>
        <w:ind w:left="5493" w:hanging="327"/>
      </w:pPr>
      <w:rPr>
        <w:rFonts w:hint="default"/>
        <w:lang w:val="en-US" w:eastAsia="en-US" w:bidi="en-US"/>
      </w:rPr>
    </w:lvl>
    <w:lvl w:ilvl="6" w:tplc="0D16886A">
      <w:numFmt w:val="bullet"/>
      <w:lvlText w:val="•"/>
      <w:lvlJc w:val="left"/>
      <w:pPr>
        <w:ind w:left="6511" w:hanging="327"/>
      </w:pPr>
      <w:rPr>
        <w:rFonts w:hint="default"/>
        <w:lang w:val="en-US" w:eastAsia="en-US" w:bidi="en-US"/>
      </w:rPr>
    </w:lvl>
    <w:lvl w:ilvl="7" w:tplc="DC44D912">
      <w:numFmt w:val="bullet"/>
      <w:lvlText w:val="•"/>
      <w:lvlJc w:val="left"/>
      <w:pPr>
        <w:ind w:left="7530" w:hanging="327"/>
      </w:pPr>
      <w:rPr>
        <w:rFonts w:hint="default"/>
        <w:lang w:val="en-US" w:eastAsia="en-US" w:bidi="en-US"/>
      </w:rPr>
    </w:lvl>
    <w:lvl w:ilvl="8" w:tplc="413C0FF6">
      <w:numFmt w:val="bullet"/>
      <w:lvlText w:val="•"/>
      <w:lvlJc w:val="left"/>
      <w:pPr>
        <w:ind w:left="8549" w:hanging="327"/>
      </w:pPr>
      <w:rPr>
        <w:rFonts w:hint="default"/>
        <w:lang w:val="en-US" w:eastAsia="en-US" w:bidi="en-US"/>
      </w:rPr>
    </w:lvl>
  </w:abstractNum>
  <w:abstractNum w:abstractNumId="137">
    <w:nsid w:val="674339D4"/>
    <w:multiLevelType w:val="hybridMultilevel"/>
    <w:tmpl w:val="50F06DBC"/>
    <w:lvl w:ilvl="0" w:tplc="65341876">
      <w:numFmt w:val="bullet"/>
      <w:lvlText w:val=""/>
      <w:lvlJc w:val="left"/>
      <w:pPr>
        <w:ind w:left="311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D8AA6A3E">
      <w:numFmt w:val="bullet"/>
      <w:lvlText w:val="•"/>
      <w:lvlJc w:val="left"/>
      <w:pPr>
        <w:ind w:left="1095" w:hanging="228"/>
      </w:pPr>
      <w:rPr>
        <w:rFonts w:hint="default"/>
        <w:lang w:val="en-US" w:eastAsia="en-US" w:bidi="en-US"/>
      </w:rPr>
    </w:lvl>
    <w:lvl w:ilvl="2" w:tplc="5BF0A1B0">
      <w:numFmt w:val="bullet"/>
      <w:lvlText w:val="•"/>
      <w:lvlJc w:val="left"/>
      <w:pPr>
        <w:ind w:left="1870" w:hanging="228"/>
      </w:pPr>
      <w:rPr>
        <w:rFonts w:hint="default"/>
        <w:lang w:val="en-US" w:eastAsia="en-US" w:bidi="en-US"/>
      </w:rPr>
    </w:lvl>
    <w:lvl w:ilvl="3" w:tplc="4CD4F698">
      <w:numFmt w:val="bullet"/>
      <w:lvlText w:val="•"/>
      <w:lvlJc w:val="left"/>
      <w:pPr>
        <w:ind w:left="2645" w:hanging="228"/>
      </w:pPr>
      <w:rPr>
        <w:rFonts w:hint="default"/>
        <w:lang w:val="en-US" w:eastAsia="en-US" w:bidi="en-US"/>
      </w:rPr>
    </w:lvl>
    <w:lvl w:ilvl="4" w:tplc="AA2835F8">
      <w:numFmt w:val="bullet"/>
      <w:lvlText w:val="•"/>
      <w:lvlJc w:val="left"/>
      <w:pPr>
        <w:ind w:left="3420" w:hanging="228"/>
      </w:pPr>
      <w:rPr>
        <w:rFonts w:hint="default"/>
        <w:lang w:val="en-US" w:eastAsia="en-US" w:bidi="en-US"/>
      </w:rPr>
    </w:lvl>
    <w:lvl w:ilvl="5" w:tplc="D48E0CCE">
      <w:numFmt w:val="bullet"/>
      <w:lvlText w:val="•"/>
      <w:lvlJc w:val="left"/>
      <w:pPr>
        <w:ind w:left="4195" w:hanging="228"/>
      </w:pPr>
      <w:rPr>
        <w:rFonts w:hint="default"/>
        <w:lang w:val="en-US" w:eastAsia="en-US" w:bidi="en-US"/>
      </w:rPr>
    </w:lvl>
    <w:lvl w:ilvl="6" w:tplc="90C8BFCC">
      <w:numFmt w:val="bullet"/>
      <w:lvlText w:val="•"/>
      <w:lvlJc w:val="left"/>
      <w:pPr>
        <w:ind w:left="4970" w:hanging="228"/>
      </w:pPr>
      <w:rPr>
        <w:rFonts w:hint="default"/>
        <w:lang w:val="en-US" w:eastAsia="en-US" w:bidi="en-US"/>
      </w:rPr>
    </w:lvl>
    <w:lvl w:ilvl="7" w:tplc="94249FB8">
      <w:numFmt w:val="bullet"/>
      <w:lvlText w:val="•"/>
      <w:lvlJc w:val="left"/>
      <w:pPr>
        <w:ind w:left="5745" w:hanging="228"/>
      </w:pPr>
      <w:rPr>
        <w:rFonts w:hint="default"/>
        <w:lang w:val="en-US" w:eastAsia="en-US" w:bidi="en-US"/>
      </w:rPr>
    </w:lvl>
    <w:lvl w:ilvl="8" w:tplc="FAA095F4">
      <w:numFmt w:val="bullet"/>
      <w:lvlText w:val="•"/>
      <w:lvlJc w:val="left"/>
      <w:pPr>
        <w:ind w:left="6520" w:hanging="228"/>
      </w:pPr>
      <w:rPr>
        <w:rFonts w:hint="default"/>
        <w:lang w:val="en-US" w:eastAsia="en-US" w:bidi="en-US"/>
      </w:rPr>
    </w:lvl>
  </w:abstractNum>
  <w:abstractNum w:abstractNumId="138">
    <w:nsid w:val="684151F9"/>
    <w:multiLevelType w:val="multilevel"/>
    <w:tmpl w:val="750604C2"/>
    <w:lvl w:ilvl="0">
      <w:start w:val="2"/>
      <w:numFmt w:val="decimal"/>
      <w:lvlText w:val="%1"/>
      <w:lvlJc w:val="left"/>
      <w:pPr>
        <w:ind w:left="397" w:hanging="420"/>
        <w:jc w:val="left"/>
      </w:pPr>
      <w:rPr>
        <w:rFonts w:hint="default"/>
        <w:lang w:val="en-US" w:eastAsia="en-US" w:bidi="en-US"/>
      </w:rPr>
    </w:lvl>
    <w:lvl w:ilvl="1">
      <w:start w:val="3"/>
      <w:numFmt w:val="decimal"/>
      <w:lvlText w:val="%1.%2."/>
      <w:lvlJc w:val="left"/>
      <w:pPr>
        <w:ind w:left="397" w:hanging="42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437" w:hanging="42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455" w:hanging="4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474" w:hanging="4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93" w:hanging="4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11" w:hanging="4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30" w:hanging="4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49" w:hanging="420"/>
      </w:pPr>
      <w:rPr>
        <w:rFonts w:hint="default"/>
        <w:lang w:val="en-US" w:eastAsia="en-US" w:bidi="en-US"/>
      </w:rPr>
    </w:lvl>
  </w:abstractNum>
  <w:abstractNum w:abstractNumId="139">
    <w:nsid w:val="68472F62"/>
    <w:multiLevelType w:val="multilevel"/>
    <w:tmpl w:val="FED61908"/>
    <w:lvl w:ilvl="0">
      <w:start w:val="3"/>
      <w:numFmt w:val="decimal"/>
      <w:lvlText w:val="%1"/>
      <w:lvlJc w:val="left"/>
      <w:pPr>
        <w:ind w:left="397" w:hanging="478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397" w:hanging="478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en-US" w:eastAsia="en-US" w:bidi="en-US"/>
      </w:rPr>
    </w:lvl>
    <w:lvl w:ilvl="2">
      <w:start w:val="1"/>
      <w:numFmt w:val="upperRoman"/>
      <w:lvlText w:val="%3."/>
      <w:lvlJc w:val="left"/>
      <w:pPr>
        <w:ind w:left="4357" w:hanging="214"/>
        <w:jc w:val="right"/>
      </w:pPr>
      <w:rPr>
        <w:rFonts w:ascii="Times New Roman" w:eastAsia="Times New Roman" w:hAnsi="Times New Roman" w:cs="Times New Roman" w:hint="default"/>
        <w:b/>
        <w:bCs/>
        <w:color w:val="000009"/>
        <w:spacing w:val="-3"/>
        <w:w w:val="99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5743" w:hanging="214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6435" w:hanging="214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7127" w:hanging="214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7819" w:hanging="214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8510" w:hanging="214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9202" w:hanging="214"/>
      </w:pPr>
      <w:rPr>
        <w:rFonts w:hint="default"/>
        <w:lang w:val="en-US" w:eastAsia="en-US" w:bidi="en-US"/>
      </w:rPr>
    </w:lvl>
  </w:abstractNum>
  <w:abstractNum w:abstractNumId="140">
    <w:nsid w:val="69BF0833"/>
    <w:multiLevelType w:val="hybridMultilevel"/>
    <w:tmpl w:val="9AE6DAF0"/>
    <w:lvl w:ilvl="0" w:tplc="D2B63C46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ADC272B8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6882C3C8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49F6D926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23FCFF90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01800E8A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0EA2AA20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0BAAD598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A84A9EF0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141">
    <w:nsid w:val="6AF50569"/>
    <w:multiLevelType w:val="hybridMultilevel"/>
    <w:tmpl w:val="83083B50"/>
    <w:lvl w:ilvl="0" w:tplc="F8A095E4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BD6C7088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A386EBDA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AFD4D26C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23BEA8A6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51209E6C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184EBF6A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011AACFC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E6E45D00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142">
    <w:nsid w:val="6B4639C4"/>
    <w:multiLevelType w:val="hybridMultilevel"/>
    <w:tmpl w:val="85F2FFA6"/>
    <w:lvl w:ilvl="0" w:tplc="0E22A1EE">
      <w:numFmt w:val="bullet"/>
      <w:lvlText w:val="-"/>
      <w:lvlJc w:val="left"/>
      <w:pPr>
        <w:ind w:left="105" w:hanging="1052"/>
      </w:pPr>
      <w:rPr>
        <w:rFonts w:ascii="Times New Roman" w:eastAsia="Times New Roman" w:hAnsi="Times New Roman" w:cs="Times New Roman" w:hint="default"/>
        <w:color w:val="000009"/>
        <w:spacing w:val="-2"/>
        <w:w w:val="99"/>
        <w:sz w:val="24"/>
        <w:szCs w:val="24"/>
        <w:lang w:val="en-US" w:eastAsia="en-US" w:bidi="en-US"/>
      </w:rPr>
    </w:lvl>
    <w:lvl w:ilvl="1" w:tplc="AEF23082">
      <w:numFmt w:val="bullet"/>
      <w:lvlText w:val="•"/>
      <w:lvlJc w:val="left"/>
      <w:pPr>
        <w:ind w:left="386" w:hanging="1052"/>
      </w:pPr>
      <w:rPr>
        <w:rFonts w:hint="default"/>
        <w:lang w:val="en-US" w:eastAsia="en-US" w:bidi="en-US"/>
      </w:rPr>
    </w:lvl>
    <w:lvl w:ilvl="2" w:tplc="40545710">
      <w:numFmt w:val="bullet"/>
      <w:lvlText w:val="•"/>
      <w:lvlJc w:val="left"/>
      <w:pPr>
        <w:ind w:left="673" w:hanging="1052"/>
      </w:pPr>
      <w:rPr>
        <w:rFonts w:hint="default"/>
        <w:lang w:val="en-US" w:eastAsia="en-US" w:bidi="en-US"/>
      </w:rPr>
    </w:lvl>
    <w:lvl w:ilvl="3" w:tplc="9BB05EBE">
      <w:numFmt w:val="bullet"/>
      <w:lvlText w:val="•"/>
      <w:lvlJc w:val="left"/>
      <w:pPr>
        <w:ind w:left="959" w:hanging="1052"/>
      </w:pPr>
      <w:rPr>
        <w:rFonts w:hint="default"/>
        <w:lang w:val="en-US" w:eastAsia="en-US" w:bidi="en-US"/>
      </w:rPr>
    </w:lvl>
    <w:lvl w:ilvl="4" w:tplc="2C4E3690">
      <w:numFmt w:val="bullet"/>
      <w:lvlText w:val="•"/>
      <w:lvlJc w:val="left"/>
      <w:pPr>
        <w:ind w:left="1246" w:hanging="1052"/>
      </w:pPr>
      <w:rPr>
        <w:rFonts w:hint="default"/>
        <w:lang w:val="en-US" w:eastAsia="en-US" w:bidi="en-US"/>
      </w:rPr>
    </w:lvl>
    <w:lvl w:ilvl="5" w:tplc="B2561E0C">
      <w:numFmt w:val="bullet"/>
      <w:lvlText w:val="•"/>
      <w:lvlJc w:val="left"/>
      <w:pPr>
        <w:ind w:left="1532" w:hanging="1052"/>
      </w:pPr>
      <w:rPr>
        <w:rFonts w:hint="default"/>
        <w:lang w:val="en-US" w:eastAsia="en-US" w:bidi="en-US"/>
      </w:rPr>
    </w:lvl>
    <w:lvl w:ilvl="6" w:tplc="14F088D0">
      <w:numFmt w:val="bullet"/>
      <w:lvlText w:val="•"/>
      <w:lvlJc w:val="left"/>
      <w:pPr>
        <w:ind w:left="1819" w:hanging="1052"/>
      </w:pPr>
      <w:rPr>
        <w:rFonts w:hint="default"/>
        <w:lang w:val="en-US" w:eastAsia="en-US" w:bidi="en-US"/>
      </w:rPr>
    </w:lvl>
    <w:lvl w:ilvl="7" w:tplc="1F6025D6">
      <w:numFmt w:val="bullet"/>
      <w:lvlText w:val="•"/>
      <w:lvlJc w:val="left"/>
      <w:pPr>
        <w:ind w:left="2105" w:hanging="1052"/>
      </w:pPr>
      <w:rPr>
        <w:rFonts w:hint="default"/>
        <w:lang w:val="en-US" w:eastAsia="en-US" w:bidi="en-US"/>
      </w:rPr>
    </w:lvl>
    <w:lvl w:ilvl="8" w:tplc="0052A20A">
      <w:numFmt w:val="bullet"/>
      <w:lvlText w:val="•"/>
      <w:lvlJc w:val="left"/>
      <w:pPr>
        <w:ind w:left="2392" w:hanging="1052"/>
      </w:pPr>
      <w:rPr>
        <w:rFonts w:hint="default"/>
        <w:lang w:val="en-US" w:eastAsia="en-US" w:bidi="en-US"/>
      </w:rPr>
    </w:lvl>
  </w:abstractNum>
  <w:abstractNum w:abstractNumId="143">
    <w:nsid w:val="6CBB1DE5"/>
    <w:multiLevelType w:val="hybridMultilevel"/>
    <w:tmpl w:val="0E68FA16"/>
    <w:lvl w:ilvl="0" w:tplc="C2B4FF1C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6EA654E0">
      <w:numFmt w:val="bullet"/>
      <w:lvlText w:val="•"/>
      <w:lvlJc w:val="left"/>
      <w:pPr>
        <w:ind w:left="921" w:hanging="286"/>
      </w:pPr>
      <w:rPr>
        <w:rFonts w:hint="default"/>
        <w:lang w:val="en-US" w:eastAsia="en-US" w:bidi="en-US"/>
      </w:rPr>
    </w:lvl>
    <w:lvl w:ilvl="2" w:tplc="80F6BFBC"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en-US"/>
      </w:rPr>
    </w:lvl>
    <w:lvl w:ilvl="3" w:tplc="3E769CD4">
      <w:numFmt w:val="bullet"/>
      <w:lvlText w:val="•"/>
      <w:lvlJc w:val="left"/>
      <w:pPr>
        <w:ind w:left="2605" w:hanging="286"/>
      </w:pPr>
      <w:rPr>
        <w:rFonts w:hint="default"/>
        <w:lang w:val="en-US" w:eastAsia="en-US" w:bidi="en-US"/>
      </w:rPr>
    </w:lvl>
    <w:lvl w:ilvl="4" w:tplc="0E2063F0">
      <w:numFmt w:val="bullet"/>
      <w:lvlText w:val="•"/>
      <w:lvlJc w:val="left"/>
      <w:pPr>
        <w:ind w:left="3447" w:hanging="286"/>
      </w:pPr>
      <w:rPr>
        <w:rFonts w:hint="default"/>
        <w:lang w:val="en-US" w:eastAsia="en-US" w:bidi="en-US"/>
      </w:rPr>
    </w:lvl>
    <w:lvl w:ilvl="5" w:tplc="861C68F8">
      <w:numFmt w:val="bullet"/>
      <w:lvlText w:val="•"/>
      <w:lvlJc w:val="left"/>
      <w:pPr>
        <w:ind w:left="4289" w:hanging="286"/>
      </w:pPr>
      <w:rPr>
        <w:rFonts w:hint="default"/>
        <w:lang w:val="en-US" w:eastAsia="en-US" w:bidi="en-US"/>
      </w:rPr>
    </w:lvl>
    <w:lvl w:ilvl="6" w:tplc="70526F8E">
      <w:numFmt w:val="bullet"/>
      <w:lvlText w:val="•"/>
      <w:lvlJc w:val="left"/>
      <w:pPr>
        <w:ind w:left="5130" w:hanging="286"/>
      </w:pPr>
      <w:rPr>
        <w:rFonts w:hint="default"/>
        <w:lang w:val="en-US" w:eastAsia="en-US" w:bidi="en-US"/>
      </w:rPr>
    </w:lvl>
    <w:lvl w:ilvl="7" w:tplc="1708CF18">
      <w:numFmt w:val="bullet"/>
      <w:lvlText w:val="•"/>
      <w:lvlJc w:val="left"/>
      <w:pPr>
        <w:ind w:left="5972" w:hanging="286"/>
      </w:pPr>
      <w:rPr>
        <w:rFonts w:hint="default"/>
        <w:lang w:val="en-US" w:eastAsia="en-US" w:bidi="en-US"/>
      </w:rPr>
    </w:lvl>
    <w:lvl w:ilvl="8" w:tplc="6B6C94E0">
      <w:numFmt w:val="bullet"/>
      <w:lvlText w:val="•"/>
      <w:lvlJc w:val="left"/>
      <w:pPr>
        <w:ind w:left="6814" w:hanging="286"/>
      </w:pPr>
      <w:rPr>
        <w:rFonts w:hint="default"/>
        <w:lang w:val="en-US" w:eastAsia="en-US" w:bidi="en-US"/>
      </w:rPr>
    </w:lvl>
  </w:abstractNum>
  <w:abstractNum w:abstractNumId="144">
    <w:nsid w:val="6D603BE2"/>
    <w:multiLevelType w:val="hybridMultilevel"/>
    <w:tmpl w:val="3CFC0ACC"/>
    <w:lvl w:ilvl="0" w:tplc="7C5AE89E">
      <w:numFmt w:val="bullet"/>
      <w:lvlText w:val="−"/>
      <w:lvlJc w:val="left"/>
      <w:pPr>
        <w:ind w:left="397" w:hanging="394"/>
      </w:pPr>
      <w:rPr>
        <w:rFonts w:ascii="Times New Roman" w:eastAsia="Times New Roman" w:hAnsi="Times New Roman" w:cs="Times New Roman" w:hint="default"/>
        <w:color w:val="000009"/>
        <w:spacing w:val="-30"/>
        <w:w w:val="100"/>
        <w:sz w:val="24"/>
        <w:szCs w:val="24"/>
        <w:lang w:val="en-US" w:eastAsia="en-US" w:bidi="en-US"/>
      </w:rPr>
    </w:lvl>
    <w:lvl w:ilvl="1" w:tplc="848ED02A">
      <w:numFmt w:val="bullet"/>
      <w:lvlText w:val="•"/>
      <w:lvlJc w:val="left"/>
      <w:pPr>
        <w:ind w:left="1418" w:hanging="394"/>
      </w:pPr>
      <w:rPr>
        <w:rFonts w:hint="default"/>
        <w:lang w:val="en-US" w:eastAsia="en-US" w:bidi="en-US"/>
      </w:rPr>
    </w:lvl>
    <w:lvl w:ilvl="2" w:tplc="53E293CE">
      <w:numFmt w:val="bullet"/>
      <w:lvlText w:val="•"/>
      <w:lvlJc w:val="left"/>
      <w:pPr>
        <w:ind w:left="2437" w:hanging="394"/>
      </w:pPr>
      <w:rPr>
        <w:rFonts w:hint="default"/>
        <w:lang w:val="en-US" w:eastAsia="en-US" w:bidi="en-US"/>
      </w:rPr>
    </w:lvl>
    <w:lvl w:ilvl="3" w:tplc="C090C842">
      <w:numFmt w:val="bullet"/>
      <w:lvlText w:val="•"/>
      <w:lvlJc w:val="left"/>
      <w:pPr>
        <w:ind w:left="3455" w:hanging="394"/>
      </w:pPr>
      <w:rPr>
        <w:rFonts w:hint="default"/>
        <w:lang w:val="en-US" w:eastAsia="en-US" w:bidi="en-US"/>
      </w:rPr>
    </w:lvl>
    <w:lvl w:ilvl="4" w:tplc="0B3ECB6A">
      <w:numFmt w:val="bullet"/>
      <w:lvlText w:val="•"/>
      <w:lvlJc w:val="left"/>
      <w:pPr>
        <w:ind w:left="4474" w:hanging="394"/>
      </w:pPr>
      <w:rPr>
        <w:rFonts w:hint="default"/>
        <w:lang w:val="en-US" w:eastAsia="en-US" w:bidi="en-US"/>
      </w:rPr>
    </w:lvl>
    <w:lvl w:ilvl="5" w:tplc="5156BF6A">
      <w:numFmt w:val="bullet"/>
      <w:lvlText w:val="•"/>
      <w:lvlJc w:val="left"/>
      <w:pPr>
        <w:ind w:left="5493" w:hanging="394"/>
      </w:pPr>
      <w:rPr>
        <w:rFonts w:hint="default"/>
        <w:lang w:val="en-US" w:eastAsia="en-US" w:bidi="en-US"/>
      </w:rPr>
    </w:lvl>
    <w:lvl w:ilvl="6" w:tplc="C6180CB8">
      <w:numFmt w:val="bullet"/>
      <w:lvlText w:val="•"/>
      <w:lvlJc w:val="left"/>
      <w:pPr>
        <w:ind w:left="6511" w:hanging="394"/>
      </w:pPr>
      <w:rPr>
        <w:rFonts w:hint="default"/>
        <w:lang w:val="en-US" w:eastAsia="en-US" w:bidi="en-US"/>
      </w:rPr>
    </w:lvl>
    <w:lvl w:ilvl="7" w:tplc="3C0CFBA4">
      <w:numFmt w:val="bullet"/>
      <w:lvlText w:val="•"/>
      <w:lvlJc w:val="left"/>
      <w:pPr>
        <w:ind w:left="7530" w:hanging="394"/>
      </w:pPr>
      <w:rPr>
        <w:rFonts w:hint="default"/>
        <w:lang w:val="en-US" w:eastAsia="en-US" w:bidi="en-US"/>
      </w:rPr>
    </w:lvl>
    <w:lvl w:ilvl="8" w:tplc="7B587464">
      <w:numFmt w:val="bullet"/>
      <w:lvlText w:val="•"/>
      <w:lvlJc w:val="left"/>
      <w:pPr>
        <w:ind w:left="8549" w:hanging="394"/>
      </w:pPr>
      <w:rPr>
        <w:rFonts w:hint="default"/>
        <w:lang w:val="en-US" w:eastAsia="en-US" w:bidi="en-US"/>
      </w:rPr>
    </w:lvl>
  </w:abstractNum>
  <w:abstractNum w:abstractNumId="145">
    <w:nsid w:val="6D924758"/>
    <w:multiLevelType w:val="hybridMultilevel"/>
    <w:tmpl w:val="9C304FC8"/>
    <w:lvl w:ilvl="0" w:tplc="FC363910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8A488DB0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3F3C5472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2C4E1CB2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2DE87CD2">
      <w:numFmt w:val="bullet"/>
      <w:lvlText w:val="•"/>
      <w:lvlJc w:val="left"/>
      <w:pPr>
        <w:ind w:left="3276" w:hanging="228"/>
      </w:pPr>
      <w:rPr>
        <w:rFonts w:hint="default"/>
        <w:lang w:val="en-US" w:eastAsia="en-US" w:bidi="en-US"/>
      </w:rPr>
    </w:lvl>
    <w:lvl w:ilvl="5" w:tplc="22FA3D14">
      <w:numFmt w:val="bullet"/>
      <w:lvlText w:val="•"/>
      <w:lvlJc w:val="left"/>
      <w:pPr>
        <w:ind w:left="4075" w:hanging="228"/>
      </w:pPr>
      <w:rPr>
        <w:rFonts w:hint="default"/>
        <w:lang w:val="en-US" w:eastAsia="en-US" w:bidi="en-US"/>
      </w:rPr>
    </w:lvl>
    <w:lvl w:ilvl="6" w:tplc="978AED6C">
      <w:numFmt w:val="bullet"/>
      <w:lvlText w:val="•"/>
      <w:lvlJc w:val="left"/>
      <w:pPr>
        <w:ind w:left="4874" w:hanging="228"/>
      </w:pPr>
      <w:rPr>
        <w:rFonts w:hint="default"/>
        <w:lang w:val="en-US" w:eastAsia="en-US" w:bidi="en-US"/>
      </w:rPr>
    </w:lvl>
    <w:lvl w:ilvl="7" w:tplc="03D41DAA">
      <w:numFmt w:val="bullet"/>
      <w:lvlText w:val="•"/>
      <w:lvlJc w:val="left"/>
      <w:pPr>
        <w:ind w:left="5673" w:hanging="228"/>
      </w:pPr>
      <w:rPr>
        <w:rFonts w:hint="default"/>
        <w:lang w:val="en-US" w:eastAsia="en-US" w:bidi="en-US"/>
      </w:rPr>
    </w:lvl>
    <w:lvl w:ilvl="8" w:tplc="8736AB82">
      <w:numFmt w:val="bullet"/>
      <w:lvlText w:val="•"/>
      <w:lvlJc w:val="left"/>
      <w:pPr>
        <w:ind w:left="6472" w:hanging="228"/>
      </w:pPr>
      <w:rPr>
        <w:rFonts w:hint="default"/>
        <w:lang w:val="en-US" w:eastAsia="en-US" w:bidi="en-US"/>
      </w:rPr>
    </w:lvl>
  </w:abstractNum>
  <w:abstractNum w:abstractNumId="146">
    <w:nsid w:val="6DA81158"/>
    <w:multiLevelType w:val="hybridMultilevel"/>
    <w:tmpl w:val="393AEC4E"/>
    <w:lvl w:ilvl="0" w:tplc="EA3EE94E">
      <w:start w:val="1"/>
      <w:numFmt w:val="decimal"/>
      <w:lvlText w:val="%1."/>
      <w:lvlJc w:val="left"/>
      <w:pPr>
        <w:ind w:left="397" w:hanging="300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0C58E51E">
      <w:numFmt w:val="bullet"/>
      <w:lvlText w:val="•"/>
      <w:lvlJc w:val="left"/>
      <w:pPr>
        <w:ind w:left="1418" w:hanging="300"/>
      </w:pPr>
      <w:rPr>
        <w:rFonts w:hint="default"/>
        <w:lang w:val="en-US" w:eastAsia="en-US" w:bidi="en-US"/>
      </w:rPr>
    </w:lvl>
    <w:lvl w:ilvl="2" w:tplc="2B328C20">
      <w:numFmt w:val="bullet"/>
      <w:lvlText w:val="•"/>
      <w:lvlJc w:val="left"/>
      <w:pPr>
        <w:ind w:left="2437" w:hanging="300"/>
      </w:pPr>
      <w:rPr>
        <w:rFonts w:hint="default"/>
        <w:lang w:val="en-US" w:eastAsia="en-US" w:bidi="en-US"/>
      </w:rPr>
    </w:lvl>
    <w:lvl w:ilvl="3" w:tplc="42DA1836">
      <w:numFmt w:val="bullet"/>
      <w:lvlText w:val="•"/>
      <w:lvlJc w:val="left"/>
      <w:pPr>
        <w:ind w:left="3455" w:hanging="300"/>
      </w:pPr>
      <w:rPr>
        <w:rFonts w:hint="default"/>
        <w:lang w:val="en-US" w:eastAsia="en-US" w:bidi="en-US"/>
      </w:rPr>
    </w:lvl>
    <w:lvl w:ilvl="4" w:tplc="45B6BA4E">
      <w:numFmt w:val="bullet"/>
      <w:lvlText w:val="•"/>
      <w:lvlJc w:val="left"/>
      <w:pPr>
        <w:ind w:left="4474" w:hanging="300"/>
      </w:pPr>
      <w:rPr>
        <w:rFonts w:hint="default"/>
        <w:lang w:val="en-US" w:eastAsia="en-US" w:bidi="en-US"/>
      </w:rPr>
    </w:lvl>
    <w:lvl w:ilvl="5" w:tplc="F2DCA900">
      <w:numFmt w:val="bullet"/>
      <w:lvlText w:val="•"/>
      <w:lvlJc w:val="left"/>
      <w:pPr>
        <w:ind w:left="5493" w:hanging="300"/>
      </w:pPr>
      <w:rPr>
        <w:rFonts w:hint="default"/>
        <w:lang w:val="en-US" w:eastAsia="en-US" w:bidi="en-US"/>
      </w:rPr>
    </w:lvl>
    <w:lvl w:ilvl="6" w:tplc="04F6A8F6">
      <w:numFmt w:val="bullet"/>
      <w:lvlText w:val="•"/>
      <w:lvlJc w:val="left"/>
      <w:pPr>
        <w:ind w:left="6511" w:hanging="300"/>
      </w:pPr>
      <w:rPr>
        <w:rFonts w:hint="default"/>
        <w:lang w:val="en-US" w:eastAsia="en-US" w:bidi="en-US"/>
      </w:rPr>
    </w:lvl>
    <w:lvl w:ilvl="7" w:tplc="97F64280">
      <w:numFmt w:val="bullet"/>
      <w:lvlText w:val="•"/>
      <w:lvlJc w:val="left"/>
      <w:pPr>
        <w:ind w:left="7530" w:hanging="300"/>
      </w:pPr>
      <w:rPr>
        <w:rFonts w:hint="default"/>
        <w:lang w:val="en-US" w:eastAsia="en-US" w:bidi="en-US"/>
      </w:rPr>
    </w:lvl>
    <w:lvl w:ilvl="8" w:tplc="9E0A859C">
      <w:numFmt w:val="bullet"/>
      <w:lvlText w:val="•"/>
      <w:lvlJc w:val="left"/>
      <w:pPr>
        <w:ind w:left="8549" w:hanging="300"/>
      </w:pPr>
      <w:rPr>
        <w:rFonts w:hint="default"/>
        <w:lang w:val="en-US" w:eastAsia="en-US" w:bidi="en-US"/>
      </w:rPr>
    </w:lvl>
  </w:abstractNum>
  <w:abstractNum w:abstractNumId="147">
    <w:nsid w:val="6DE700A0"/>
    <w:multiLevelType w:val="hybridMultilevel"/>
    <w:tmpl w:val="4974439C"/>
    <w:lvl w:ilvl="0" w:tplc="18EA47EE">
      <w:start w:val="1"/>
      <w:numFmt w:val="decimal"/>
      <w:lvlText w:val="%1)"/>
      <w:lvlJc w:val="left"/>
      <w:pPr>
        <w:ind w:left="397" w:hanging="401"/>
        <w:jc w:val="left"/>
      </w:pPr>
      <w:rPr>
        <w:rFonts w:ascii="Times New Roman" w:eastAsia="Times New Roman" w:hAnsi="Times New Roman" w:cs="Times New Roman" w:hint="default"/>
        <w:color w:val="000009"/>
        <w:spacing w:val="-8"/>
        <w:w w:val="100"/>
        <w:sz w:val="24"/>
        <w:szCs w:val="24"/>
        <w:lang w:val="en-US" w:eastAsia="en-US" w:bidi="en-US"/>
      </w:rPr>
    </w:lvl>
    <w:lvl w:ilvl="1" w:tplc="FF421678">
      <w:numFmt w:val="bullet"/>
      <w:lvlText w:val="•"/>
      <w:lvlJc w:val="left"/>
      <w:pPr>
        <w:ind w:left="1418" w:hanging="401"/>
      </w:pPr>
      <w:rPr>
        <w:rFonts w:hint="default"/>
        <w:lang w:val="en-US" w:eastAsia="en-US" w:bidi="en-US"/>
      </w:rPr>
    </w:lvl>
    <w:lvl w:ilvl="2" w:tplc="48C068C6">
      <w:numFmt w:val="bullet"/>
      <w:lvlText w:val="•"/>
      <w:lvlJc w:val="left"/>
      <w:pPr>
        <w:ind w:left="2437" w:hanging="401"/>
      </w:pPr>
      <w:rPr>
        <w:rFonts w:hint="default"/>
        <w:lang w:val="en-US" w:eastAsia="en-US" w:bidi="en-US"/>
      </w:rPr>
    </w:lvl>
    <w:lvl w:ilvl="3" w:tplc="E70C4480">
      <w:numFmt w:val="bullet"/>
      <w:lvlText w:val="•"/>
      <w:lvlJc w:val="left"/>
      <w:pPr>
        <w:ind w:left="3455" w:hanging="401"/>
      </w:pPr>
      <w:rPr>
        <w:rFonts w:hint="default"/>
        <w:lang w:val="en-US" w:eastAsia="en-US" w:bidi="en-US"/>
      </w:rPr>
    </w:lvl>
    <w:lvl w:ilvl="4" w:tplc="35DCBCF2">
      <w:numFmt w:val="bullet"/>
      <w:lvlText w:val="•"/>
      <w:lvlJc w:val="left"/>
      <w:pPr>
        <w:ind w:left="4474" w:hanging="401"/>
      </w:pPr>
      <w:rPr>
        <w:rFonts w:hint="default"/>
        <w:lang w:val="en-US" w:eastAsia="en-US" w:bidi="en-US"/>
      </w:rPr>
    </w:lvl>
    <w:lvl w:ilvl="5" w:tplc="39A86962">
      <w:numFmt w:val="bullet"/>
      <w:lvlText w:val="•"/>
      <w:lvlJc w:val="left"/>
      <w:pPr>
        <w:ind w:left="5493" w:hanging="401"/>
      </w:pPr>
      <w:rPr>
        <w:rFonts w:hint="default"/>
        <w:lang w:val="en-US" w:eastAsia="en-US" w:bidi="en-US"/>
      </w:rPr>
    </w:lvl>
    <w:lvl w:ilvl="6" w:tplc="4C189DE0">
      <w:numFmt w:val="bullet"/>
      <w:lvlText w:val="•"/>
      <w:lvlJc w:val="left"/>
      <w:pPr>
        <w:ind w:left="6511" w:hanging="401"/>
      </w:pPr>
      <w:rPr>
        <w:rFonts w:hint="default"/>
        <w:lang w:val="en-US" w:eastAsia="en-US" w:bidi="en-US"/>
      </w:rPr>
    </w:lvl>
    <w:lvl w:ilvl="7" w:tplc="144277AC">
      <w:numFmt w:val="bullet"/>
      <w:lvlText w:val="•"/>
      <w:lvlJc w:val="left"/>
      <w:pPr>
        <w:ind w:left="7530" w:hanging="401"/>
      </w:pPr>
      <w:rPr>
        <w:rFonts w:hint="default"/>
        <w:lang w:val="en-US" w:eastAsia="en-US" w:bidi="en-US"/>
      </w:rPr>
    </w:lvl>
    <w:lvl w:ilvl="8" w:tplc="88440D1E">
      <w:numFmt w:val="bullet"/>
      <w:lvlText w:val="•"/>
      <w:lvlJc w:val="left"/>
      <w:pPr>
        <w:ind w:left="8549" w:hanging="401"/>
      </w:pPr>
      <w:rPr>
        <w:rFonts w:hint="default"/>
        <w:lang w:val="en-US" w:eastAsia="en-US" w:bidi="en-US"/>
      </w:rPr>
    </w:lvl>
  </w:abstractNum>
  <w:abstractNum w:abstractNumId="148">
    <w:nsid w:val="6E323DBC"/>
    <w:multiLevelType w:val="hybridMultilevel"/>
    <w:tmpl w:val="2AE4D7E6"/>
    <w:lvl w:ilvl="0" w:tplc="33940484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9D567E22">
      <w:numFmt w:val="bullet"/>
      <w:lvlText w:val="•"/>
      <w:lvlJc w:val="left"/>
      <w:pPr>
        <w:ind w:left="921" w:hanging="286"/>
      </w:pPr>
      <w:rPr>
        <w:rFonts w:hint="default"/>
        <w:lang w:val="en-US" w:eastAsia="en-US" w:bidi="en-US"/>
      </w:rPr>
    </w:lvl>
    <w:lvl w:ilvl="2" w:tplc="6D5CD0CE"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en-US"/>
      </w:rPr>
    </w:lvl>
    <w:lvl w:ilvl="3" w:tplc="198C6FB8">
      <w:numFmt w:val="bullet"/>
      <w:lvlText w:val="•"/>
      <w:lvlJc w:val="left"/>
      <w:pPr>
        <w:ind w:left="2605" w:hanging="286"/>
      </w:pPr>
      <w:rPr>
        <w:rFonts w:hint="default"/>
        <w:lang w:val="en-US" w:eastAsia="en-US" w:bidi="en-US"/>
      </w:rPr>
    </w:lvl>
    <w:lvl w:ilvl="4" w:tplc="79543040">
      <w:numFmt w:val="bullet"/>
      <w:lvlText w:val="•"/>
      <w:lvlJc w:val="left"/>
      <w:pPr>
        <w:ind w:left="3447" w:hanging="286"/>
      </w:pPr>
      <w:rPr>
        <w:rFonts w:hint="default"/>
        <w:lang w:val="en-US" w:eastAsia="en-US" w:bidi="en-US"/>
      </w:rPr>
    </w:lvl>
    <w:lvl w:ilvl="5" w:tplc="7AE28F2A">
      <w:numFmt w:val="bullet"/>
      <w:lvlText w:val="•"/>
      <w:lvlJc w:val="left"/>
      <w:pPr>
        <w:ind w:left="4289" w:hanging="286"/>
      </w:pPr>
      <w:rPr>
        <w:rFonts w:hint="default"/>
        <w:lang w:val="en-US" w:eastAsia="en-US" w:bidi="en-US"/>
      </w:rPr>
    </w:lvl>
    <w:lvl w:ilvl="6" w:tplc="C13E0654">
      <w:numFmt w:val="bullet"/>
      <w:lvlText w:val="•"/>
      <w:lvlJc w:val="left"/>
      <w:pPr>
        <w:ind w:left="5130" w:hanging="286"/>
      </w:pPr>
      <w:rPr>
        <w:rFonts w:hint="default"/>
        <w:lang w:val="en-US" w:eastAsia="en-US" w:bidi="en-US"/>
      </w:rPr>
    </w:lvl>
    <w:lvl w:ilvl="7" w:tplc="33329578">
      <w:numFmt w:val="bullet"/>
      <w:lvlText w:val="•"/>
      <w:lvlJc w:val="left"/>
      <w:pPr>
        <w:ind w:left="5972" w:hanging="286"/>
      </w:pPr>
      <w:rPr>
        <w:rFonts w:hint="default"/>
        <w:lang w:val="en-US" w:eastAsia="en-US" w:bidi="en-US"/>
      </w:rPr>
    </w:lvl>
    <w:lvl w:ilvl="8" w:tplc="86862480">
      <w:numFmt w:val="bullet"/>
      <w:lvlText w:val="•"/>
      <w:lvlJc w:val="left"/>
      <w:pPr>
        <w:ind w:left="6814" w:hanging="286"/>
      </w:pPr>
      <w:rPr>
        <w:rFonts w:hint="default"/>
        <w:lang w:val="en-US" w:eastAsia="en-US" w:bidi="en-US"/>
      </w:rPr>
    </w:lvl>
  </w:abstractNum>
  <w:abstractNum w:abstractNumId="149">
    <w:nsid w:val="6E6037A5"/>
    <w:multiLevelType w:val="hybridMultilevel"/>
    <w:tmpl w:val="0C3A525E"/>
    <w:lvl w:ilvl="0" w:tplc="44BA2078">
      <w:start w:val="1"/>
      <w:numFmt w:val="decimal"/>
      <w:lvlText w:val="%1."/>
      <w:lvlJc w:val="left"/>
      <w:pPr>
        <w:ind w:left="397" w:hanging="363"/>
        <w:jc w:val="left"/>
      </w:pPr>
      <w:rPr>
        <w:rFonts w:ascii="Times New Roman" w:eastAsia="Times New Roman" w:hAnsi="Times New Roman" w:cs="Times New Roman" w:hint="default"/>
        <w:i/>
        <w:color w:val="000009"/>
        <w:spacing w:val="-8"/>
        <w:w w:val="100"/>
        <w:sz w:val="24"/>
        <w:szCs w:val="24"/>
        <w:lang w:val="en-US" w:eastAsia="en-US" w:bidi="en-US"/>
      </w:rPr>
    </w:lvl>
    <w:lvl w:ilvl="1" w:tplc="F54C0480">
      <w:numFmt w:val="bullet"/>
      <w:lvlText w:val="•"/>
      <w:lvlJc w:val="left"/>
      <w:pPr>
        <w:ind w:left="1418" w:hanging="363"/>
      </w:pPr>
      <w:rPr>
        <w:rFonts w:hint="default"/>
        <w:lang w:val="en-US" w:eastAsia="en-US" w:bidi="en-US"/>
      </w:rPr>
    </w:lvl>
    <w:lvl w:ilvl="2" w:tplc="F52AED32">
      <w:numFmt w:val="bullet"/>
      <w:lvlText w:val="•"/>
      <w:lvlJc w:val="left"/>
      <w:pPr>
        <w:ind w:left="2437" w:hanging="363"/>
      </w:pPr>
      <w:rPr>
        <w:rFonts w:hint="default"/>
        <w:lang w:val="en-US" w:eastAsia="en-US" w:bidi="en-US"/>
      </w:rPr>
    </w:lvl>
    <w:lvl w:ilvl="3" w:tplc="2AE86196">
      <w:numFmt w:val="bullet"/>
      <w:lvlText w:val="•"/>
      <w:lvlJc w:val="left"/>
      <w:pPr>
        <w:ind w:left="3455" w:hanging="363"/>
      </w:pPr>
      <w:rPr>
        <w:rFonts w:hint="default"/>
        <w:lang w:val="en-US" w:eastAsia="en-US" w:bidi="en-US"/>
      </w:rPr>
    </w:lvl>
    <w:lvl w:ilvl="4" w:tplc="26DACCD6">
      <w:numFmt w:val="bullet"/>
      <w:lvlText w:val="•"/>
      <w:lvlJc w:val="left"/>
      <w:pPr>
        <w:ind w:left="4474" w:hanging="363"/>
      </w:pPr>
      <w:rPr>
        <w:rFonts w:hint="default"/>
        <w:lang w:val="en-US" w:eastAsia="en-US" w:bidi="en-US"/>
      </w:rPr>
    </w:lvl>
    <w:lvl w:ilvl="5" w:tplc="B0D67C50">
      <w:numFmt w:val="bullet"/>
      <w:lvlText w:val="•"/>
      <w:lvlJc w:val="left"/>
      <w:pPr>
        <w:ind w:left="5493" w:hanging="363"/>
      </w:pPr>
      <w:rPr>
        <w:rFonts w:hint="default"/>
        <w:lang w:val="en-US" w:eastAsia="en-US" w:bidi="en-US"/>
      </w:rPr>
    </w:lvl>
    <w:lvl w:ilvl="6" w:tplc="8CEE088C">
      <w:numFmt w:val="bullet"/>
      <w:lvlText w:val="•"/>
      <w:lvlJc w:val="left"/>
      <w:pPr>
        <w:ind w:left="6511" w:hanging="363"/>
      </w:pPr>
      <w:rPr>
        <w:rFonts w:hint="default"/>
        <w:lang w:val="en-US" w:eastAsia="en-US" w:bidi="en-US"/>
      </w:rPr>
    </w:lvl>
    <w:lvl w:ilvl="7" w:tplc="5048508A">
      <w:numFmt w:val="bullet"/>
      <w:lvlText w:val="•"/>
      <w:lvlJc w:val="left"/>
      <w:pPr>
        <w:ind w:left="7530" w:hanging="363"/>
      </w:pPr>
      <w:rPr>
        <w:rFonts w:hint="default"/>
        <w:lang w:val="en-US" w:eastAsia="en-US" w:bidi="en-US"/>
      </w:rPr>
    </w:lvl>
    <w:lvl w:ilvl="8" w:tplc="1C0C531C">
      <w:numFmt w:val="bullet"/>
      <w:lvlText w:val="•"/>
      <w:lvlJc w:val="left"/>
      <w:pPr>
        <w:ind w:left="8549" w:hanging="363"/>
      </w:pPr>
      <w:rPr>
        <w:rFonts w:hint="default"/>
        <w:lang w:val="en-US" w:eastAsia="en-US" w:bidi="en-US"/>
      </w:rPr>
    </w:lvl>
  </w:abstractNum>
  <w:abstractNum w:abstractNumId="150">
    <w:nsid w:val="6E690FC0"/>
    <w:multiLevelType w:val="hybridMultilevel"/>
    <w:tmpl w:val="D90420AE"/>
    <w:lvl w:ilvl="0" w:tplc="1B32969A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23EED76C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CCB023EC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8FCE3FC2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49EA1484">
      <w:numFmt w:val="bullet"/>
      <w:lvlText w:val="•"/>
      <w:lvlJc w:val="left"/>
      <w:pPr>
        <w:ind w:left="3277" w:hanging="228"/>
      </w:pPr>
      <w:rPr>
        <w:rFonts w:hint="default"/>
        <w:lang w:val="en-US" w:eastAsia="en-US" w:bidi="en-US"/>
      </w:rPr>
    </w:lvl>
    <w:lvl w:ilvl="5" w:tplc="80E66166">
      <w:numFmt w:val="bullet"/>
      <w:lvlText w:val="•"/>
      <w:lvlJc w:val="left"/>
      <w:pPr>
        <w:ind w:left="4076" w:hanging="228"/>
      </w:pPr>
      <w:rPr>
        <w:rFonts w:hint="default"/>
        <w:lang w:val="en-US" w:eastAsia="en-US" w:bidi="en-US"/>
      </w:rPr>
    </w:lvl>
    <w:lvl w:ilvl="6" w:tplc="15B8BCE0">
      <w:numFmt w:val="bullet"/>
      <w:lvlText w:val="•"/>
      <w:lvlJc w:val="left"/>
      <w:pPr>
        <w:ind w:left="4875" w:hanging="228"/>
      </w:pPr>
      <w:rPr>
        <w:rFonts w:hint="default"/>
        <w:lang w:val="en-US" w:eastAsia="en-US" w:bidi="en-US"/>
      </w:rPr>
    </w:lvl>
    <w:lvl w:ilvl="7" w:tplc="781EB90E">
      <w:numFmt w:val="bullet"/>
      <w:lvlText w:val="•"/>
      <w:lvlJc w:val="left"/>
      <w:pPr>
        <w:ind w:left="5675" w:hanging="228"/>
      </w:pPr>
      <w:rPr>
        <w:rFonts w:hint="default"/>
        <w:lang w:val="en-US" w:eastAsia="en-US" w:bidi="en-US"/>
      </w:rPr>
    </w:lvl>
    <w:lvl w:ilvl="8" w:tplc="D39ECA8A">
      <w:numFmt w:val="bullet"/>
      <w:lvlText w:val="•"/>
      <w:lvlJc w:val="left"/>
      <w:pPr>
        <w:ind w:left="6474" w:hanging="228"/>
      </w:pPr>
      <w:rPr>
        <w:rFonts w:hint="default"/>
        <w:lang w:val="en-US" w:eastAsia="en-US" w:bidi="en-US"/>
      </w:rPr>
    </w:lvl>
  </w:abstractNum>
  <w:abstractNum w:abstractNumId="151">
    <w:nsid w:val="6FBB296C"/>
    <w:multiLevelType w:val="hybridMultilevel"/>
    <w:tmpl w:val="7B1A28E8"/>
    <w:lvl w:ilvl="0" w:tplc="DB004570">
      <w:numFmt w:val="bullet"/>
      <w:lvlText w:val=""/>
      <w:lvlJc w:val="left"/>
      <w:pPr>
        <w:ind w:left="83" w:hanging="228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36FCF23E">
      <w:numFmt w:val="bullet"/>
      <w:lvlText w:val="•"/>
      <w:lvlJc w:val="left"/>
      <w:pPr>
        <w:ind w:left="879" w:hanging="228"/>
      </w:pPr>
      <w:rPr>
        <w:rFonts w:hint="default"/>
        <w:lang w:val="en-US" w:eastAsia="en-US" w:bidi="en-US"/>
      </w:rPr>
    </w:lvl>
    <w:lvl w:ilvl="2" w:tplc="F15CDE3C">
      <w:numFmt w:val="bullet"/>
      <w:lvlText w:val="•"/>
      <w:lvlJc w:val="left"/>
      <w:pPr>
        <w:ind w:left="1678" w:hanging="228"/>
      </w:pPr>
      <w:rPr>
        <w:rFonts w:hint="default"/>
        <w:lang w:val="en-US" w:eastAsia="en-US" w:bidi="en-US"/>
      </w:rPr>
    </w:lvl>
    <w:lvl w:ilvl="3" w:tplc="4DB8EDE0">
      <w:numFmt w:val="bullet"/>
      <w:lvlText w:val="•"/>
      <w:lvlJc w:val="left"/>
      <w:pPr>
        <w:ind w:left="2477" w:hanging="228"/>
      </w:pPr>
      <w:rPr>
        <w:rFonts w:hint="default"/>
        <w:lang w:val="en-US" w:eastAsia="en-US" w:bidi="en-US"/>
      </w:rPr>
    </w:lvl>
    <w:lvl w:ilvl="4" w:tplc="2CC2615C">
      <w:numFmt w:val="bullet"/>
      <w:lvlText w:val="•"/>
      <w:lvlJc w:val="left"/>
      <w:pPr>
        <w:ind w:left="3276" w:hanging="228"/>
      </w:pPr>
      <w:rPr>
        <w:rFonts w:hint="default"/>
        <w:lang w:val="en-US" w:eastAsia="en-US" w:bidi="en-US"/>
      </w:rPr>
    </w:lvl>
    <w:lvl w:ilvl="5" w:tplc="73EA71D6">
      <w:numFmt w:val="bullet"/>
      <w:lvlText w:val="•"/>
      <w:lvlJc w:val="left"/>
      <w:pPr>
        <w:ind w:left="4075" w:hanging="228"/>
      </w:pPr>
      <w:rPr>
        <w:rFonts w:hint="default"/>
        <w:lang w:val="en-US" w:eastAsia="en-US" w:bidi="en-US"/>
      </w:rPr>
    </w:lvl>
    <w:lvl w:ilvl="6" w:tplc="AFF27ECC">
      <w:numFmt w:val="bullet"/>
      <w:lvlText w:val="•"/>
      <w:lvlJc w:val="left"/>
      <w:pPr>
        <w:ind w:left="4874" w:hanging="228"/>
      </w:pPr>
      <w:rPr>
        <w:rFonts w:hint="default"/>
        <w:lang w:val="en-US" w:eastAsia="en-US" w:bidi="en-US"/>
      </w:rPr>
    </w:lvl>
    <w:lvl w:ilvl="7" w:tplc="E25A3262">
      <w:numFmt w:val="bullet"/>
      <w:lvlText w:val="•"/>
      <w:lvlJc w:val="left"/>
      <w:pPr>
        <w:ind w:left="5673" w:hanging="228"/>
      </w:pPr>
      <w:rPr>
        <w:rFonts w:hint="default"/>
        <w:lang w:val="en-US" w:eastAsia="en-US" w:bidi="en-US"/>
      </w:rPr>
    </w:lvl>
    <w:lvl w:ilvl="8" w:tplc="5B1EEE26">
      <w:numFmt w:val="bullet"/>
      <w:lvlText w:val="•"/>
      <w:lvlJc w:val="left"/>
      <w:pPr>
        <w:ind w:left="6472" w:hanging="228"/>
      </w:pPr>
      <w:rPr>
        <w:rFonts w:hint="default"/>
        <w:lang w:val="en-US" w:eastAsia="en-US" w:bidi="en-US"/>
      </w:rPr>
    </w:lvl>
  </w:abstractNum>
  <w:abstractNum w:abstractNumId="152">
    <w:nsid w:val="6FDE70ED"/>
    <w:multiLevelType w:val="hybridMultilevel"/>
    <w:tmpl w:val="0EEAA7DA"/>
    <w:lvl w:ilvl="0" w:tplc="E910882A">
      <w:numFmt w:val="bullet"/>
      <w:lvlText w:val="-"/>
      <w:lvlJc w:val="left"/>
      <w:pPr>
        <w:ind w:left="939" w:hanging="140"/>
      </w:pPr>
      <w:rPr>
        <w:rFonts w:ascii="Times New Roman" w:eastAsia="Times New Roman" w:hAnsi="Times New Roman" w:cs="Times New Roman" w:hint="default"/>
        <w:i/>
        <w:color w:val="000009"/>
        <w:w w:val="99"/>
        <w:sz w:val="24"/>
        <w:szCs w:val="24"/>
        <w:lang w:val="en-US" w:eastAsia="en-US" w:bidi="en-US"/>
      </w:rPr>
    </w:lvl>
    <w:lvl w:ilvl="1" w:tplc="42DC3CEE">
      <w:numFmt w:val="bullet"/>
      <w:lvlText w:val="•"/>
      <w:lvlJc w:val="left"/>
      <w:pPr>
        <w:ind w:left="2355" w:hanging="140"/>
      </w:pPr>
      <w:rPr>
        <w:rFonts w:hint="default"/>
        <w:lang w:val="en-US" w:eastAsia="en-US" w:bidi="en-US"/>
      </w:rPr>
    </w:lvl>
    <w:lvl w:ilvl="2" w:tplc="CA7ECA80">
      <w:numFmt w:val="bullet"/>
      <w:lvlText w:val="•"/>
      <w:lvlJc w:val="left"/>
      <w:pPr>
        <w:ind w:left="3771" w:hanging="140"/>
      </w:pPr>
      <w:rPr>
        <w:rFonts w:hint="default"/>
        <w:lang w:val="en-US" w:eastAsia="en-US" w:bidi="en-US"/>
      </w:rPr>
    </w:lvl>
    <w:lvl w:ilvl="3" w:tplc="3A867846">
      <w:numFmt w:val="bullet"/>
      <w:lvlText w:val="•"/>
      <w:lvlJc w:val="left"/>
      <w:pPr>
        <w:ind w:left="5187" w:hanging="140"/>
      </w:pPr>
      <w:rPr>
        <w:rFonts w:hint="default"/>
        <w:lang w:val="en-US" w:eastAsia="en-US" w:bidi="en-US"/>
      </w:rPr>
    </w:lvl>
    <w:lvl w:ilvl="4" w:tplc="B8EA589E">
      <w:numFmt w:val="bullet"/>
      <w:lvlText w:val="•"/>
      <w:lvlJc w:val="left"/>
      <w:pPr>
        <w:ind w:left="6603" w:hanging="140"/>
      </w:pPr>
      <w:rPr>
        <w:rFonts w:hint="default"/>
        <w:lang w:val="en-US" w:eastAsia="en-US" w:bidi="en-US"/>
      </w:rPr>
    </w:lvl>
    <w:lvl w:ilvl="5" w:tplc="34644B1C">
      <w:numFmt w:val="bullet"/>
      <w:lvlText w:val="•"/>
      <w:lvlJc w:val="left"/>
      <w:pPr>
        <w:ind w:left="8019" w:hanging="140"/>
      </w:pPr>
      <w:rPr>
        <w:rFonts w:hint="default"/>
        <w:lang w:val="en-US" w:eastAsia="en-US" w:bidi="en-US"/>
      </w:rPr>
    </w:lvl>
    <w:lvl w:ilvl="6" w:tplc="BE847D26">
      <w:numFmt w:val="bullet"/>
      <w:lvlText w:val="•"/>
      <w:lvlJc w:val="left"/>
      <w:pPr>
        <w:ind w:left="9435" w:hanging="140"/>
      </w:pPr>
      <w:rPr>
        <w:rFonts w:hint="default"/>
        <w:lang w:val="en-US" w:eastAsia="en-US" w:bidi="en-US"/>
      </w:rPr>
    </w:lvl>
    <w:lvl w:ilvl="7" w:tplc="A1A852BC">
      <w:numFmt w:val="bullet"/>
      <w:lvlText w:val="•"/>
      <w:lvlJc w:val="left"/>
      <w:pPr>
        <w:ind w:left="10850" w:hanging="140"/>
      </w:pPr>
      <w:rPr>
        <w:rFonts w:hint="default"/>
        <w:lang w:val="en-US" w:eastAsia="en-US" w:bidi="en-US"/>
      </w:rPr>
    </w:lvl>
    <w:lvl w:ilvl="8" w:tplc="713A32A2">
      <w:numFmt w:val="bullet"/>
      <w:lvlText w:val="•"/>
      <w:lvlJc w:val="left"/>
      <w:pPr>
        <w:ind w:left="12266" w:hanging="140"/>
      </w:pPr>
      <w:rPr>
        <w:rFonts w:hint="default"/>
        <w:lang w:val="en-US" w:eastAsia="en-US" w:bidi="en-US"/>
      </w:rPr>
    </w:lvl>
  </w:abstractNum>
  <w:abstractNum w:abstractNumId="153">
    <w:nsid w:val="70FF3F06"/>
    <w:multiLevelType w:val="hybridMultilevel"/>
    <w:tmpl w:val="37B68CDA"/>
    <w:lvl w:ilvl="0" w:tplc="199482E8">
      <w:numFmt w:val="bullet"/>
      <w:lvlText w:val=""/>
      <w:lvlJc w:val="left"/>
      <w:pPr>
        <w:ind w:left="83" w:hanging="312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7BC0E2BA">
      <w:numFmt w:val="bullet"/>
      <w:lvlText w:val="•"/>
      <w:lvlJc w:val="left"/>
      <w:pPr>
        <w:ind w:left="879" w:hanging="312"/>
      </w:pPr>
      <w:rPr>
        <w:rFonts w:hint="default"/>
        <w:lang w:val="en-US" w:eastAsia="en-US" w:bidi="en-US"/>
      </w:rPr>
    </w:lvl>
    <w:lvl w:ilvl="2" w:tplc="87065D50">
      <w:numFmt w:val="bullet"/>
      <w:lvlText w:val="•"/>
      <w:lvlJc w:val="left"/>
      <w:pPr>
        <w:ind w:left="1678" w:hanging="312"/>
      </w:pPr>
      <w:rPr>
        <w:rFonts w:hint="default"/>
        <w:lang w:val="en-US" w:eastAsia="en-US" w:bidi="en-US"/>
      </w:rPr>
    </w:lvl>
    <w:lvl w:ilvl="3" w:tplc="25E6539E">
      <w:numFmt w:val="bullet"/>
      <w:lvlText w:val="•"/>
      <w:lvlJc w:val="left"/>
      <w:pPr>
        <w:ind w:left="2477" w:hanging="312"/>
      </w:pPr>
      <w:rPr>
        <w:rFonts w:hint="default"/>
        <w:lang w:val="en-US" w:eastAsia="en-US" w:bidi="en-US"/>
      </w:rPr>
    </w:lvl>
    <w:lvl w:ilvl="4" w:tplc="464C2DB8">
      <w:numFmt w:val="bullet"/>
      <w:lvlText w:val="•"/>
      <w:lvlJc w:val="left"/>
      <w:pPr>
        <w:ind w:left="3277" w:hanging="312"/>
      </w:pPr>
      <w:rPr>
        <w:rFonts w:hint="default"/>
        <w:lang w:val="en-US" w:eastAsia="en-US" w:bidi="en-US"/>
      </w:rPr>
    </w:lvl>
    <w:lvl w:ilvl="5" w:tplc="3DECE470">
      <w:numFmt w:val="bullet"/>
      <w:lvlText w:val="•"/>
      <w:lvlJc w:val="left"/>
      <w:pPr>
        <w:ind w:left="4076" w:hanging="312"/>
      </w:pPr>
      <w:rPr>
        <w:rFonts w:hint="default"/>
        <w:lang w:val="en-US" w:eastAsia="en-US" w:bidi="en-US"/>
      </w:rPr>
    </w:lvl>
    <w:lvl w:ilvl="6" w:tplc="23EEE1C2">
      <w:numFmt w:val="bullet"/>
      <w:lvlText w:val="•"/>
      <w:lvlJc w:val="left"/>
      <w:pPr>
        <w:ind w:left="4875" w:hanging="312"/>
      </w:pPr>
      <w:rPr>
        <w:rFonts w:hint="default"/>
        <w:lang w:val="en-US" w:eastAsia="en-US" w:bidi="en-US"/>
      </w:rPr>
    </w:lvl>
    <w:lvl w:ilvl="7" w:tplc="82BA9DEC">
      <w:numFmt w:val="bullet"/>
      <w:lvlText w:val="•"/>
      <w:lvlJc w:val="left"/>
      <w:pPr>
        <w:ind w:left="5675" w:hanging="312"/>
      </w:pPr>
      <w:rPr>
        <w:rFonts w:hint="default"/>
        <w:lang w:val="en-US" w:eastAsia="en-US" w:bidi="en-US"/>
      </w:rPr>
    </w:lvl>
    <w:lvl w:ilvl="8" w:tplc="D706A92E">
      <w:numFmt w:val="bullet"/>
      <w:lvlText w:val="•"/>
      <w:lvlJc w:val="left"/>
      <w:pPr>
        <w:ind w:left="6474" w:hanging="312"/>
      </w:pPr>
      <w:rPr>
        <w:rFonts w:hint="default"/>
        <w:lang w:val="en-US" w:eastAsia="en-US" w:bidi="en-US"/>
      </w:rPr>
    </w:lvl>
  </w:abstractNum>
  <w:abstractNum w:abstractNumId="154">
    <w:nsid w:val="71701D71"/>
    <w:multiLevelType w:val="hybridMultilevel"/>
    <w:tmpl w:val="4C4A3316"/>
    <w:lvl w:ilvl="0" w:tplc="403A6EAA">
      <w:start w:val="1"/>
      <w:numFmt w:val="decimal"/>
      <w:lvlText w:val="%1."/>
      <w:lvlJc w:val="left"/>
      <w:pPr>
        <w:ind w:left="397" w:hanging="247"/>
        <w:jc w:val="left"/>
      </w:pPr>
      <w:rPr>
        <w:rFonts w:ascii="Times New Roman" w:eastAsia="Times New Roman" w:hAnsi="Times New Roman" w:cs="Times New Roman" w:hint="default"/>
        <w:i/>
        <w:color w:val="000009"/>
        <w:w w:val="100"/>
        <w:sz w:val="24"/>
        <w:szCs w:val="24"/>
        <w:lang w:val="en-US" w:eastAsia="en-US" w:bidi="en-US"/>
      </w:rPr>
    </w:lvl>
    <w:lvl w:ilvl="1" w:tplc="11B00E26">
      <w:numFmt w:val="bullet"/>
      <w:lvlText w:val="•"/>
      <w:lvlJc w:val="left"/>
      <w:pPr>
        <w:ind w:left="1418" w:hanging="247"/>
      </w:pPr>
      <w:rPr>
        <w:rFonts w:hint="default"/>
        <w:lang w:val="en-US" w:eastAsia="en-US" w:bidi="en-US"/>
      </w:rPr>
    </w:lvl>
    <w:lvl w:ilvl="2" w:tplc="1000350A">
      <w:numFmt w:val="bullet"/>
      <w:lvlText w:val="•"/>
      <w:lvlJc w:val="left"/>
      <w:pPr>
        <w:ind w:left="2437" w:hanging="247"/>
      </w:pPr>
      <w:rPr>
        <w:rFonts w:hint="default"/>
        <w:lang w:val="en-US" w:eastAsia="en-US" w:bidi="en-US"/>
      </w:rPr>
    </w:lvl>
    <w:lvl w:ilvl="3" w:tplc="158E6C86">
      <w:numFmt w:val="bullet"/>
      <w:lvlText w:val="•"/>
      <w:lvlJc w:val="left"/>
      <w:pPr>
        <w:ind w:left="3455" w:hanging="247"/>
      </w:pPr>
      <w:rPr>
        <w:rFonts w:hint="default"/>
        <w:lang w:val="en-US" w:eastAsia="en-US" w:bidi="en-US"/>
      </w:rPr>
    </w:lvl>
    <w:lvl w:ilvl="4" w:tplc="C4F0E766">
      <w:numFmt w:val="bullet"/>
      <w:lvlText w:val="•"/>
      <w:lvlJc w:val="left"/>
      <w:pPr>
        <w:ind w:left="4474" w:hanging="247"/>
      </w:pPr>
      <w:rPr>
        <w:rFonts w:hint="default"/>
        <w:lang w:val="en-US" w:eastAsia="en-US" w:bidi="en-US"/>
      </w:rPr>
    </w:lvl>
    <w:lvl w:ilvl="5" w:tplc="CFF8F3FE">
      <w:numFmt w:val="bullet"/>
      <w:lvlText w:val="•"/>
      <w:lvlJc w:val="left"/>
      <w:pPr>
        <w:ind w:left="5493" w:hanging="247"/>
      </w:pPr>
      <w:rPr>
        <w:rFonts w:hint="default"/>
        <w:lang w:val="en-US" w:eastAsia="en-US" w:bidi="en-US"/>
      </w:rPr>
    </w:lvl>
    <w:lvl w:ilvl="6" w:tplc="14C06518">
      <w:numFmt w:val="bullet"/>
      <w:lvlText w:val="•"/>
      <w:lvlJc w:val="left"/>
      <w:pPr>
        <w:ind w:left="6511" w:hanging="247"/>
      </w:pPr>
      <w:rPr>
        <w:rFonts w:hint="default"/>
        <w:lang w:val="en-US" w:eastAsia="en-US" w:bidi="en-US"/>
      </w:rPr>
    </w:lvl>
    <w:lvl w:ilvl="7" w:tplc="E7A077E6">
      <w:numFmt w:val="bullet"/>
      <w:lvlText w:val="•"/>
      <w:lvlJc w:val="left"/>
      <w:pPr>
        <w:ind w:left="7530" w:hanging="247"/>
      </w:pPr>
      <w:rPr>
        <w:rFonts w:hint="default"/>
        <w:lang w:val="en-US" w:eastAsia="en-US" w:bidi="en-US"/>
      </w:rPr>
    </w:lvl>
    <w:lvl w:ilvl="8" w:tplc="16F29034">
      <w:numFmt w:val="bullet"/>
      <w:lvlText w:val="•"/>
      <w:lvlJc w:val="left"/>
      <w:pPr>
        <w:ind w:left="8549" w:hanging="247"/>
      </w:pPr>
      <w:rPr>
        <w:rFonts w:hint="default"/>
        <w:lang w:val="en-US" w:eastAsia="en-US" w:bidi="en-US"/>
      </w:rPr>
    </w:lvl>
  </w:abstractNum>
  <w:abstractNum w:abstractNumId="155">
    <w:nsid w:val="719C4ABC"/>
    <w:multiLevelType w:val="hybridMultilevel"/>
    <w:tmpl w:val="B94C51E8"/>
    <w:lvl w:ilvl="0" w:tplc="9A66BA18">
      <w:numFmt w:val="bullet"/>
      <w:lvlText w:val="-"/>
      <w:lvlJc w:val="left"/>
      <w:pPr>
        <w:ind w:left="397" w:hanging="166"/>
      </w:pPr>
      <w:rPr>
        <w:rFonts w:hint="default"/>
        <w:w w:val="99"/>
        <w:lang w:val="en-US" w:eastAsia="en-US" w:bidi="en-US"/>
      </w:rPr>
    </w:lvl>
    <w:lvl w:ilvl="1" w:tplc="D1CAB95C">
      <w:numFmt w:val="bullet"/>
      <w:lvlText w:val="•"/>
      <w:lvlJc w:val="left"/>
      <w:pPr>
        <w:ind w:left="1418" w:hanging="166"/>
      </w:pPr>
      <w:rPr>
        <w:rFonts w:hint="default"/>
        <w:lang w:val="en-US" w:eastAsia="en-US" w:bidi="en-US"/>
      </w:rPr>
    </w:lvl>
    <w:lvl w:ilvl="2" w:tplc="79A8B296">
      <w:numFmt w:val="bullet"/>
      <w:lvlText w:val="•"/>
      <w:lvlJc w:val="left"/>
      <w:pPr>
        <w:ind w:left="2437" w:hanging="166"/>
      </w:pPr>
      <w:rPr>
        <w:rFonts w:hint="default"/>
        <w:lang w:val="en-US" w:eastAsia="en-US" w:bidi="en-US"/>
      </w:rPr>
    </w:lvl>
    <w:lvl w:ilvl="3" w:tplc="A6F696DE">
      <w:numFmt w:val="bullet"/>
      <w:lvlText w:val="•"/>
      <w:lvlJc w:val="left"/>
      <w:pPr>
        <w:ind w:left="3455" w:hanging="166"/>
      </w:pPr>
      <w:rPr>
        <w:rFonts w:hint="default"/>
        <w:lang w:val="en-US" w:eastAsia="en-US" w:bidi="en-US"/>
      </w:rPr>
    </w:lvl>
    <w:lvl w:ilvl="4" w:tplc="5D0AE2C0">
      <w:numFmt w:val="bullet"/>
      <w:lvlText w:val="•"/>
      <w:lvlJc w:val="left"/>
      <w:pPr>
        <w:ind w:left="4474" w:hanging="166"/>
      </w:pPr>
      <w:rPr>
        <w:rFonts w:hint="default"/>
        <w:lang w:val="en-US" w:eastAsia="en-US" w:bidi="en-US"/>
      </w:rPr>
    </w:lvl>
    <w:lvl w:ilvl="5" w:tplc="636A39E0">
      <w:numFmt w:val="bullet"/>
      <w:lvlText w:val="•"/>
      <w:lvlJc w:val="left"/>
      <w:pPr>
        <w:ind w:left="5493" w:hanging="166"/>
      </w:pPr>
      <w:rPr>
        <w:rFonts w:hint="default"/>
        <w:lang w:val="en-US" w:eastAsia="en-US" w:bidi="en-US"/>
      </w:rPr>
    </w:lvl>
    <w:lvl w:ilvl="6" w:tplc="C7B85036">
      <w:numFmt w:val="bullet"/>
      <w:lvlText w:val="•"/>
      <w:lvlJc w:val="left"/>
      <w:pPr>
        <w:ind w:left="6511" w:hanging="166"/>
      </w:pPr>
      <w:rPr>
        <w:rFonts w:hint="default"/>
        <w:lang w:val="en-US" w:eastAsia="en-US" w:bidi="en-US"/>
      </w:rPr>
    </w:lvl>
    <w:lvl w:ilvl="7" w:tplc="765C28C0">
      <w:numFmt w:val="bullet"/>
      <w:lvlText w:val="•"/>
      <w:lvlJc w:val="left"/>
      <w:pPr>
        <w:ind w:left="7530" w:hanging="166"/>
      </w:pPr>
      <w:rPr>
        <w:rFonts w:hint="default"/>
        <w:lang w:val="en-US" w:eastAsia="en-US" w:bidi="en-US"/>
      </w:rPr>
    </w:lvl>
    <w:lvl w:ilvl="8" w:tplc="D10C50B0">
      <w:numFmt w:val="bullet"/>
      <w:lvlText w:val="•"/>
      <w:lvlJc w:val="left"/>
      <w:pPr>
        <w:ind w:left="8549" w:hanging="166"/>
      </w:pPr>
      <w:rPr>
        <w:rFonts w:hint="default"/>
        <w:lang w:val="en-US" w:eastAsia="en-US" w:bidi="en-US"/>
      </w:rPr>
    </w:lvl>
  </w:abstractNum>
  <w:abstractNum w:abstractNumId="156">
    <w:nsid w:val="71BF7185"/>
    <w:multiLevelType w:val="hybridMultilevel"/>
    <w:tmpl w:val="7BD89E8C"/>
    <w:lvl w:ilvl="0" w:tplc="EE42D7B2">
      <w:numFmt w:val="bullet"/>
      <w:lvlText w:val=""/>
      <w:lvlJc w:val="left"/>
      <w:pPr>
        <w:ind w:left="83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3F5C3DB2">
      <w:numFmt w:val="bullet"/>
      <w:lvlText w:val="•"/>
      <w:lvlJc w:val="left"/>
      <w:pPr>
        <w:ind w:left="921" w:hanging="286"/>
      </w:pPr>
      <w:rPr>
        <w:rFonts w:hint="default"/>
        <w:lang w:val="en-US" w:eastAsia="en-US" w:bidi="en-US"/>
      </w:rPr>
    </w:lvl>
    <w:lvl w:ilvl="2" w:tplc="4D6479C4">
      <w:numFmt w:val="bullet"/>
      <w:lvlText w:val="•"/>
      <w:lvlJc w:val="left"/>
      <w:pPr>
        <w:ind w:left="1763" w:hanging="286"/>
      </w:pPr>
      <w:rPr>
        <w:rFonts w:hint="default"/>
        <w:lang w:val="en-US" w:eastAsia="en-US" w:bidi="en-US"/>
      </w:rPr>
    </w:lvl>
    <w:lvl w:ilvl="3" w:tplc="F3024C6E">
      <w:numFmt w:val="bullet"/>
      <w:lvlText w:val="•"/>
      <w:lvlJc w:val="left"/>
      <w:pPr>
        <w:ind w:left="2605" w:hanging="286"/>
      </w:pPr>
      <w:rPr>
        <w:rFonts w:hint="default"/>
        <w:lang w:val="en-US" w:eastAsia="en-US" w:bidi="en-US"/>
      </w:rPr>
    </w:lvl>
    <w:lvl w:ilvl="4" w:tplc="753C0302">
      <w:numFmt w:val="bullet"/>
      <w:lvlText w:val="•"/>
      <w:lvlJc w:val="left"/>
      <w:pPr>
        <w:ind w:left="3447" w:hanging="286"/>
      </w:pPr>
      <w:rPr>
        <w:rFonts w:hint="default"/>
        <w:lang w:val="en-US" w:eastAsia="en-US" w:bidi="en-US"/>
      </w:rPr>
    </w:lvl>
    <w:lvl w:ilvl="5" w:tplc="E3DE5718">
      <w:numFmt w:val="bullet"/>
      <w:lvlText w:val="•"/>
      <w:lvlJc w:val="left"/>
      <w:pPr>
        <w:ind w:left="4289" w:hanging="286"/>
      </w:pPr>
      <w:rPr>
        <w:rFonts w:hint="default"/>
        <w:lang w:val="en-US" w:eastAsia="en-US" w:bidi="en-US"/>
      </w:rPr>
    </w:lvl>
    <w:lvl w:ilvl="6" w:tplc="BC520A7A">
      <w:numFmt w:val="bullet"/>
      <w:lvlText w:val="•"/>
      <w:lvlJc w:val="left"/>
      <w:pPr>
        <w:ind w:left="5130" w:hanging="286"/>
      </w:pPr>
      <w:rPr>
        <w:rFonts w:hint="default"/>
        <w:lang w:val="en-US" w:eastAsia="en-US" w:bidi="en-US"/>
      </w:rPr>
    </w:lvl>
    <w:lvl w:ilvl="7" w:tplc="2F564F28">
      <w:numFmt w:val="bullet"/>
      <w:lvlText w:val="•"/>
      <w:lvlJc w:val="left"/>
      <w:pPr>
        <w:ind w:left="5972" w:hanging="286"/>
      </w:pPr>
      <w:rPr>
        <w:rFonts w:hint="default"/>
        <w:lang w:val="en-US" w:eastAsia="en-US" w:bidi="en-US"/>
      </w:rPr>
    </w:lvl>
    <w:lvl w:ilvl="8" w:tplc="4036B102">
      <w:numFmt w:val="bullet"/>
      <w:lvlText w:val="•"/>
      <w:lvlJc w:val="left"/>
      <w:pPr>
        <w:ind w:left="6814" w:hanging="286"/>
      </w:pPr>
      <w:rPr>
        <w:rFonts w:hint="default"/>
        <w:lang w:val="en-US" w:eastAsia="en-US" w:bidi="en-US"/>
      </w:rPr>
    </w:lvl>
  </w:abstractNum>
  <w:abstractNum w:abstractNumId="157">
    <w:nsid w:val="71C02879"/>
    <w:multiLevelType w:val="hybridMultilevel"/>
    <w:tmpl w:val="BC466B82"/>
    <w:lvl w:ilvl="0" w:tplc="F858EABE">
      <w:start w:val="1"/>
      <w:numFmt w:val="decimal"/>
      <w:lvlText w:val="%1."/>
      <w:lvlJc w:val="left"/>
      <w:pPr>
        <w:ind w:left="397" w:hanging="348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2578B7D8">
      <w:numFmt w:val="bullet"/>
      <w:lvlText w:val="•"/>
      <w:lvlJc w:val="left"/>
      <w:pPr>
        <w:ind w:left="1418" w:hanging="348"/>
      </w:pPr>
      <w:rPr>
        <w:rFonts w:hint="default"/>
        <w:lang w:val="en-US" w:eastAsia="en-US" w:bidi="en-US"/>
      </w:rPr>
    </w:lvl>
    <w:lvl w:ilvl="2" w:tplc="8B7801BC">
      <w:numFmt w:val="bullet"/>
      <w:lvlText w:val="•"/>
      <w:lvlJc w:val="left"/>
      <w:pPr>
        <w:ind w:left="2437" w:hanging="348"/>
      </w:pPr>
      <w:rPr>
        <w:rFonts w:hint="default"/>
        <w:lang w:val="en-US" w:eastAsia="en-US" w:bidi="en-US"/>
      </w:rPr>
    </w:lvl>
    <w:lvl w:ilvl="3" w:tplc="DAA22214">
      <w:numFmt w:val="bullet"/>
      <w:lvlText w:val="•"/>
      <w:lvlJc w:val="left"/>
      <w:pPr>
        <w:ind w:left="3455" w:hanging="348"/>
      </w:pPr>
      <w:rPr>
        <w:rFonts w:hint="default"/>
        <w:lang w:val="en-US" w:eastAsia="en-US" w:bidi="en-US"/>
      </w:rPr>
    </w:lvl>
    <w:lvl w:ilvl="4" w:tplc="E2161174">
      <w:numFmt w:val="bullet"/>
      <w:lvlText w:val="•"/>
      <w:lvlJc w:val="left"/>
      <w:pPr>
        <w:ind w:left="4474" w:hanging="348"/>
      </w:pPr>
      <w:rPr>
        <w:rFonts w:hint="default"/>
        <w:lang w:val="en-US" w:eastAsia="en-US" w:bidi="en-US"/>
      </w:rPr>
    </w:lvl>
    <w:lvl w:ilvl="5" w:tplc="F5E63444">
      <w:numFmt w:val="bullet"/>
      <w:lvlText w:val="•"/>
      <w:lvlJc w:val="left"/>
      <w:pPr>
        <w:ind w:left="5493" w:hanging="348"/>
      </w:pPr>
      <w:rPr>
        <w:rFonts w:hint="default"/>
        <w:lang w:val="en-US" w:eastAsia="en-US" w:bidi="en-US"/>
      </w:rPr>
    </w:lvl>
    <w:lvl w:ilvl="6" w:tplc="664CEC8E">
      <w:numFmt w:val="bullet"/>
      <w:lvlText w:val="•"/>
      <w:lvlJc w:val="left"/>
      <w:pPr>
        <w:ind w:left="6511" w:hanging="348"/>
      </w:pPr>
      <w:rPr>
        <w:rFonts w:hint="default"/>
        <w:lang w:val="en-US" w:eastAsia="en-US" w:bidi="en-US"/>
      </w:rPr>
    </w:lvl>
    <w:lvl w:ilvl="7" w:tplc="9C620860">
      <w:numFmt w:val="bullet"/>
      <w:lvlText w:val="•"/>
      <w:lvlJc w:val="left"/>
      <w:pPr>
        <w:ind w:left="7530" w:hanging="348"/>
      </w:pPr>
      <w:rPr>
        <w:rFonts w:hint="default"/>
        <w:lang w:val="en-US" w:eastAsia="en-US" w:bidi="en-US"/>
      </w:rPr>
    </w:lvl>
    <w:lvl w:ilvl="8" w:tplc="8FEA6C94">
      <w:numFmt w:val="bullet"/>
      <w:lvlText w:val="•"/>
      <w:lvlJc w:val="left"/>
      <w:pPr>
        <w:ind w:left="8549" w:hanging="348"/>
      </w:pPr>
      <w:rPr>
        <w:rFonts w:hint="default"/>
        <w:lang w:val="en-US" w:eastAsia="en-US" w:bidi="en-US"/>
      </w:rPr>
    </w:lvl>
  </w:abstractNum>
  <w:abstractNum w:abstractNumId="158">
    <w:nsid w:val="71FB7BBB"/>
    <w:multiLevelType w:val="hybridMultilevel"/>
    <w:tmpl w:val="12523474"/>
    <w:lvl w:ilvl="0" w:tplc="905A711C">
      <w:numFmt w:val="bullet"/>
      <w:lvlText w:val=""/>
      <w:lvlJc w:val="left"/>
      <w:pPr>
        <w:ind w:left="83" w:hanging="293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9F086EB8">
      <w:numFmt w:val="bullet"/>
      <w:lvlText w:val="•"/>
      <w:lvlJc w:val="left"/>
      <w:pPr>
        <w:ind w:left="879" w:hanging="293"/>
      </w:pPr>
      <w:rPr>
        <w:rFonts w:hint="default"/>
        <w:lang w:val="en-US" w:eastAsia="en-US" w:bidi="en-US"/>
      </w:rPr>
    </w:lvl>
    <w:lvl w:ilvl="2" w:tplc="E8884B2A">
      <w:numFmt w:val="bullet"/>
      <w:lvlText w:val="•"/>
      <w:lvlJc w:val="left"/>
      <w:pPr>
        <w:ind w:left="1678" w:hanging="293"/>
      </w:pPr>
      <w:rPr>
        <w:rFonts w:hint="default"/>
        <w:lang w:val="en-US" w:eastAsia="en-US" w:bidi="en-US"/>
      </w:rPr>
    </w:lvl>
    <w:lvl w:ilvl="3" w:tplc="DAAA5938">
      <w:numFmt w:val="bullet"/>
      <w:lvlText w:val="•"/>
      <w:lvlJc w:val="left"/>
      <w:pPr>
        <w:ind w:left="2477" w:hanging="293"/>
      </w:pPr>
      <w:rPr>
        <w:rFonts w:hint="default"/>
        <w:lang w:val="en-US" w:eastAsia="en-US" w:bidi="en-US"/>
      </w:rPr>
    </w:lvl>
    <w:lvl w:ilvl="4" w:tplc="291A21DE">
      <w:numFmt w:val="bullet"/>
      <w:lvlText w:val="•"/>
      <w:lvlJc w:val="left"/>
      <w:pPr>
        <w:ind w:left="3276" w:hanging="293"/>
      </w:pPr>
      <w:rPr>
        <w:rFonts w:hint="default"/>
        <w:lang w:val="en-US" w:eastAsia="en-US" w:bidi="en-US"/>
      </w:rPr>
    </w:lvl>
    <w:lvl w:ilvl="5" w:tplc="C5D4E15E">
      <w:numFmt w:val="bullet"/>
      <w:lvlText w:val="•"/>
      <w:lvlJc w:val="left"/>
      <w:pPr>
        <w:ind w:left="4075" w:hanging="293"/>
      </w:pPr>
      <w:rPr>
        <w:rFonts w:hint="default"/>
        <w:lang w:val="en-US" w:eastAsia="en-US" w:bidi="en-US"/>
      </w:rPr>
    </w:lvl>
    <w:lvl w:ilvl="6" w:tplc="97029672">
      <w:numFmt w:val="bullet"/>
      <w:lvlText w:val="•"/>
      <w:lvlJc w:val="left"/>
      <w:pPr>
        <w:ind w:left="4874" w:hanging="293"/>
      </w:pPr>
      <w:rPr>
        <w:rFonts w:hint="default"/>
        <w:lang w:val="en-US" w:eastAsia="en-US" w:bidi="en-US"/>
      </w:rPr>
    </w:lvl>
    <w:lvl w:ilvl="7" w:tplc="FBB853A6">
      <w:numFmt w:val="bullet"/>
      <w:lvlText w:val="•"/>
      <w:lvlJc w:val="left"/>
      <w:pPr>
        <w:ind w:left="5673" w:hanging="293"/>
      </w:pPr>
      <w:rPr>
        <w:rFonts w:hint="default"/>
        <w:lang w:val="en-US" w:eastAsia="en-US" w:bidi="en-US"/>
      </w:rPr>
    </w:lvl>
    <w:lvl w:ilvl="8" w:tplc="84AC3F5E">
      <w:numFmt w:val="bullet"/>
      <w:lvlText w:val="•"/>
      <w:lvlJc w:val="left"/>
      <w:pPr>
        <w:ind w:left="6472" w:hanging="293"/>
      </w:pPr>
      <w:rPr>
        <w:rFonts w:hint="default"/>
        <w:lang w:val="en-US" w:eastAsia="en-US" w:bidi="en-US"/>
      </w:rPr>
    </w:lvl>
  </w:abstractNum>
  <w:abstractNum w:abstractNumId="159">
    <w:nsid w:val="722A169C"/>
    <w:multiLevelType w:val="hybridMultilevel"/>
    <w:tmpl w:val="2D84A910"/>
    <w:lvl w:ilvl="0" w:tplc="6FC09964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136A2A5A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4AC85482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84AC3372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17963ADC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7B784A7A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9120E1C8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7A6862E2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038C577C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160">
    <w:nsid w:val="739E45C6"/>
    <w:multiLevelType w:val="hybridMultilevel"/>
    <w:tmpl w:val="0C8A65B2"/>
    <w:lvl w:ilvl="0" w:tplc="F1C82CF0">
      <w:numFmt w:val="bullet"/>
      <w:lvlText w:val="➢"/>
      <w:lvlJc w:val="left"/>
      <w:pPr>
        <w:ind w:left="1530" w:hanging="425"/>
      </w:pPr>
      <w:rPr>
        <w:rFonts w:ascii="Arial Unicode MS" w:eastAsia="Arial Unicode MS" w:hAnsi="Arial Unicode MS" w:cs="Arial Unicode MS" w:hint="default"/>
        <w:color w:val="000009"/>
        <w:w w:val="85"/>
        <w:sz w:val="24"/>
        <w:szCs w:val="24"/>
        <w:lang w:val="en-US" w:eastAsia="en-US" w:bidi="en-US"/>
      </w:rPr>
    </w:lvl>
    <w:lvl w:ilvl="1" w:tplc="5E289856">
      <w:numFmt w:val="bullet"/>
      <w:lvlText w:val="•"/>
      <w:lvlJc w:val="left"/>
      <w:pPr>
        <w:ind w:left="2444" w:hanging="425"/>
      </w:pPr>
      <w:rPr>
        <w:rFonts w:hint="default"/>
        <w:lang w:val="en-US" w:eastAsia="en-US" w:bidi="en-US"/>
      </w:rPr>
    </w:lvl>
    <w:lvl w:ilvl="2" w:tplc="BDDACE40">
      <w:numFmt w:val="bullet"/>
      <w:lvlText w:val="•"/>
      <w:lvlJc w:val="left"/>
      <w:pPr>
        <w:ind w:left="3349" w:hanging="425"/>
      </w:pPr>
      <w:rPr>
        <w:rFonts w:hint="default"/>
        <w:lang w:val="en-US" w:eastAsia="en-US" w:bidi="en-US"/>
      </w:rPr>
    </w:lvl>
    <w:lvl w:ilvl="3" w:tplc="154A2506">
      <w:numFmt w:val="bullet"/>
      <w:lvlText w:val="•"/>
      <w:lvlJc w:val="left"/>
      <w:pPr>
        <w:ind w:left="4253" w:hanging="425"/>
      </w:pPr>
      <w:rPr>
        <w:rFonts w:hint="default"/>
        <w:lang w:val="en-US" w:eastAsia="en-US" w:bidi="en-US"/>
      </w:rPr>
    </w:lvl>
    <w:lvl w:ilvl="4" w:tplc="D6D8C17E">
      <w:numFmt w:val="bullet"/>
      <w:lvlText w:val="•"/>
      <w:lvlJc w:val="left"/>
      <w:pPr>
        <w:ind w:left="5158" w:hanging="425"/>
      </w:pPr>
      <w:rPr>
        <w:rFonts w:hint="default"/>
        <w:lang w:val="en-US" w:eastAsia="en-US" w:bidi="en-US"/>
      </w:rPr>
    </w:lvl>
    <w:lvl w:ilvl="5" w:tplc="9FF05B86">
      <w:numFmt w:val="bullet"/>
      <w:lvlText w:val="•"/>
      <w:lvlJc w:val="left"/>
      <w:pPr>
        <w:ind w:left="6063" w:hanging="425"/>
      </w:pPr>
      <w:rPr>
        <w:rFonts w:hint="default"/>
        <w:lang w:val="en-US" w:eastAsia="en-US" w:bidi="en-US"/>
      </w:rPr>
    </w:lvl>
    <w:lvl w:ilvl="6" w:tplc="B2D2B638">
      <w:numFmt w:val="bullet"/>
      <w:lvlText w:val="•"/>
      <w:lvlJc w:val="left"/>
      <w:pPr>
        <w:ind w:left="6967" w:hanging="425"/>
      </w:pPr>
      <w:rPr>
        <w:rFonts w:hint="default"/>
        <w:lang w:val="en-US" w:eastAsia="en-US" w:bidi="en-US"/>
      </w:rPr>
    </w:lvl>
    <w:lvl w:ilvl="7" w:tplc="0B900F8E">
      <w:numFmt w:val="bullet"/>
      <w:lvlText w:val="•"/>
      <w:lvlJc w:val="left"/>
      <w:pPr>
        <w:ind w:left="7872" w:hanging="425"/>
      </w:pPr>
      <w:rPr>
        <w:rFonts w:hint="default"/>
        <w:lang w:val="en-US" w:eastAsia="en-US" w:bidi="en-US"/>
      </w:rPr>
    </w:lvl>
    <w:lvl w:ilvl="8" w:tplc="2426297E">
      <w:numFmt w:val="bullet"/>
      <w:lvlText w:val="•"/>
      <w:lvlJc w:val="left"/>
      <w:pPr>
        <w:ind w:left="8777" w:hanging="425"/>
      </w:pPr>
      <w:rPr>
        <w:rFonts w:hint="default"/>
        <w:lang w:val="en-US" w:eastAsia="en-US" w:bidi="en-US"/>
      </w:rPr>
    </w:lvl>
  </w:abstractNum>
  <w:abstractNum w:abstractNumId="161">
    <w:nsid w:val="73C21D85"/>
    <w:multiLevelType w:val="hybridMultilevel"/>
    <w:tmpl w:val="702CD9D4"/>
    <w:lvl w:ilvl="0" w:tplc="36C8F820">
      <w:start w:val="1"/>
      <w:numFmt w:val="decimal"/>
      <w:lvlText w:val="%1)"/>
      <w:lvlJc w:val="left"/>
      <w:pPr>
        <w:ind w:left="397" w:hanging="411"/>
        <w:jc w:val="left"/>
      </w:pPr>
      <w:rPr>
        <w:rFonts w:ascii="Times New Roman" w:eastAsia="Times New Roman" w:hAnsi="Times New Roman" w:cs="Times New Roman" w:hint="default"/>
        <w:color w:val="000009"/>
        <w:spacing w:val="-30"/>
        <w:w w:val="100"/>
        <w:sz w:val="24"/>
        <w:szCs w:val="24"/>
        <w:lang w:val="en-US" w:eastAsia="en-US" w:bidi="en-US"/>
      </w:rPr>
    </w:lvl>
    <w:lvl w:ilvl="1" w:tplc="6CD0E9E4">
      <w:numFmt w:val="bullet"/>
      <w:lvlText w:val="•"/>
      <w:lvlJc w:val="left"/>
      <w:pPr>
        <w:ind w:left="1418" w:hanging="411"/>
      </w:pPr>
      <w:rPr>
        <w:rFonts w:hint="default"/>
        <w:lang w:val="en-US" w:eastAsia="en-US" w:bidi="en-US"/>
      </w:rPr>
    </w:lvl>
    <w:lvl w:ilvl="2" w:tplc="91002BD4">
      <w:numFmt w:val="bullet"/>
      <w:lvlText w:val="•"/>
      <w:lvlJc w:val="left"/>
      <w:pPr>
        <w:ind w:left="2437" w:hanging="411"/>
      </w:pPr>
      <w:rPr>
        <w:rFonts w:hint="default"/>
        <w:lang w:val="en-US" w:eastAsia="en-US" w:bidi="en-US"/>
      </w:rPr>
    </w:lvl>
    <w:lvl w:ilvl="3" w:tplc="F30A4EFA">
      <w:numFmt w:val="bullet"/>
      <w:lvlText w:val="•"/>
      <w:lvlJc w:val="left"/>
      <w:pPr>
        <w:ind w:left="3455" w:hanging="411"/>
      </w:pPr>
      <w:rPr>
        <w:rFonts w:hint="default"/>
        <w:lang w:val="en-US" w:eastAsia="en-US" w:bidi="en-US"/>
      </w:rPr>
    </w:lvl>
    <w:lvl w:ilvl="4" w:tplc="44D2B516">
      <w:numFmt w:val="bullet"/>
      <w:lvlText w:val="•"/>
      <w:lvlJc w:val="left"/>
      <w:pPr>
        <w:ind w:left="4474" w:hanging="411"/>
      </w:pPr>
      <w:rPr>
        <w:rFonts w:hint="default"/>
        <w:lang w:val="en-US" w:eastAsia="en-US" w:bidi="en-US"/>
      </w:rPr>
    </w:lvl>
    <w:lvl w:ilvl="5" w:tplc="8E6E8BC6">
      <w:numFmt w:val="bullet"/>
      <w:lvlText w:val="•"/>
      <w:lvlJc w:val="left"/>
      <w:pPr>
        <w:ind w:left="5493" w:hanging="411"/>
      </w:pPr>
      <w:rPr>
        <w:rFonts w:hint="default"/>
        <w:lang w:val="en-US" w:eastAsia="en-US" w:bidi="en-US"/>
      </w:rPr>
    </w:lvl>
    <w:lvl w:ilvl="6" w:tplc="B2DE6D48">
      <w:numFmt w:val="bullet"/>
      <w:lvlText w:val="•"/>
      <w:lvlJc w:val="left"/>
      <w:pPr>
        <w:ind w:left="6511" w:hanging="411"/>
      </w:pPr>
      <w:rPr>
        <w:rFonts w:hint="default"/>
        <w:lang w:val="en-US" w:eastAsia="en-US" w:bidi="en-US"/>
      </w:rPr>
    </w:lvl>
    <w:lvl w:ilvl="7" w:tplc="CD70E4FC">
      <w:numFmt w:val="bullet"/>
      <w:lvlText w:val="•"/>
      <w:lvlJc w:val="left"/>
      <w:pPr>
        <w:ind w:left="7530" w:hanging="411"/>
      </w:pPr>
      <w:rPr>
        <w:rFonts w:hint="default"/>
        <w:lang w:val="en-US" w:eastAsia="en-US" w:bidi="en-US"/>
      </w:rPr>
    </w:lvl>
    <w:lvl w:ilvl="8" w:tplc="3F7849B2">
      <w:numFmt w:val="bullet"/>
      <w:lvlText w:val="•"/>
      <w:lvlJc w:val="left"/>
      <w:pPr>
        <w:ind w:left="8549" w:hanging="411"/>
      </w:pPr>
      <w:rPr>
        <w:rFonts w:hint="default"/>
        <w:lang w:val="en-US" w:eastAsia="en-US" w:bidi="en-US"/>
      </w:rPr>
    </w:lvl>
  </w:abstractNum>
  <w:abstractNum w:abstractNumId="162">
    <w:nsid w:val="74232F37"/>
    <w:multiLevelType w:val="hybridMultilevel"/>
    <w:tmpl w:val="2EA022EC"/>
    <w:lvl w:ilvl="0" w:tplc="FEA82404">
      <w:numFmt w:val="bullet"/>
      <w:lvlText w:val=""/>
      <w:lvlJc w:val="left"/>
      <w:pPr>
        <w:ind w:left="367" w:hanging="284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0C42BA7E">
      <w:numFmt w:val="bullet"/>
      <w:lvlText w:val="•"/>
      <w:lvlJc w:val="left"/>
      <w:pPr>
        <w:ind w:left="1131" w:hanging="284"/>
      </w:pPr>
      <w:rPr>
        <w:rFonts w:hint="default"/>
        <w:lang w:val="en-US" w:eastAsia="en-US" w:bidi="en-US"/>
      </w:rPr>
    </w:lvl>
    <w:lvl w:ilvl="2" w:tplc="0132231A">
      <w:numFmt w:val="bullet"/>
      <w:lvlText w:val="•"/>
      <w:lvlJc w:val="left"/>
      <w:pPr>
        <w:ind w:left="1902" w:hanging="284"/>
      </w:pPr>
      <w:rPr>
        <w:rFonts w:hint="default"/>
        <w:lang w:val="en-US" w:eastAsia="en-US" w:bidi="en-US"/>
      </w:rPr>
    </w:lvl>
    <w:lvl w:ilvl="3" w:tplc="202ED160">
      <w:numFmt w:val="bullet"/>
      <w:lvlText w:val="•"/>
      <w:lvlJc w:val="left"/>
      <w:pPr>
        <w:ind w:left="2673" w:hanging="284"/>
      </w:pPr>
      <w:rPr>
        <w:rFonts w:hint="default"/>
        <w:lang w:val="en-US" w:eastAsia="en-US" w:bidi="en-US"/>
      </w:rPr>
    </w:lvl>
    <w:lvl w:ilvl="4" w:tplc="CDAE2330">
      <w:numFmt w:val="bullet"/>
      <w:lvlText w:val="•"/>
      <w:lvlJc w:val="left"/>
      <w:pPr>
        <w:ind w:left="3444" w:hanging="284"/>
      </w:pPr>
      <w:rPr>
        <w:rFonts w:hint="default"/>
        <w:lang w:val="en-US" w:eastAsia="en-US" w:bidi="en-US"/>
      </w:rPr>
    </w:lvl>
    <w:lvl w:ilvl="5" w:tplc="6FF21EB0">
      <w:numFmt w:val="bullet"/>
      <w:lvlText w:val="•"/>
      <w:lvlJc w:val="left"/>
      <w:pPr>
        <w:ind w:left="4215" w:hanging="284"/>
      </w:pPr>
      <w:rPr>
        <w:rFonts w:hint="default"/>
        <w:lang w:val="en-US" w:eastAsia="en-US" w:bidi="en-US"/>
      </w:rPr>
    </w:lvl>
    <w:lvl w:ilvl="6" w:tplc="AE3CCDE6">
      <w:numFmt w:val="bullet"/>
      <w:lvlText w:val="•"/>
      <w:lvlJc w:val="left"/>
      <w:pPr>
        <w:ind w:left="4986" w:hanging="284"/>
      </w:pPr>
      <w:rPr>
        <w:rFonts w:hint="default"/>
        <w:lang w:val="en-US" w:eastAsia="en-US" w:bidi="en-US"/>
      </w:rPr>
    </w:lvl>
    <w:lvl w:ilvl="7" w:tplc="8DB6E958">
      <w:numFmt w:val="bullet"/>
      <w:lvlText w:val="•"/>
      <w:lvlJc w:val="left"/>
      <w:pPr>
        <w:ind w:left="5757" w:hanging="284"/>
      </w:pPr>
      <w:rPr>
        <w:rFonts w:hint="default"/>
        <w:lang w:val="en-US" w:eastAsia="en-US" w:bidi="en-US"/>
      </w:rPr>
    </w:lvl>
    <w:lvl w:ilvl="8" w:tplc="5E6246FE">
      <w:numFmt w:val="bullet"/>
      <w:lvlText w:val="•"/>
      <w:lvlJc w:val="left"/>
      <w:pPr>
        <w:ind w:left="6528" w:hanging="284"/>
      </w:pPr>
      <w:rPr>
        <w:rFonts w:hint="default"/>
        <w:lang w:val="en-US" w:eastAsia="en-US" w:bidi="en-US"/>
      </w:rPr>
    </w:lvl>
  </w:abstractNum>
  <w:abstractNum w:abstractNumId="163">
    <w:nsid w:val="7470387C"/>
    <w:multiLevelType w:val="hybridMultilevel"/>
    <w:tmpl w:val="39AAB066"/>
    <w:lvl w:ilvl="0" w:tplc="AEDA965A">
      <w:start w:val="1"/>
      <w:numFmt w:val="decimal"/>
      <w:lvlText w:val="%1."/>
      <w:lvlJc w:val="left"/>
      <w:pPr>
        <w:ind w:left="137" w:hanging="425"/>
        <w:jc w:val="left"/>
      </w:pPr>
      <w:rPr>
        <w:rFonts w:ascii="Times New Roman" w:eastAsia="Times New Roman" w:hAnsi="Times New Roman" w:cs="Times New Roman" w:hint="default"/>
        <w:color w:val="000009"/>
        <w:spacing w:val="-25"/>
        <w:w w:val="100"/>
        <w:sz w:val="24"/>
        <w:szCs w:val="24"/>
        <w:lang w:val="en-US" w:eastAsia="en-US" w:bidi="en-US"/>
      </w:rPr>
    </w:lvl>
    <w:lvl w:ilvl="1" w:tplc="7AD0FD60">
      <w:numFmt w:val="bullet"/>
      <w:lvlText w:val="•"/>
      <w:lvlJc w:val="left"/>
      <w:pPr>
        <w:ind w:left="1146" w:hanging="425"/>
      </w:pPr>
      <w:rPr>
        <w:rFonts w:hint="default"/>
        <w:lang w:val="en-US" w:eastAsia="en-US" w:bidi="en-US"/>
      </w:rPr>
    </w:lvl>
    <w:lvl w:ilvl="2" w:tplc="11D2ED82">
      <w:numFmt w:val="bullet"/>
      <w:lvlText w:val="•"/>
      <w:lvlJc w:val="left"/>
      <w:pPr>
        <w:ind w:left="2153" w:hanging="425"/>
      </w:pPr>
      <w:rPr>
        <w:rFonts w:hint="default"/>
        <w:lang w:val="en-US" w:eastAsia="en-US" w:bidi="en-US"/>
      </w:rPr>
    </w:lvl>
    <w:lvl w:ilvl="3" w:tplc="11A8C3EC">
      <w:numFmt w:val="bullet"/>
      <w:lvlText w:val="•"/>
      <w:lvlJc w:val="left"/>
      <w:pPr>
        <w:ind w:left="3159" w:hanging="425"/>
      </w:pPr>
      <w:rPr>
        <w:rFonts w:hint="default"/>
        <w:lang w:val="en-US" w:eastAsia="en-US" w:bidi="en-US"/>
      </w:rPr>
    </w:lvl>
    <w:lvl w:ilvl="4" w:tplc="B6707FB0">
      <w:numFmt w:val="bullet"/>
      <w:lvlText w:val="•"/>
      <w:lvlJc w:val="left"/>
      <w:pPr>
        <w:ind w:left="4166" w:hanging="425"/>
      </w:pPr>
      <w:rPr>
        <w:rFonts w:hint="default"/>
        <w:lang w:val="en-US" w:eastAsia="en-US" w:bidi="en-US"/>
      </w:rPr>
    </w:lvl>
    <w:lvl w:ilvl="5" w:tplc="E3B88ECE">
      <w:numFmt w:val="bullet"/>
      <w:lvlText w:val="•"/>
      <w:lvlJc w:val="left"/>
      <w:pPr>
        <w:ind w:left="5173" w:hanging="425"/>
      </w:pPr>
      <w:rPr>
        <w:rFonts w:hint="default"/>
        <w:lang w:val="en-US" w:eastAsia="en-US" w:bidi="en-US"/>
      </w:rPr>
    </w:lvl>
    <w:lvl w:ilvl="6" w:tplc="FF6EA2FA">
      <w:numFmt w:val="bullet"/>
      <w:lvlText w:val="•"/>
      <w:lvlJc w:val="left"/>
      <w:pPr>
        <w:ind w:left="6179" w:hanging="425"/>
      </w:pPr>
      <w:rPr>
        <w:rFonts w:hint="default"/>
        <w:lang w:val="en-US" w:eastAsia="en-US" w:bidi="en-US"/>
      </w:rPr>
    </w:lvl>
    <w:lvl w:ilvl="7" w:tplc="E49026F8">
      <w:numFmt w:val="bullet"/>
      <w:lvlText w:val="•"/>
      <w:lvlJc w:val="left"/>
      <w:pPr>
        <w:ind w:left="7186" w:hanging="425"/>
      </w:pPr>
      <w:rPr>
        <w:rFonts w:hint="default"/>
        <w:lang w:val="en-US" w:eastAsia="en-US" w:bidi="en-US"/>
      </w:rPr>
    </w:lvl>
    <w:lvl w:ilvl="8" w:tplc="5568CE24">
      <w:numFmt w:val="bullet"/>
      <w:lvlText w:val="•"/>
      <w:lvlJc w:val="left"/>
      <w:pPr>
        <w:ind w:left="8193" w:hanging="425"/>
      </w:pPr>
      <w:rPr>
        <w:rFonts w:hint="default"/>
        <w:lang w:val="en-US" w:eastAsia="en-US" w:bidi="en-US"/>
      </w:rPr>
    </w:lvl>
  </w:abstractNum>
  <w:abstractNum w:abstractNumId="164">
    <w:nsid w:val="749133C6"/>
    <w:multiLevelType w:val="multilevel"/>
    <w:tmpl w:val="9FCCCD2E"/>
    <w:lvl w:ilvl="0">
      <w:start w:val="1"/>
      <w:numFmt w:val="decimal"/>
      <w:lvlText w:val="%1."/>
      <w:lvlJc w:val="left"/>
      <w:pPr>
        <w:ind w:left="397" w:hanging="351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8"/>
        <w:w w:val="100"/>
        <w:sz w:val="24"/>
        <w:szCs w:val="24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397" w:hanging="665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2437" w:hanging="665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455" w:hanging="665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474" w:hanging="665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93" w:hanging="665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11" w:hanging="665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30" w:hanging="665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49" w:hanging="665"/>
      </w:pPr>
      <w:rPr>
        <w:rFonts w:hint="default"/>
        <w:lang w:val="en-US" w:eastAsia="en-US" w:bidi="en-US"/>
      </w:rPr>
    </w:lvl>
  </w:abstractNum>
  <w:abstractNum w:abstractNumId="165">
    <w:nsid w:val="74BC23E2"/>
    <w:multiLevelType w:val="multilevel"/>
    <w:tmpl w:val="16285916"/>
    <w:lvl w:ilvl="0">
      <w:start w:val="2"/>
      <w:numFmt w:val="decimal"/>
      <w:lvlText w:val="%1"/>
      <w:lvlJc w:val="left"/>
      <w:pPr>
        <w:ind w:left="1626" w:hanging="464"/>
        <w:jc w:val="left"/>
      </w:pPr>
      <w:rPr>
        <w:rFonts w:hint="default"/>
        <w:lang w:val="en-US" w:eastAsia="en-US" w:bidi="en-US"/>
      </w:rPr>
    </w:lvl>
    <w:lvl w:ilvl="1">
      <w:start w:val="2"/>
      <w:numFmt w:val="decimal"/>
      <w:lvlText w:val="%1.%2."/>
      <w:lvlJc w:val="left"/>
      <w:pPr>
        <w:ind w:left="1626" w:hanging="464"/>
        <w:jc w:val="left"/>
      </w:pPr>
      <w:rPr>
        <w:rFonts w:hint="default"/>
        <w:spacing w:val="-19"/>
        <w:u w:val="thick" w:color="000009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397" w:hanging="713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-11"/>
        <w:w w:val="100"/>
        <w:sz w:val="24"/>
        <w:szCs w:val="24"/>
        <w:lang w:val="en-US" w:eastAsia="en-US" w:bidi="en-US"/>
      </w:rPr>
    </w:lvl>
    <w:lvl w:ilvl="3">
      <w:start w:val="1"/>
      <w:numFmt w:val="decimal"/>
      <w:lvlText w:val="%1.%2.%3.%4."/>
      <w:lvlJc w:val="left"/>
      <w:pPr>
        <w:ind w:left="1885" w:hanging="780"/>
        <w:jc w:val="left"/>
      </w:pPr>
      <w:rPr>
        <w:rFonts w:ascii="Times New Roman" w:eastAsia="Times New Roman" w:hAnsi="Times New Roman" w:cs="Times New Roman" w:hint="default"/>
        <w:b/>
        <w:bCs/>
        <w:i/>
        <w:color w:val="000009"/>
        <w:spacing w:val="-2"/>
        <w:w w:val="100"/>
        <w:sz w:val="24"/>
        <w:szCs w:val="24"/>
        <w:lang w:val="en-US" w:eastAsia="en-US" w:bidi="en-US"/>
      </w:rPr>
    </w:lvl>
    <w:lvl w:ilvl="4">
      <w:numFmt w:val="bullet"/>
      <w:lvlText w:val="➢"/>
      <w:lvlJc w:val="left"/>
      <w:pPr>
        <w:ind w:left="1825" w:hanging="360"/>
      </w:pPr>
      <w:rPr>
        <w:rFonts w:ascii="Arial Unicode MS" w:eastAsia="Arial Unicode MS" w:hAnsi="Arial Unicode MS" w:cs="Arial Unicode MS" w:hint="default"/>
        <w:color w:val="000009"/>
        <w:w w:val="85"/>
        <w:sz w:val="24"/>
        <w:szCs w:val="24"/>
        <w:lang w:val="en-US" w:eastAsia="en-US" w:bidi="en-US"/>
      </w:rPr>
    </w:lvl>
    <w:lvl w:ilvl="5">
      <w:numFmt w:val="bullet"/>
      <w:lvlText w:val="•"/>
      <w:lvlJc w:val="left"/>
      <w:pPr>
        <w:ind w:left="4367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611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855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098" w:hanging="360"/>
      </w:pPr>
      <w:rPr>
        <w:rFonts w:hint="default"/>
        <w:lang w:val="en-US" w:eastAsia="en-US" w:bidi="en-US"/>
      </w:rPr>
    </w:lvl>
  </w:abstractNum>
  <w:abstractNum w:abstractNumId="166">
    <w:nsid w:val="75BC7EFF"/>
    <w:multiLevelType w:val="hybridMultilevel"/>
    <w:tmpl w:val="9ABA72F2"/>
    <w:lvl w:ilvl="0" w:tplc="479CC02E">
      <w:start w:val="1"/>
      <w:numFmt w:val="decimal"/>
      <w:lvlText w:val="%1."/>
      <w:lvlJc w:val="left"/>
      <w:pPr>
        <w:ind w:left="137" w:hanging="425"/>
        <w:jc w:val="left"/>
      </w:pPr>
      <w:rPr>
        <w:rFonts w:hint="default"/>
        <w:spacing w:val="-8"/>
        <w:w w:val="100"/>
        <w:lang w:val="en-US" w:eastAsia="en-US" w:bidi="en-US"/>
      </w:rPr>
    </w:lvl>
    <w:lvl w:ilvl="1" w:tplc="5788892E">
      <w:numFmt w:val="bullet"/>
      <w:lvlText w:val="•"/>
      <w:lvlJc w:val="left"/>
      <w:pPr>
        <w:ind w:left="1146" w:hanging="425"/>
      </w:pPr>
      <w:rPr>
        <w:rFonts w:hint="default"/>
        <w:lang w:val="en-US" w:eastAsia="en-US" w:bidi="en-US"/>
      </w:rPr>
    </w:lvl>
    <w:lvl w:ilvl="2" w:tplc="194485A6">
      <w:numFmt w:val="bullet"/>
      <w:lvlText w:val="•"/>
      <w:lvlJc w:val="left"/>
      <w:pPr>
        <w:ind w:left="2153" w:hanging="425"/>
      </w:pPr>
      <w:rPr>
        <w:rFonts w:hint="default"/>
        <w:lang w:val="en-US" w:eastAsia="en-US" w:bidi="en-US"/>
      </w:rPr>
    </w:lvl>
    <w:lvl w:ilvl="3" w:tplc="B7B634C2">
      <w:numFmt w:val="bullet"/>
      <w:lvlText w:val="•"/>
      <w:lvlJc w:val="left"/>
      <w:pPr>
        <w:ind w:left="3159" w:hanging="425"/>
      </w:pPr>
      <w:rPr>
        <w:rFonts w:hint="default"/>
        <w:lang w:val="en-US" w:eastAsia="en-US" w:bidi="en-US"/>
      </w:rPr>
    </w:lvl>
    <w:lvl w:ilvl="4" w:tplc="80C8D938">
      <w:numFmt w:val="bullet"/>
      <w:lvlText w:val="•"/>
      <w:lvlJc w:val="left"/>
      <w:pPr>
        <w:ind w:left="4166" w:hanging="425"/>
      </w:pPr>
      <w:rPr>
        <w:rFonts w:hint="default"/>
        <w:lang w:val="en-US" w:eastAsia="en-US" w:bidi="en-US"/>
      </w:rPr>
    </w:lvl>
    <w:lvl w:ilvl="5" w:tplc="BC8CE40C">
      <w:numFmt w:val="bullet"/>
      <w:lvlText w:val="•"/>
      <w:lvlJc w:val="left"/>
      <w:pPr>
        <w:ind w:left="5173" w:hanging="425"/>
      </w:pPr>
      <w:rPr>
        <w:rFonts w:hint="default"/>
        <w:lang w:val="en-US" w:eastAsia="en-US" w:bidi="en-US"/>
      </w:rPr>
    </w:lvl>
    <w:lvl w:ilvl="6" w:tplc="3BCEC336">
      <w:numFmt w:val="bullet"/>
      <w:lvlText w:val="•"/>
      <w:lvlJc w:val="left"/>
      <w:pPr>
        <w:ind w:left="6179" w:hanging="425"/>
      </w:pPr>
      <w:rPr>
        <w:rFonts w:hint="default"/>
        <w:lang w:val="en-US" w:eastAsia="en-US" w:bidi="en-US"/>
      </w:rPr>
    </w:lvl>
    <w:lvl w:ilvl="7" w:tplc="81041BD4">
      <w:numFmt w:val="bullet"/>
      <w:lvlText w:val="•"/>
      <w:lvlJc w:val="left"/>
      <w:pPr>
        <w:ind w:left="7186" w:hanging="425"/>
      </w:pPr>
      <w:rPr>
        <w:rFonts w:hint="default"/>
        <w:lang w:val="en-US" w:eastAsia="en-US" w:bidi="en-US"/>
      </w:rPr>
    </w:lvl>
    <w:lvl w:ilvl="8" w:tplc="F64C7F50">
      <w:numFmt w:val="bullet"/>
      <w:lvlText w:val="•"/>
      <w:lvlJc w:val="left"/>
      <w:pPr>
        <w:ind w:left="8193" w:hanging="425"/>
      </w:pPr>
      <w:rPr>
        <w:rFonts w:hint="default"/>
        <w:lang w:val="en-US" w:eastAsia="en-US" w:bidi="en-US"/>
      </w:rPr>
    </w:lvl>
  </w:abstractNum>
  <w:abstractNum w:abstractNumId="167">
    <w:nsid w:val="760168B2"/>
    <w:multiLevelType w:val="hybridMultilevel"/>
    <w:tmpl w:val="8362BB64"/>
    <w:lvl w:ilvl="0" w:tplc="7366A69E">
      <w:start w:val="1"/>
      <w:numFmt w:val="decimal"/>
      <w:lvlText w:val="%1)"/>
      <w:lvlJc w:val="left"/>
      <w:pPr>
        <w:ind w:left="397" w:hanging="264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en-US" w:eastAsia="en-US" w:bidi="en-US"/>
      </w:rPr>
    </w:lvl>
    <w:lvl w:ilvl="1" w:tplc="953A5EE0">
      <w:numFmt w:val="bullet"/>
      <w:lvlText w:val="•"/>
      <w:lvlJc w:val="left"/>
      <w:pPr>
        <w:ind w:left="1418" w:hanging="264"/>
      </w:pPr>
      <w:rPr>
        <w:rFonts w:hint="default"/>
        <w:lang w:val="en-US" w:eastAsia="en-US" w:bidi="en-US"/>
      </w:rPr>
    </w:lvl>
    <w:lvl w:ilvl="2" w:tplc="407EA674">
      <w:numFmt w:val="bullet"/>
      <w:lvlText w:val="•"/>
      <w:lvlJc w:val="left"/>
      <w:pPr>
        <w:ind w:left="2437" w:hanging="264"/>
      </w:pPr>
      <w:rPr>
        <w:rFonts w:hint="default"/>
        <w:lang w:val="en-US" w:eastAsia="en-US" w:bidi="en-US"/>
      </w:rPr>
    </w:lvl>
    <w:lvl w:ilvl="3" w:tplc="2CBCB21A">
      <w:numFmt w:val="bullet"/>
      <w:lvlText w:val="•"/>
      <w:lvlJc w:val="left"/>
      <w:pPr>
        <w:ind w:left="3455" w:hanging="264"/>
      </w:pPr>
      <w:rPr>
        <w:rFonts w:hint="default"/>
        <w:lang w:val="en-US" w:eastAsia="en-US" w:bidi="en-US"/>
      </w:rPr>
    </w:lvl>
    <w:lvl w:ilvl="4" w:tplc="2B20E4EA">
      <w:numFmt w:val="bullet"/>
      <w:lvlText w:val="•"/>
      <w:lvlJc w:val="left"/>
      <w:pPr>
        <w:ind w:left="4474" w:hanging="264"/>
      </w:pPr>
      <w:rPr>
        <w:rFonts w:hint="default"/>
        <w:lang w:val="en-US" w:eastAsia="en-US" w:bidi="en-US"/>
      </w:rPr>
    </w:lvl>
    <w:lvl w:ilvl="5" w:tplc="9C969CE2">
      <w:numFmt w:val="bullet"/>
      <w:lvlText w:val="•"/>
      <w:lvlJc w:val="left"/>
      <w:pPr>
        <w:ind w:left="5493" w:hanging="264"/>
      </w:pPr>
      <w:rPr>
        <w:rFonts w:hint="default"/>
        <w:lang w:val="en-US" w:eastAsia="en-US" w:bidi="en-US"/>
      </w:rPr>
    </w:lvl>
    <w:lvl w:ilvl="6" w:tplc="0CA6B992">
      <w:numFmt w:val="bullet"/>
      <w:lvlText w:val="•"/>
      <w:lvlJc w:val="left"/>
      <w:pPr>
        <w:ind w:left="6511" w:hanging="264"/>
      </w:pPr>
      <w:rPr>
        <w:rFonts w:hint="default"/>
        <w:lang w:val="en-US" w:eastAsia="en-US" w:bidi="en-US"/>
      </w:rPr>
    </w:lvl>
    <w:lvl w:ilvl="7" w:tplc="9A9A7614">
      <w:numFmt w:val="bullet"/>
      <w:lvlText w:val="•"/>
      <w:lvlJc w:val="left"/>
      <w:pPr>
        <w:ind w:left="7530" w:hanging="264"/>
      </w:pPr>
      <w:rPr>
        <w:rFonts w:hint="default"/>
        <w:lang w:val="en-US" w:eastAsia="en-US" w:bidi="en-US"/>
      </w:rPr>
    </w:lvl>
    <w:lvl w:ilvl="8" w:tplc="4DC84308">
      <w:numFmt w:val="bullet"/>
      <w:lvlText w:val="•"/>
      <w:lvlJc w:val="left"/>
      <w:pPr>
        <w:ind w:left="8549" w:hanging="264"/>
      </w:pPr>
      <w:rPr>
        <w:rFonts w:hint="default"/>
        <w:lang w:val="en-US" w:eastAsia="en-US" w:bidi="en-US"/>
      </w:rPr>
    </w:lvl>
  </w:abstractNum>
  <w:abstractNum w:abstractNumId="168">
    <w:nsid w:val="76AF62A1"/>
    <w:multiLevelType w:val="hybridMultilevel"/>
    <w:tmpl w:val="07C6B1C6"/>
    <w:lvl w:ilvl="0" w:tplc="990CE98E">
      <w:start w:val="1"/>
      <w:numFmt w:val="decimal"/>
      <w:lvlText w:val="%1."/>
      <w:lvlJc w:val="left"/>
      <w:pPr>
        <w:ind w:left="397" w:hanging="384"/>
        <w:jc w:val="right"/>
      </w:pPr>
      <w:rPr>
        <w:rFonts w:ascii="Times New Roman" w:eastAsia="Times New Roman" w:hAnsi="Times New Roman" w:cs="Times New Roman" w:hint="default"/>
        <w:color w:val="000009"/>
        <w:spacing w:val="-8"/>
        <w:w w:val="100"/>
        <w:sz w:val="24"/>
        <w:szCs w:val="24"/>
        <w:lang w:val="en-US" w:eastAsia="en-US" w:bidi="en-US"/>
      </w:rPr>
    </w:lvl>
    <w:lvl w:ilvl="1" w:tplc="702483B2">
      <w:numFmt w:val="bullet"/>
      <w:lvlText w:val="•"/>
      <w:lvlJc w:val="left"/>
      <w:pPr>
        <w:ind w:left="1418" w:hanging="384"/>
      </w:pPr>
      <w:rPr>
        <w:rFonts w:hint="default"/>
        <w:lang w:val="en-US" w:eastAsia="en-US" w:bidi="en-US"/>
      </w:rPr>
    </w:lvl>
    <w:lvl w:ilvl="2" w:tplc="A5D0A10C">
      <w:numFmt w:val="bullet"/>
      <w:lvlText w:val="•"/>
      <w:lvlJc w:val="left"/>
      <w:pPr>
        <w:ind w:left="2437" w:hanging="384"/>
      </w:pPr>
      <w:rPr>
        <w:rFonts w:hint="default"/>
        <w:lang w:val="en-US" w:eastAsia="en-US" w:bidi="en-US"/>
      </w:rPr>
    </w:lvl>
    <w:lvl w:ilvl="3" w:tplc="F75C0798">
      <w:numFmt w:val="bullet"/>
      <w:lvlText w:val="•"/>
      <w:lvlJc w:val="left"/>
      <w:pPr>
        <w:ind w:left="3455" w:hanging="384"/>
      </w:pPr>
      <w:rPr>
        <w:rFonts w:hint="default"/>
        <w:lang w:val="en-US" w:eastAsia="en-US" w:bidi="en-US"/>
      </w:rPr>
    </w:lvl>
    <w:lvl w:ilvl="4" w:tplc="BA7CC02C">
      <w:numFmt w:val="bullet"/>
      <w:lvlText w:val="•"/>
      <w:lvlJc w:val="left"/>
      <w:pPr>
        <w:ind w:left="4474" w:hanging="384"/>
      </w:pPr>
      <w:rPr>
        <w:rFonts w:hint="default"/>
        <w:lang w:val="en-US" w:eastAsia="en-US" w:bidi="en-US"/>
      </w:rPr>
    </w:lvl>
    <w:lvl w:ilvl="5" w:tplc="DC4624E2">
      <w:numFmt w:val="bullet"/>
      <w:lvlText w:val="•"/>
      <w:lvlJc w:val="left"/>
      <w:pPr>
        <w:ind w:left="5493" w:hanging="384"/>
      </w:pPr>
      <w:rPr>
        <w:rFonts w:hint="default"/>
        <w:lang w:val="en-US" w:eastAsia="en-US" w:bidi="en-US"/>
      </w:rPr>
    </w:lvl>
    <w:lvl w:ilvl="6" w:tplc="698EDC80">
      <w:numFmt w:val="bullet"/>
      <w:lvlText w:val="•"/>
      <w:lvlJc w:val="left"/>
      <w:pPr>
        <w:ind w:left="6511" w:hanging="384"/>
      </w:pPr>
      <w:rPr>
        <w:rFonts w:hint="default"/>
        <w:lang w:val="en-US" w:eastAsia="en-US" w:bidi="en-US"/>
      </w:rPr>
    </w:lvl>
    <w:lvl w:ilvl="7" w:tplc="A5DEA1C8">
      <w:numFmt w:val="bullet"/>
      <w:lvlText w:val="•"/>
      <w:lvlJc w:val="left"/>
      <w:pPr>
        <w:ind w:left="7530" w:hanging="384"/>
      </w:pPr>
      <w:rPr>
        <w:rFonts w:hint="default"/>
        <w:lang w:val="en-US" w:eastAsia="en-US" w:bidi="en-US"/>
      </w:rPr>
    </w:lvl>
    <w:lvl w:ilvl="8" w:tplc="15FEF9BC">
      <w:numFmt w:val="bullet"/>
      <w:lvlText w:val="•"/>
      <w:lvlJc w:val="left"/>
      <w:pPr>
        <w:ind w:left="8549" w:hanging="384"/>
      </w:pPr>
      <w:rPr>
        <w:rFonts w:hint="default"/>
        <w:lang w:val="en-US" w:eastAsia="en-US" w:bidi="en-US"/>
      </w:rPr>
    </w:lvl>
  </w:abstractNum>
  <w:abstractNum w:abstractNumId="169">
    <w:nsid w:val="76AF71BF"/>
    <w:multiLevelType w:val="hybridMultilevel"/>
    <w:tmpl w:val="15DAAFCC"/>
    <w:lvl w:ilvl="0" w:tplc="AD2C1FB4">
      <w:numFmt w:val="bullet"/>
      <w:lvlText w:val=""/>
      <w:lvlJc w:val="left"/>
      <w:pPr>
        <w:ind w:left="83" w:hanging="34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C7766E16">
      <w:numFmt w:val="bullet"/>
      <w:lvlText w:val="•"/>
      <w:lvlJc w:val="left"/>
      <w:pPr>
        <w:ind w:left="879" w:hanging="346"/>
      </w:pPr>
      <w:rPr>
        <w:rFonts w:hint="default"/>
        <w:lang w:val="en-US" w:eastAsia="en-US" w:bidi="en-US"/>
      </w:rPr>
    </w:lvl>
    <w:lvl w:ilvl="2" w:tplc="AB22E658">
      <w:numFmt w:val="bullet"/>
      <w:lvlText w:val="•"/>
      <w:lvlJc w:val="left"/>
      <w:pPr>
        <w:ind w:left="1678" w:hanging="346"/>
      </w:pPr>
      <w:rPr>
        <w:rFonts w:hint="default"/>
        <w:lang w:val="en-US" w:eastAsia="en-US" w:bidi="en-US"/>
      </w:rPr>
    </w:lvl>
    <w:lvl w:ilvl="3" w:tplc="47C25AD2">
      <w:numFmt w:val="bullet"/>
      <w:lvlText w:val="•"/>
      <w:lvlJc w:val="left"/>
      <w:pPr>
        <w:ind w:left="2477" w:hanging="346"/>
      </w:pPr>
      <w:rPr>
        <w:rFonts w:hint="default"/>
        <w:lang w:val="en-US" w:eastAsia="en-US" w:bidi="en-US"/>
      </w:rPr>
    </w:lvl>
    <w:lvl w:ilvl="4" w:tplc="AEE409AA">
      <w:numFmt w:val="bullet"/>
      <w:lvlText w:val="•"/>
      <w:lvlJc w:val="left"/>
      <w:pPr>
        <w:ind w:left="3276" w:hanging="346"/>
      </w:pPr>
      <w:rPr>
        <w:rFonts w:hint="default"/>
        <w:lang w:val="en-US" w:eastAsia="en-US" w:bidi="en-US"/>
      </w:rPr>
    </w:lvl>
    <w:lvl w:ilvl="5" w:tplc="3684E286">
      <w:numFmt w:val="bullet"/>
      <w:lvlText w:val="•"/>
      <w:lvlJc w:val="left"/>
      <w:pPr>
        <w:ind w:left="4075" w:hanging="346"/>
      </w:pPr>
      <w:rPr>
        <w:rFonts w:hint="default"/>
        <w:lang w:val="en-US" w:eastAsia="en-US" w:bidi="en-US"/>
      </w:rPr>
    </w:lvl>
    <w:lvl w:ilvl="6" w:tplc="BC12B4DC">
      <w:numFmt w:val="bullet"/>
      <w:lvlText w:val="•"/>
      <w:lvlJc w:val="left"/>
      <w:pPr>
        <w:ind w:left="4874" w:hanging="346"/>
      </w:pPr>
      <w:rPr>
        <w:rFonts w:hint="default"/>
        <w:lang w:val="en-US" w:eastAsia="en-US" w:bidi="en-US"/>
      </w:rPr>
    </w:lvl>
    <w:lvl w:ilvl="7" w:tplc="F6583C96">
      <w:numFmt w:val="bullet"/>
      <w:lvlText w:val="•"/>
      <w:lvlJc w:val="left"/>
      <w:pPr>
        <w:ind w:left="5673" w:hanging="346"/>
      </w:pPr>
      <w:rPr>
        <w:rFonts w:hint="default"/>
        <w:lang w:val="en-US" w:eastAsia="en-US" w:bidi="en-US"/>
      </w:rPr>
    </w:lvl>
    <w:lvl w:ilvl="8" w:tplc="91608E3A">
      <w:numFmt w:val="bullet"/>
      <w:lvlText w:val="•"/>
      <w:lvlJc w:val="left"/>
      <w:pPr>
        <w:ind w:left="6472" w:hanging="346"/>
      </w:pPr>
      <w:rPr>
        <w:rFonts w:hint="default"/>
        <w:lang w:val="en-US" w:eastAsia="en-US" w:bidi="en-US"/>
      </w:rPr>
    </w:lvl>
  </w:abstractNum>
  <w:abstractNum w:abstractNumId="170">
    <w:nsid w:val="772227C5"/>
    <w:multiLevelType w:val="hybridMultilevel"/>
    <w:tmpl w:val="EAE6109C"/>
    <w:lvl w:ilvl="0" w:tplc="A0266F1A">
      <w:numFmt w:val="bullet"/>
      <w:lvlText w:val=""/>
      <w:lvlJc w:val="left"/>
      <w:pPr>
        <w:ind w:left="83" w:hanging="293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D4B6CE44">
      <w:numFmt w:val="bullet"/>
      <w:lvlText w:val="•"/>
      <w:lvlJc w:val="left"/>
      <w:pPr>
        <w:ind w:left="879" w:hanging="293"/>
      </w:pPr>
      <w:rPr>
        <w:rFonts w:hint="default"/>
        <w:lang w:val="en-US" w:eastAsia="en-US" w:bidi="en-US"/>
      </w:rPr>
    </w:lvl>
    <w:lvl w:ilvl="2" w:tplc="B120BC44">
      <w:numFmt w:val="bullet"/>
      <w:lvlText w:val="•"/>
      <w:lvlJc w:val="left"/>
      <w:pPr>
        <w:ind w:left="1678" w:hanging="293"/>
      </w:pPr>
      <w:rPr>
        <w:rFonts w:hint="default"/>
        <w:lang w:val="en-US" w:eastAsia="en-US" w:bidi="en-US"/>
      </w:rPr>
    </w:lvl>
    <w:lvl w:ilvl="3" w:tplc="03B21F30">
      <w:numFmt w:val="bullet"/>
      <w:lvlText w:val="•"/>
      <w:lvlJc w:val="left"/>
      <w:pPr>
        <w:ind w:left="2477" w:hanging="293"/>
      </w:pPr>
      <w:rPr>
        <w:rFonts w:hint="default"/>
        <w:lang w:val="en-US" w:eastAsia="en-US" w:bidi="en-US"/>
      </w:rPr>
    </w:lvl>
    <w:lvl w:ilvl="4" w:tplc="E918D88C">
      <w:numFmt w:val="bullet"/>
      <w:lvlText w:val="•"/>
      <w:lvlJc w:val="left"/>
      <w:pPr>
        <w:ind w:left="3276" w:hanging="293"/>
      </w:pPr>
      <w:rPr>
        <w:rFonts w:hint="default"/>
        <w:lang w:val="en-US" w:eastAsia="en-US" w:bidi="en-US"/>
      </w:rPr>
    </w:lvl>
    <w:lvl w:ilvl="5" w:tplc="00981ACA">
      <w:numFmt w:val="bullet"/>
      <w:lvlText w:val="•"/>
      <w:lvlJc w:val="left"/>
      <w:pPr>
        <w:ind w:left="4075" w:hanging="293"/>
      </w:pPr>
      <w:rPr>
        <w:rFonts w:hint="default"/>
        <w:lang w:val="en-US" w:eastAsia="en-US" w:bidi="en-US"/>
      </w:rPr>
    </w:lvl>
    <w:lvl w:ilvl="6" w:tplc="373088EE">
      <w:numFmt w:val="bullet"/>
      <w:lvlText w:val="•"/>
      <w:lvlJc w:val="left"/>
      <w:pPr>
        <w:ind w:left="4874" w:hanging="293"/>
      </w:pPr>
      <w:rPr>
        <w:rFonts w:hint="default"/>
        <w:lang w:val="en-US" w:eastAsia="en-US" w:bidi="en-US"/>
      </w:rPr>
    </w:lvl>
    <w:lvl w:ilvl="7" w:tplc="B33C70DE">
      <w:numFmt w:val="bullet"/>
      <w:lvlText w:val="•"/>
      <w:lvlJc w:val="left"/>
      <w:pPr>
        <w:ind w:left="5673" w:hanging="293"/>
      </w:pPr>
      <w:rPr>
        <w:rFonts w:hint="default"/>
        <w:lang w:val="en-US" w:eastAsia="en-US" w:bidi="en-US"/>
      </w:rPr>
    </w:lvl>
    <w:lvl w:ilvl="8" w:tplc="7076CE0A">
      <w:numFmt w:val="bullet"/>
      <w:lvlText w:val="•"/>
      <w:lvlJc w:val="left"/>
      <w:pPr>
        <w:ind w:left="6472" w:hanging="293"/>
      </w:pPr>
      <w:rPr>
        <w:rFonts w:hint="default"/>
        <w:lang w:val="en-US" w:eastAsia="en-US" w:bidi="en-US"/>
      </w:rPr>
    </w:lvl>
  </w:abstractNum>
  <w:abstractNum w:abstractNumId="171">
    <w:nsid w:val="775833D2"/>
    <w:multiLevelType w:val="multilevel"/>
    <w:tmpl w:val="FCD4EA12"/>
    <w:lvl w:ilvl="0">
      <w:start w:val="1"/>
      <w:numFmt w:val="decimal"/>
      <w:lvlText w:val="%1"/>
      <w:lvlJc w:val="left"/>
      <w:pPr>
        <w:ind w:left="1244" w:hanging="420"/>
        <w:jc w:val="left"/>
      </w:pPr>
      <w:rPr>
        <w:rFonts w:hint="default"/>
        <w:lang w:val="en-US" w:eastAsia="en-US" w:bidi="en-US"/>
      </w:rPr>
    </w:lvl>
    <w:lvl w:ilvl="1">
      <w:start w:val="2"/>
      <w:numFmt w:val="decimal"/>
      <w:lvlText w:val="%1.%2."/>
      <w:lvlJc w:val="left"/>
      <w:pPr>
        <w:ind w:left="1244" w:hanging="42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en-US" w:eastAsia="en-US" w:bidi="en-US"/>
      </w:rPr>
    </w:lvl>
    <w:lvl w:ilvl="2">
      <w:start w:val="1"/>
      <w:numFmt w:val="decimal"/>
      <w:lvlText w:val="%1.%2.%3."/>
      <w:lvlJc w:val="left"/>
      <w:pPr>
        <w:ind w:left="1424" w:hanging="60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3456" w:hanging="60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475" w:hanging="60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93" w:hanging="60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12" w:hanging="60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530" w:hanging="60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549" w:hanging="600"/>
      </w:pPr>
      <w:rPr>
        <w:rFonts w:hint="default"/>
        <w:lang w:val="en-US" w:eastAsia="en-US" w:bidi="en-US"/>
      </w:rPr>
    </w:lvl>
  </w:abstractNum>
  <w:abstractNum w:abstractNumId="172">
    <w:nsid w:val="77A72480"/>
    <w:multiLevelType w:val="hybridMultilevel"/>
    <w:tmpl w:val="0D82903C"/>
    <w:lvl w:ilvl="0" w:tplc="BA7A6ED6">
      <w:start w:val="1"/>
      <w:numFmt w:val="decimal"/>
      <w:lvlText w:val="%1."/>
      <w:lvlJc w:val="left"/>
      <w:pPr>
        <w:ind w:left="1530" w:hanging="425"/>
        <w:jc w:val="left"/>
      </w:pPr>
      <w:rPr>
        <w:rFonts w:ascii="Times New Roman" w:eastAsia="Times New Roman" w:hAnsi="Times New Roman" w:cs="Times New Roman" w:hint="default"/>
        <w:color w:val="000009"/>
        <w:spacing w:val="-2"/>
        <w:w w:val="100"/>
        <w:sz w:val="24"/>
        <w:szCs w:val="24"/>
        <w:lang w:val="en-US" w:eastAsia="en-US" w:bidi="en-US"/>
      </w:rPr>
    </w:lvl>
    <w:lvl w:ilvl="1" w:tplc="98CC4FDE">
      <w:numFmt w:val="bullet"/>
      <w:lvlText w:val="•"/>
      <w:lvlJc w:val="left"/>
      <w:pPr>
        <w:ind w:left="2444" w:hanging="425"/>
      </w:pPr>
      <w:rPr>
        <w:rFonts w:hint="default"/>
        <w:lang w:val="en-US" w:eastAsia="en-US" w:bidi="en-US"/>
      </w:rPr>
    </w:lvl>
    <w:lvl w:ilvl="2" w:tplc="7D06F4FE">
      <w:numFmt w:val="bullet"/>
      <w:lvlText w:val="•"/>
      <w:lvlJc w:val="left"/>
      <w:pPr>
        <w:ind w:left="3349" w:hanging="425"/>
      </w:pPr>
      <w:rPr>
        <w:rFonts w:hint="default"/>
        <w:lang w:val="en-US" w:eastAsia="en-US" w:bidi="en-US"/>
      </w:rPr>
    </w:lvl>
    <w:lvl w:ilvl="3" w:tplc="57B89F18">
      <w:numFmt w:val="bullet"/>
      <w:lvlText w:val="•"/>
      <w:lvlJc w:val="left"/>
      <w:pPr>
        <w:ind w:left="4253" w:hanging="425"/>
      </w:pPr>
      <w:rPr>
        <w:rFonts w:hint="default"/>
        <w:lang w:val="en-US" w:eastAsia="en-US" w:bidi="en-US"/>
      </w:rPr>
    </w:lvl>
    <w:lvl w:ilvl="4" w:tplc="DEB0B88C">
      <w:numFmt w:val="bullet"/>
      <w:lvlText w:val="•"/>
      <w:lvlJc w:val="left"/>
      <w:pPr>
        <w:ind w:left="5158" w:hanging="425"/>
      </w:pPr>
      <w:rPr>
        <w:rFonts w:hint="default"/>
        <w:lang w:val="en-US" w:eastAsia="en-US" w:bidi="en-US"/>
      </w:rPr>
    </w:lvl>
    <w:lvl w:ilvl="5" w:tplc="852A02D4">
      <w:numFmt w:val="bullet"/>
      <w:lvlText w:val="•"/>
      <w:lvlJc w:val="left"/>
      <w:pPr>
        <w:ind w:left="6063" w:hanging="425"/>
      </w:pPr>
      <w:rPr>
        <w:rFonts w:hint="default"/>
        <w:lang w:val="en-US" w:eastAsia="en-US" w:bidi="en-US"/>
      </w:rPr>
    </w:lvl>
    <w:lvl w:ilvl="6" w:tplc="C08A1016">
      <w:numFmt w:val="bullet"/>
      <w:lvlText w:val="•"/>
      <w:lvlJc w:val="left"/>
      <w:pPr>
        <w:ind w:left="6967" w:hanging="425"/>
      </w:pPr>
      <w:rPr>
        <w:rFonts w:hint="default"/>
        <w:lang w:val="en-US" w:eastAsia="en-US" w:bidi="en-US"/>
      </w:rPr>
    </w:lvl>
    <w:lvl w:ilvl="7" w:tplc="A13881DE">
      <w:numFmt w:val="bullet"/>
      <w:lvlText w:val="•"/>
      <w:lvlJc w:val="left"/>
      <w:pPr>
        <w:ind w:left="7872" w:hanging="425"/>
      </w:pPr>
      <w:rPr>
        <w:rFonts w:hint="default"/>
        <w:lang w:val="en-US" w:eastAsia="en-US" w:bidi="en-US"/>
      </w:rPr>
    </w:lvl>
    <w:lvl w:ilvl="8" w:tplc="B4D25FF2">
      <w:numFmt w:val="bullet"/>
      <w:lvlText w:val="•"/>
      <w:lvlJc w:val="left"/>
      <w:pPr>
        <w:ind w:left="8777" w:hanging="425"/>
      </w:pPr>
      <w:rPr>
        <w:rFonts w:hint="default"/>
        <w:lang w:val="en-US" w:eastAsia="en-US" w:bidi="en-US"/>
      </w:rPr>
    </w:lvl>
  </w:abstractNum>
  <w:abstractNum w:abstractNumId="173">
    <w:nsid w:val="7ADD3C82"/>
    <w:multiLevelType w:val="hybridMultilevel"/>
    <w:tmpl w:val="F0B4DF44"/>
    <w:lvl w:ilvl="0" w:tplc="C12C674A">
      <w:numFmt w:val="bullet"/>
      <w:lvlText w:val=""/>
      <w:lvlJc w:val="left"/>
      <w:pPr>
        <w:ind w:left="83" w:hanging="142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F28C9B36">
      <w:numFmt w:val="bullet"/>
      <w:lvlText w:val="•"/>
      <w:lvlJc w:val="left"/>
      <w:pPr>
        <w:ind w:left="881" w:hanging="142"/>
      </w:pPr>
      <w:rPr>
        <w:rFonts w:hint="default"/>
        <w:lang w:val="en-US" w:eastAsia="en-US" w:bidi="en-US"/>
      </w:rPr>
    </w:lvl>
    <w:lvl w:ilvl="2" w:tplc="13006AD4">
      <w:numFmt w:val="bullet"/>
      <w:lvlText w:val="•"/>
      <w:lvlJc w:val="left"/>
      <w:pPr>
        <w:ind w:left="1683" w:hanging="142"/>
      </w:pPr>
      <w:rPr>
        <w:rFonts w:hint="default"/>
        <w:lang w:val="en-US" w:eastAsia="en-US" w:bidi="en-US"/>
      </w:rPr>
    </w:lvl>
    <w:lvl w:ilvl="3" w:tplc="BA1EB554">
      <w:numFmt w:val="bullet"/>
      <w:lvlText w:val="•"/>
      <w:lvlJc w:val="left"/>
      <w:pPr>
        <w:ind w:left="2485" w:hanging="142"/>
      </w:pPr>
      <w:rPr>
        <w:rFonts w:hint="default"/>
        <w:lang w:val="en-US" w:eastAsia="en-US" w:bidi="en-US"/>
      </w:rPr>
    </w:lvl>
    <w:lvl w:ilvl="4" w:tplc="CBB6B4D0">
      <w:numFmt w:val="bullet"/>
      <w:lvlText w:val="•"/>
      <w:lvlJc w:val="left"/>
      <w:pPr>
        <w:ind w:left="3287" w:hanging="142"/>
      </w:pPr>
      <w:rPr>
        <w:rFonts w:hint="default"/>
        <w:lang w:val="en-US" w:eastAsia="en-US" w:bidi="en-US"/>
      </w:rPr>
    </w:lvl>
    <w:lvl w:ilvl="5" w:tplc="4586A63A">
      <w:numFmt w:val="bullet"/>
      <w:lvlText w:val="•"/>
      <w:lvlJc w:val="left"/>
      <w:pPr>
        <w:ind w:left="4089" w:hanging="142"/>
      </w:pPr>
      <w:rPr>
        <w:rFonts w:hint="default"/>
        <w:lang w:val="en-US" w:eastAsia="en-US" w:bidi="en-US"/>
      </w:rPr>
    </w:lvl>
    <w:lvl w:ilvl="6" w:tplc="85A0DADE">
      <w:numFmt w:val="bullet"/>
      <w:lvlText w:val="•"/>
      <w:lvlJc w:val="left"/>
      <w:pPr>
        <w:ind w:left="4891" w:hanging="142"/>
      </w:pPr>
      <w:rPr>
        <w:rFonts w:hint="default"/>
        <w:lang w:val="en-US" w:eastAsia="en-US" w:bidi="en-US"/>
      </w:rPr>
    </w:lvl>
    <w:lvl w:ilvl="7" w:tplc="3692E0A6">
      <w:numFmt w:val="bullet"/>
      <w:lvlText w:val="•"/>
      <w:lvlJc w:val="left"/>
      <w:pPr>
        <w:ind w:left="5693" w:hanging="142"/>
      </w:pPr>
      <w:rPr>
        <w:rFonts w:hint="default"/>
        <w:lang w:val="en-US" w:eastAsia="en-US" w:bidi="en-US"/>
      </w:rPr>
    </w:lvl>
    <w:lvl w:ilvl="8" w:tplc="F1389CFC">
      <w:numFmt w:val="bullet"/>
      <w:lvlText w:val="•"/>
      <w:lvlJc w:val="left"/>
      <w:pPr>
        <w:ind w:left="6495" w:hanging="142"/>
      </w:pPr>
      <w:rPr>
        <w:rFonts w:hint="default"/>
        <w:lang w:val="en-US" w:eastAsia="en-US" w:bidi="en-US"/>
      </w:rPr>
    </w:lvl>
  </w:abstractNum>
  <w:abstractNum w:abstractNumId="174">
    <w:nsid w:val="7AEF772C"/>
    <w:multiLevelType w:val="hybridMultilevel"/>
    <w:tmpl w:val="522862EE"/>
    <w:lvl w:ilvl="0" w:tplc="AF502D9A">
      <w:start w:val="1"/>
      <w:numFmt w:val="decimal"/>
      <w:lvlText w:val="%1."/>
      <w:lvlJc w:val="left"/>
      <w:pPr>
        <w:ind w:left="397" w:hanging="274"/>
        <w:jc w:val="left"/>
      </w:pPr>
      <w:rPr>
        <w:rFonts w:ascii="Times New Roman" w:eastAsia="Times New Roman" w:hAnsi="Times New Roman" w:cs="Times New Roman" w:hint="default"/>
        <w:color w:val="000009"/>
        <w:spacing w:val="-28"/>
        <w:w w:val="100"/>
        <w:sz w:val="24"/>
        <w:szCs w:val="24"/>
        <w:lang w:val="en-US" w:eastAsia="en-US" w:bidi="en-US"/>
      </w:rPr>
    </w:lvl>
    <w:lvl w:ilvl="1" w:tplc="B58073D4">
      <w:numFmt w:val="bullet"/>
      <w:lvlText w:val="•"/>
      <w:lvlJc w:val="left"/>
      <w:pPr>
        <w:ind w:left="1418" w:hanging="274"/>
      </w:pPr>
      <w:rPr>
        <w:rFonts w:hint="default"/>
        <w:lang w:val="en-US" w:eastAsia="en-US" w:bidi="en-US"/>
      </w:rPr>
    </w:lvl>
    <w:lvl w:ilvl="2" w:tplc="F60E3788">
      <w:numFmt w:val="bullet"/>
      <w:lvlText w:val="•"/>
      <w:lvlJc w:val="left"/>
      <w:pPr>
        <w:ind w:left="2437" w:hanging="274"/>
      </w:pPr>
      <w:rPr>
        <w:rFonts w:hint="default"/>
        <w:lang w:val="en-US" w:eastAsia="en-US" w:bidi="en-US"/>
      </w:rPr>
    </w:lvl>
    <w:lvl w:ilvl="3" w:tplc="B5B45B9C">
      <w:numFmt w:val="bullet"/>
      <w:lvlText w:val="•"/>
      <w:lvlJc w:val="left"/>
      <w:pPr>
        <w:ind w:left="3455" w:hanging="274"/>
      </w:pPr>
      <w:rPr>
        <w:rFonts w:hint="default"/>
        <w:lang w:val="en-US" w:eastAsia="en-US" w:bidi="en-US"/>
      </w:rPr>
    </w:lvl>
    <w:lvl w:ilvl="4" w:tplc="D35CFA2E">
      <w:numFmt w:val="bullet"/>
      <w:lvlText w:val="•"/>
      <w:lvlJc w:val="left"/>
      <w:pPr>
        <w:ind w:left="4474" w:hanging="274"/>
      </w:pPr>
      <w:rPr>
        <w:rFonts w:hint="default"/>
        <w:lang w:val="en-US" w:eastAsia="en-US" w:bidi="en-US"/>
      </w:rPr>
    </w:lvl>
    <w:lvl w:ilvl="5" w:tplc="50681874">
      <w:numFmt w:val="bullet"/>
      <w:lvlText w:val="•"/>
      <w:lvlJc w:val="left"/>
      <w:pPr>
        <w:ind w:left="5493" w:hanging="274"/>
      </w:pPr>
      <w:rPr>
        <w:rFonts w:hint="default"/>
        <w:lang w:val="en-US" w:eastAsia="en-US" w:bidi="en-US"/>
      </w:rPr>
    </w:lvl>
    <w:lvl w:ilvl="6" w:tplc="8AB81D3E">
      <w:numFmt w:val="bullet"/>
      <w:lvlText w:val="•"/>
      <w:lvlJc w:val="left"/>
      <w:pPr>
        <w:ind w:left="6511" w:hanging="274"/>
      </w:pPr>
      <w:rPr>
        <w:rFonts w:hint="default"/>
        <w:lang w:val="en-US" w:eastAsia="en-US" w:bidi="en-US"/>
      </w:rPr>
    </w:lvl>
    <w:lvl w:ilvl="7" w:tplc="58C023CC">
      <w:numFmt w:val="bullet"/>
      <w:lvlText w:val="•"/>
      <w:lvlJc w:val="left"/>
      <w:pPr>
        <w:ind w:left="7530" w:hanging="274"/>
      </w:pPr>
      <w:rPr>
        <w:rFonts w:hint="default"/>
        <w:lang w:val="en-US" w:eastAsia="en-US" w:bidi="en-US"/>
      </w:rPr>
    </w:lvl>
    <w:lvl w:ilvl="8" w:tplc="CE201D1A">
      <w:numFmt w:val="bullet"/>
      <w:lvlText w:val="•"/>
      <w:lvlJc w:val="left"/>
      <w:pPr>
        <w:ind w:left="8549" w:hanging="274"/>
      </w:pPr>
      <w:rPr>
        <w:rFonts w:hint="default"/>
        <w:lang w:val="en-US" w:eastAsia="en-US" w:bidi="en-US"/>
      </w:rPr>
    </w:lvl>
  </w:abstractNum>
  <w:abstractNum w:abstractNumId="175">
    <w:nsid w:val="7B345735"/>
    <w:multiLevelType w:val="hybridMultilevel"/>
    <w:tmpl w:val="9DCAFB2E"/>
    <w:lvl w:ilvl="0" w:tplc="E1B6C14E">
      <w:numFmt w:val="bullet"/>
      <w:lvlText w:val="-"/>
      <w:lvlJc w:val="left"/>
      <w:pPr>
        <w:ind w:left="105" w:hanging="192"/>
      </w:pPr>
      <w:rPr>
        <w:rFonts w:ascii="Times New Roman" w:eastAsia="Times New Roman" w:hAnsi="Times New Roman" w:cs="Times New Roman" w:hint="default"/>
        <w:color w:val="000009"/>
        <w:spacing w:val="-8"/>
        <w:w w:val="99"/>
        <w:sz w:val="24"/>
        <w:szCs w:val="24"/>
        <w:lang w:val="en-US" w:eastAsia="en-US" w:bidi="en-US"/>
      </w:rPr>
    </w:lvl>
    <w:lvl w:ilvl="1" w:tplc="3EE2B9EA">
      <w:numFmt w:val="bullet"/>
      <w:lvlText w:val="•"/>
      <w:lvlJc w:val="left"/>
      <w:pPr>
        <w:ind w:left="386" w:hanging="192"/>
      </w:pPr>
      <w:rPr>
        <w:rFonts w:hint="default"/>
        <w:lang w:val="en-US" w:eastAsia="en-US" w:bidi="en-US"/>
      </w:rPr>
    </w:lvl>
    <w:lvl w:ilvl="2" w:tplc="F318889A">
      <w:numFmt w:val="bullet"/>
      <w:lvlText w:val="•"/>
      <w:lvlJc w:val="left"/>
      <w:pPr>
        <w:ind w:left="673" w:hanging="192"/>
      </w:pPr>
      <w:rPr>
        <w:rFonts w:hint="default"/>
        <w:lang w:val="en-US" w:eastAsia="en-US" w:bidi="en-US"/>
      </w:rPr>
    </w:lvl>
    <w:lvl w:ilvl="3" w:tplc="E1C4B930">
      <w:numFmt w:val="bullet"/>
      <w:lvlText w:val="•"/>
      <w:lvlJc w:val="left"/>
      <w:pPr>
        <w:ind w:left="959" w:hanging="192"/>
      </w:pPr>
      <w:rPr>
        <w:rFonts w:hint="default"/>
        <w:lang w:val="en-US" w:eastAsia="en-US" w:bidi="en-US"/>
      </w:rPr>
    </w:lvl>
    <w:lvl w:ilvl="4" w:tplc="F63638BE">
      <w:numFmt w:val="bullet"/>
      <w:lvlText w:val="•"/>
      <w:lvlJc w:val="left"/>
      <w:pPr>
        <w:ind w:left="1246" w:hanging="192"/>
      </w:pPr>
      <w:rPr>
        <w:rFonts w:hint="default"/>
        <w:lang w:val="en-US" w:eastAsia="en-US" w:bidi="en-US"/>
      </w:rPr>
    </w:lvl>
    <w:lvl w:ilvl="5" w:tplc="2AE4C8A8">
      <w:numFmt w:val="bullet"/>
      <w:lvlText w:val="•"/>
      <w:lvlJc w:val="left"/>
      <w:pPr>
        <w:ind w:left="1532" w:hanging="192"/>
      </w:pPr>
      <w:rPr>
        <w:rFonts w:hint="default"/>
        <w:lang w:val="en-US" w:eastAsia="en-US" w:bidi="en-US"/>
      </w:rPr>
    </w:lvl>
    <w:lvl w:ilvl="6" w:tplc="50C285DA">
      <w:numFmt w:val="bullet"/>
      <w:lvlText w:val="•"/>
      <w:lvlJc w:val="left"/>
      <w:pPr>
        <w:ind w:left="1819" w:hanging="192"/>
      </w:pPr>
      <w:rPr>
        <w:rFonts w:hint="default"/>
        <w:lang w:val="en-US" w:eastAsia="en-US" w:bidi="en-US"/>
      </w:rPr>
    </w:lvl>
    <w:lvl w:ilvl="7" w:tplc="80DCED82">
      <w:numFmt w:val="bullet"/>
      <w:lvlText w:val="•"/>
      <w:lvlJc w:val="left"/>
      <w:pPr>
        <w:ind w:left="2105" w:hanging="192"/>
      </w:pPr>
      <w:rPr>
        <w:rFonts w:hint="default"/>
        <w:lang w:val="en-US" w:eastAsia="en-US" w:bidi="en-US"/>
      </w:rPr>
    </w:lvl>
    <w:lvl w:ilvl="8" w:tplc="5664B566">
      <w:numFmt w:val="bullet"/>
      <w:lvlText w:val="•"/>
      <w:lvlJc w:val="left"/>
      <w:pPr>
        <w:ind w:left="2392" w:hanging="192"/>
      </w:pPr>
      <w:rPr>
        <w:rFonts w:hint="default"/>
        <w:lang w:val="en-US" w:eastAsia="en-US" w:bidi="en-US"/>
      </w:rPr>
    </w:lvl>
  </w:abstractNum>
  <w:abstractNum w:abstractNumId="176">
    <w:nsid w:val="7B9A2951"/>
    <w:multiLevelType w:val="hybridMultilevel"/>
    <w:tmpl w:val="A490B3FE"/>
    <w:lvl w:ilvl="0" w:tplc="C52E314C">
      <w:start w:val="1"/>
      <w:numFmt w:val="decimal"/>
      <w:lvlText w:val="%1."/>
      <w:lvlJc w:val="left"/>
      <w:pPr>
        <w:ind w:left="397" w:hanging="358"/>
        <w:jc w:val="left"/>
      </w:pPr>
      <w:rPr>
        <w:rFonts w:ascii="Times New Roman" w:eastAsia="Times New Roman" w:hAnsi="Times New Roman" w:cs="Times New Roman" w:hint="default"/>
        <w:i/>
        <w:color w:val="000009"/>
        <w:spacing w:val="-21"/>
        <w:w w:val="100"/>
        <w:sz w:val="24"/>
        <w:szCs w:val="24"/>
        <w:lang w:val="en-US" w:eastAsia="en-US" w:bidi="en-US"/>
      </w:rPr>
    </w:lvl>
    <w:lvl w:ilvl="1" w:tplc="B144E9DC">
      <w:numFmt w:val="bullet"/>
      <w:lvlText w:val="•"/>
      <w:lvlJc w:val="left"/>
      <w:pPr>
        <w:ind w:left="1418" w:hanging="358"/>
      </w:pPr>
      <w:rPr>
        <w:rFonts w:hint="default"/>
        <w:lang w:val="en-US" w:eastAsia="en-US" w:bidi="en-US"/>
      </w:rPr>
    </w:lvl>
    <w:lvl w:ilvl="2" w:tplc="44108C02">
      <w:numFmt w:val="bullet"/>
      <w:lvlText w:val="•"/>
      <w:lvlJc w:val="left"/>
      <w:pPr>
        <w:ind w:left="2437" w:hanging="358"/>
      </w:pPr>
      <w:rPr>
        <w:rFonts w:hint="default"/>
        <w:lang w:val="en-US" w:eastAsia="en-US" w:bidi="en-US"/>
      </w:rPr>
    </w:lvl>
    <w:lvl w:ilvl="3" w:tplc="9EE2DF26">
      <w:numFmt w:val="bullet"/>
      <w:lvlText w:val="•"/>
      <w:lvlJc w:val="left"/>
      <w:pPr>
        <w:ind w:left="3455" w:hanging="358"/>
      </w:pPr>
      <w:rPr>
        <w:rFonts w:hint="default"/>
        <w:lang w:val="en-US" w:eastAsia="en-US" w:bidi="en-US"/>
      </w:rPr>
    </w:lvl>
    <w:lvl w:ilvl="4" w:tplc="3A08A12A">
      <w:numFmt w:val="bullet"/>
      <w:lvlText w:val="•"/>
      <w:lvlJc w:val="left"/>
      <w:pPr>
        <w:ind w:left="4474" w:hanging="358"/>
      </w:pPr>
      <w:rPr>
        <w:rFonts w:hint="default"/>
        <w:lang w:val="en-US" w:eastAsia="en-US" w:bidi="en-US"/>
      </w:rPr>
    </w:lvl>
    <w:lvl w:ilvl="5" w:tplc="37D08790">
      <w:numFmt w:val="bullet"/>
      <w:lvlText w:val="•"/>
      <w:lvlJc w:val="left"/>
      <w:pPr>
        <w:ind w:left="5493" w:hanging="358"/>
      </w:pPr>
      <w:rPr>
        <w:rFonts w:hint="default"/>
        <w:lang w:val="en-US" w:eastAsia="en-US" w:bidi="en-US"/>
      </w:rPr>
    </w:lvl>
    <w:lvl w:ilvl="6" w:tplc="39641B1A">
      <w:numFmt w:val="bullet"/>
      <w:lvlText w:val="•"/>
      <w:lvlJc w:val="left"/>
      <w:pPr>
        <w:ind w:left="6511" w:hanging="358"/>
      </w:pPr>
      <w:rPr>
        <w:rFonts w:hint="default"/>
        <w:lang w:val="en-US" w:eastAsia="en-US" w:bidi="en-US"/>
      </w:rPr>
    </w:lvl>
    <w:lvl w:ilvl="7" w:tplc="FEBE88D6">
      <w:numFmt w:val="bullet"/>
      <w:lvlText w:val="•"/>
      <w:lvlJc w:val="left"/>
      <w:pPr>
        <w:ind w:left="7530" w:hanging="358"/>
      </w:pPr>
      <w:rPr>
        <w:rFonts w:hint="default"/>
        <w:lang w:val="en-US" w:eastAsia="en-US" w:bidi="en-US"/>
      </w:rPr>
    </w:lvl>
    <w:lvl w:ilvl="8" w:tplc="E6DACDD2">
      <w:numFmt w:val="bullet"/>
      <w:lvlText w:val="•"/>
      <w:lvlJc w:val="left"/>
      <w:pPr>
        <w:ind w:left="8549" w:hanging="358"/>
      </w:pPr>
      <w:rPr>
        <w:rFonts w:hint="default"/>
        <w:lang w:val="en-US" w:eastAsia="en-US" w:bidi="en-US"/>
      </w:rPr>
    </w:lvl>
  </w:abstractNum>
  <w:abstractNum w:abstractNumId="177">
    <w:nsid w:val="7CE81A30"/>
    <w:multiLevelType w:val="hybridMultilevel"/>
    <w:tmpl w:val="94A05572"/>
    <w:lvl w:ilvl="0" w:tplc="6CCE77BE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4BE4DAFA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5FBC2048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B966FE9C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2E18AEDE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F64E907C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7A569BEE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A216B7E4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49D25F2E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178">
    <w:nsid w:val="7D7249D1"/>
    <w:multiLevelType w:val="hybridMultilevel"/>
    <w:tmpl w:val="281E7372"/>
    <w:lvl w:ilvl="0" w:tplc="3EEE7BD6">
      <w:numFmt w:val="bullet"/>
      <w:lvlText w:val=""/>
      <w:lvlJc w:val="left"/>
      <w:pPr>
        <w:ind w:left="369" w:hanging="286"/>
      </w:pPr>
      <w:rPr>
        <w:rFonts w:ascii="Symbol" w:eastAsia="Symbol" w:hAnsi="Symbol" w:cs="Symbol" w:hint="default"/>
        <w:color w:val="000009"/>
        <w:w w:val="100"/>
        <w:sz w:val="24"/>
        <w:szCs w:val="24"/>
        <w:lang w:val="en-US" w:eastAsia="en-US" w:bidi="en-US"/>
      </w:rPr>
    </w:lvl>
    <w:lvl w:ilvl="1" w:tplc="4B4C0EA0">
      <w:numFmt w:val="bullet"/>
      <w:lvlText w:val="•"/>
      <w:lvlJc w:val="left"/>
      <w:pPr>
        <w:ind w:left="1173" w:hanging="286"/>
      </w:pPr>
      <w:rPr>
        <w:rFonts w:hint="default"/>
        <w:lang w:val="en-US" w:eastAsia="en-US" w:bidi="en-US"/>
      </w:rPr>
    </w:lvl>
    <w:lvl w:ilvl="2" w:tplc="64322C52">
      <w:numFmt w:val="bullet"/>
      <w:lvlText w:val="•"/>
      <w:lvlJc w:val="left"/>
      <w:pPr>
        <w:ind w:left="1987" w:hanging="286"/>
      </w:pPr>
      <w:rPr>
        <w:rFonts w:hint="default"/>
        <w:lang w:val="en-US" w:eastAsia="en-US" w:bidi="en-US"/>
      </w:rPr>
    </w:lvl>
    <w:lvl w:ilvl="3" w:tplc="AC804DFE">
      <w:numFmt w:val="bullet"/>
      <w:lvlText w:val="•"/>
      <w:lvlJc w:val="left"/>
      <w:pPr>
        <w:ind w:left="2801" w:hanging="286"/>
      </w:pPr>
      <w:rPr>
        <w:rFonts w:hint="default"/>
        <w:lang w:val="en-US" w:eastAsia="en-US" w:bidi="en-US"/>
      </w:rPr>
    </w:lvl>
    <w:lvl w:ilvl="4" w:tplc="6670310C">
      <w:numFmt w:val="bullet"/>
      <w:lvlText w:val="•"/>
      <w:lvlJc w:val="left"/>
      <w:pPr>
        <w:ind w:left="3615" w:hanging="286"/>
      </w:pPr>
      <w:rPr>
        <w:rFonts w:hint="default"/>
        <w:lang w:val="en-US" w:eastAsia="en-US" w:bidi="en-US"/>
      </w:rPr>
    </w:lvl>
    <w:lvl w:ilvl="5" w:tplc="21981106">
      <w:numFmt w:val="bullet"/>
      <w:lvlText w:val="•"/>
      <w:lvlJc w:val="left"/>
      <w:pPr>
        <w:ind w:left="4429" w:hanging="286"/>
      </w:pPr>
      <w:rPr>
        <w:rFonts w:hint="default"/>
        <w:lang w:val="en-US" w:eastAsia="en-US" w:bidi="en-US"/>
      </w:rPr>
    </w:lvl>
    <w:lvl w:ilvl="6" w:tplc="8000171C">
      <w:numFmt w:val="bullet"/>
      <w:lvlText w:val="•"/>
      <w:lvlJc w:val="left"/>
      <w:pPr>
        <w:ind w:left="5242" w:hanging="286"/>
      </w:pPr>
      <w:rPr>
        <w:rFonts w:hint="default"/>
        <w:lang w:val="en-US" w:eastAsia="en-US" w:bidi="en-US"/>
      </w:rPr>
    </w:lvl>
    <w:lvl w:ilvl="7" w:tplc="DB004CE6">
      <w:numFmt w:val="bullet"/>
      <w:lvlText w:val="•"/>
      <w:lvlJc w:val="left"/>
      <w:pPr>
        <w:ind w:left="6056" w:hanging="286"/>
      </w:pPr>
      <w:rPr>
        <w:rFonts w:hint="default"/>
        <w:lang w:val="en-US" w:eastAsia="en-US" w:bidi="en-US"/>
      </w:rPr>
    </w:lvl>
    <w:lvl w:ilvl="8" w:tplc="A67ED12E">
      <w:numFmt w:val="bullet"/>
      <w:lvlText w:val="•"/>
      <w:lvlJc w:val="left"/>
      <w:pPr>
        <w:ind w:left="6870" w:hanging="286"/>
      </w:pPr>
      <w:rPr>
        <w:rFonts w:hint="default"/>
        <w:lang w:val="en-US" w:eastAsia="en-US" w:bidi="en-US"/>
      </w:rPr>
    </w:lvl>
  </w:abstractNum>
  <w:abstractNum w:abstractNumId="179">
    <w:nsid w:val="7FDB4A2E"/>
    <w:multiLevelType w:val="hybridMultilevel"/>
    <w:tmpl w:val="174E86D6"/>
    <w:lvl w:ilvl="0" w:tplc="2DB0FF8A">
      <w:start w:val="1"/>
      <w:numFmt w:val="decimal"/>
      <w:lvlText w:val="%1."/>
      <w:lvlJc w:val="left"/>
      <w:pPr>
        <w:ind w:left="397" w:hanging="348"/>
        <w:jc w:val="left"/>
      </w:pPr>
      <w:rPr>
        <w:rFonts w:ascii="Times New Roman" w:eastAsia="Times New Roman" w:hAnsi="Times New Roman" w:cs="Times New Roman" w:hint="default"/>
        <w:i/>
        <w:color w:val="000009"/>
        <w:spacing w:val="-30"/>
        <w:w w:val="100"/>
        <w:sz w:val="24"/>
        <w:szCs w:val="24"/>
        <w:lang w:val="en-US" w:eastAsia="en-US" w:bidi="en-US"/>
      </w:rPr>
    </w:lvl>
    <w:lvl w:ilvl="1" w:tplc="1366A232">
      <w:numFmt w:val="bullet"/>
      <w:lvlText w:val="•"/>
      <w:lvlJc w:val="left"/>
      <w:pPr>
        <w:ind w:left="1418" w:hanging="348"/>
      </w:pPr>
      <w:rPr>
        <w:rFonts w:hint="default"/>
        <w:lang w:val="en-US" w:eastAsia="en-US" w:bidi="en-US"/>
      </w:rPr>
    </w:lvl>
    <w:lvl w:ilvl="2" w:tplc="D5A6C2D0">
      <w:numFmt w:val="bullet"/>
      <w:lvlText w:val="•"/>
      <w:lvlJc w:val="left"/>
      <w:pPr>
        <w:ind w:left="2437" w:hanging="348"/>
      </w:pPr>
      <w:rPr>
        <w:rFonts w:hint="default"/>
        <w:lang w:val="en-US" w:eastAsia="en-US" w:bidi="en-US"/>
      </w:rPr>
    </w:lvl>
    <w:lvl w:ilvl="3" w:tplc="44F02942">
      <w:numFmt w:val="bullet"/>
      <w:lvlText w:val="•"/>
      <w:lvlJc w:val="left"/>
      <w:pPr>
        <w:ind w:left="3455" w:hanging="348"/>
      </w:pPr>
      <w:rPr>
        <w:rFonts w:hint="default"/>
        <w:lang w:val="en-US" w:eastAsia="en-US" w:bidi="en-US"/>
      </w:rPr>
    </w:lvl>
    <w:lvl w:ilvl="4" w:tplc="3550A5F2">
      <w:numFmt w:val="bullet"/>
      <w:lvlText w:val="•"/>
      <w:lvlJc w:val="left"/>
      <w:pPr>
        <w:ind w:left="4474" w:hanging="348"/>
      </w:pPr>
      <w:rPr>
        <w:rFonts w:hint="default"/>
        <w:lang w:val="en-US" w:eastAsia="en-US" w:bidi="en-US"/>
      </w:rPr>
    </w:lvl>
    <w:lvl w:ilvl="5" w:tplc="AECAF824">
      <w:numFmt w:val="bullet"/>
      <w:lvlText w:val="•"/>
      <w:lvlJc w:val="left"/>
      <w:pPr>
        <w:ind w:left="5493" w:hanging="348"/>
      </w:pPr>
      <w:rPr>
        <w:rFonts w:hint="default"/>
        <w:lang w:val="en-US" w:eastAsia="en-US" w:bidi="en-US"/>
      </w:rPr>
    </w:lvl>
    <w:lvl w:ilvl="6" w:tplc="00F88D2C">
      <w:numFmt w:val="bullet"/>
      <w:lvlText w:val="•"/>
      <w:lvlJc w:val="left"/>
      <w:pPr>
        <w:ind w:left="6511" w:hanging="348"/>
      </w:pPr>
      <w:rPr>
        <w:rFonts w:hint="default"/>
        <w:lang w:val="en-US" w:eastAsia="en-US" w:bidi="en-US"/>
      </w:rPr>
    </w:lvl>
    <w:lvl w:ilvl="7" w:tplc="365816D8">
      <w:numFmt w:val="bullet"/>
      <w:lvlText w:val="•"/>
      <w:lvlJc w:val="left"/>
      <w:pPr>
        <w:ind w:left="7530" w:hanging="348"/>
      </w:pPr>
      <w:rPr>
        <w:rFonts w:hint="default"/>
        <w:lang w:val="en-US" w:eastAsia="en-US" w:bidi="en-US"/>
      </w:rPr>
    </w:lvl>
    <w:lvl w:ilvl="8" w:tplc="BDE205D6">
      <w:numFmt w:val="bullet"/>
      <w:lvlText w:val="•"/>
      <w:lvlJc w:val="left"/>
      <w:pPr>
        <w:ind w:left="8549" w:hanging="348"/>
      </w:pPr>
      <w:rPr>
        <w:rFonts w:hint="default"/>
        <w:lang w:val="en-US" w:eastAsia="en-US" w:bidi="en-US"/>
      </w:rPr>
    </w:lvl>
  </w:abstractNum>
  <w:num w:numId="1">
    <w:abstractNumId w:val="163"/>
  </w:num>
  <w:num w:numId="2">
    <w:abstractNumId w:val="166"/>
  </w:num>
  <w:num w:numId="3">
    <w:abstractNumId w:val="118"/>
  </w:num>
  <w:num w:numId="4">
    <w:abstractNumId w:val="124"/>
  </w:num>
  <w:num w:numId="5">
    <w:abstractNumId w:val="0"/>
  </w:num>
  <w:num w:numId="6">
    <w:abstractNumId w:val="21"/>
  </w:num>
  <w:num w:numId="7">
    <w:abstractNumId w:val="152"/>
  </w:num>
  <w:num w:numId="8">
    <w:abstractNumId w:val="147"/>
  </w:num>
  <w:num w:numId="9">
    <w:abstractNumId w:val="87"/>
  </w:num>
  <w:num w:numId="10">
    <w:abstractNumId w:val="68"/>
  </w:num>
  <w:num w:numId="11">
    <w:abstractNumId w:val="72"/>
  </w:num>
  <w:num w:numId="12">
    <w:abstractNumId w:val="142"/>
  </w:num>
  <w:num w:numId="13">
    <w:abstractNumId w:val="175"/>
  </w:num>
  <w:num w:numId="14">
    <w:abstractNumId w:val="116"/>
  </w:num>
  <w:num w:numId="15">
    <w:abstractNumId w:val="4"/>
  </w:num>
  <w:num w:numId="16">
    <w:abstractNumId w:val="57"/>
  </w:num>
  <w:num w:numId="17">
    <w:abstractNumId w:val="167"/>
  </w:num>
  <w:num w:numId="18">
    <w:abstractNumId w:val="10"/>
  </w:num>
  <w:num w:numId="19">
    <w:abstractNumId w:val="161"/>
  </w:num>
  <w:num w:numId="20">
    <w:abstractNumId w:val="84"/>
  </w:num>
  <w:num w:numId="21">
    <w:abstractNumId w:val="90"/>
  </w:num>
  <w:num w:numId="22">
    <w:abstractNumId w:val="13"/>
  </w:num>
  <w:num w:numId="23">
    <w:abstractNumId w:val="60"/>
  </w:num>
  <w:num w:numId="24">
    <w:abstractNumId w:val="119"/>
  </w:num>
  <w:num w:numId="25">
    <w:abstractNumId w:val="73"/>
  </w:num>
  <w:num w:numId="26">
    <w:abstractNumId w:val="31"/>
  </w:num>
  <w:num w:numId="27">
    <w:abstractNumId w:val="99"/>
  </w:num>
  <w:num w:numId="28">
    <w:abstractNumId w:val="140"/>
  </w:num>
  <w:num w:numId="29">
    <w:abstractNumId w:val="178"/>
  </w:num>
  <w:num w:numId="30">
    <w:abstractNumId w:val="77"/>
  </w:num>
  <w:num w:numId="31">
    <w:abstractNumId w:val="43"/>
  </w:num>
  <w:num w:numId="32">
    <w:abstractNumId w:val="159"/>
  </w:num>
  <w:num w:numId="33">
    <w:abstractNumId w:val="96"/>
  </w:num>
  <w:num w:numId="34">
    <w:abstractNumId w:val="81"/>
  </w:num>
  <w:num w:numId="35">
    <w:abstractNumId w:val="141"/>
  </w:num>
  <w:num w:numId="36">
    <w:abstractNumId w:val="41"/>
  </w:num>
  <w:num w:numId="37">
    <w:abstractNumId w:val="29"/>
  </w:num>
  <w:num w:numId="38">
    <w:abstractNumId w:val="148"/>
  </w:num>
  <w:num w:numId="39">
    <w:abstractNumId w:val="106"/>
  </w:num>
  <w:num w:numId="40">
    <w:abstractNumId w:val="177"/>
  </w:num>
  <w:num w:numId="41">
    <w:abstractNumId w:val="143"/>
  </w:num>
  <w:num w:numId="42">
    <w:abstractNumId w:val="156"/>
  </w:num>
  <w:num w:numId="43">
    <w:abstractNumId w:val="45"/>
  </w:num>
  <w:num w:numId="44">
    <w:abstractNumId w:val="55"/>
  </w:num>
  <w:num w:numId="45">
    <w:abstractNumId w:val="95"/>
  </w:num>
  <w:num w:numId="46">
    <w:abstractNumId w:val="125"/>
  </w:num>
  <w:num w:numId="47">
    <w:abstractNumId w:val="121"/>
  </w:num>
  <w:num w:numId="48">
    <w:abstractNumId w:val="6"/>
  </w:num>
  <w:num w:numId="49">
    <w:abstractNumId w:val="17"/>
  </w:num>
  <w:num w:numId="50">
    <w:abstractNumId w:val="27"/>
  </w:num>
  <w:num w:numId="51">
    <w:abstractNumId w:val="129"/>
  </w:num>
  <w:num w:numId="52">
    <w:abstractNumId w:val="173"/>
  </w:num>
  <w:num w:numId="53">
    <w:abstractNumId w:val="145"/>
  </w:num>
  <w:num w:numId="54">
    <w:abstractNumId w:val="1"/>
  </w:num>
  <w:num w:numId="55">
    <w:abstractNumId w:val="24"/>
  </w:num>
  <w:num w:numId="56">
    <w:abstractNumId w:val="51"/>
  </w:num>
  <w:num w:numId="57">
    <w:abstractNumId w:val="110"/>
  </w:num>
  <w:num w:numId="58">
    <w:abstractNumId w:val="137"/>
  </w:num>
  <w:num w:numId="59">
    <w:abstractNumId w:val="39"/>
  </w:num>
  <w:num w:numId="60">
    <w:abstractNumId w:val="62"/>
  </w:num>
  <w:num w:numId="61">
    <w:abstractNumId w:val="47"/>
  </w:num>
  <w:num w:numId="62">
    <w:abstractNumId w:val="22"/>
  </w:num>
  <w:num w:numId="63">
    <w:abstractNumId w:val="48"/>
  </w:num>
  <w:num w:numId="64">
    <w:abstractNumId w:val="151"/>
  </w:num>
  <w:num w:numId="65">
    <w:abstractNumId w:val="170"/>
  </w:num>
  <w:num w:numId="66">
    <w:abstractNumId w:val="169"/>
  </w:num>
  <w:num w:numId="67">
    <w:abstractNumId w:val="158"/>
  </w:num>
  <w:num w:numId="68">
    <w:abstractNumId w:val="63"/>
  </w:num>
  <w:num w:numId="69">
    <w:abstractNumId w:val="104"/>
  </w:num>
  <w:num w:numId="70">
    <w:abstractNumId w:val="85"/>
  </w:num>
  <w:num w:numId="71">
    <w:abstractNumId w:val="105"/>
  </w:num>
  <w:num w:numId="72">
    <w:abstractNumId w:val="56"/>
  </w:num>
  <w:num w:numId="73">
    <w:abstractNumId w:val="69"/>
  </w:num>
  <w:num w:numId="74">
    <w:abstractNumId w:val="18"/>
  </w:num>
  <w:num w:numId="75">
    <w:abstractNumId w:val="153"/>
  </w:num>
  <w:num w:numId="76">
    <w:abstractNumId w:val="150"/>
  </w:num>
  <w:num w:numId="77">
    <w:abstractNumId w:val="86"/>
  </w:num>
  <w:num w:numId="78">
    <w:abstractNumId w:val="2"/>
  </w:num>
  <w:num w:numId="79">
    <w:abstractNumId w:val="52"/>
  </w:num>
  <w:num w:numId="80">
    <w:abstractNumId w:val="131"/>
  </w:num>
  <w:num w:numId="81">
    <w:abstractNumId w:val="36"/>
  </w:num>
  <w:num w:numId="82">
    <w:abstractNumId w:val="3"/>
  </w:num>
  <w:num w:numId="83">
    <w:abstractNumId w:val="88"/>
  </w:num>
  <w:num w:numId="84">
    <w:abstractNumId w:val="134"/>
  </w:num>
  <w:num w:numId="85">
    <w:abstractNumId w:val="103"/>
  </w:num>
  <w:num w:numId="86">
    <w:abstractNumId w:val="115"/>
  </w:num>
  <w:num w:numId="87">
    <w:abstractNumId w:val="120"/>
  </w:num>
  <w:num w:numId="88">
    <w:abstractNumId w:val="58"/>
  </w:num>
  <w:num w:numId="89">
    <w:abstractNumId w:val="76"/>
  </w:num>
  <w:num w:numId="90">
    <w:abstractNumId w:val="107"/>
  </w:num>
  <w:num w:numId="91">
    <w:abstractNumId w:val="16"/>
  </w:num>
  <w:num w:numId="92">
    <w:abstractNumId w:val="162"/>
  </w:num>
  <w:num w:numId="93">
    <w:abstractNumId w:val="11"/>
  </w:num>
  <w:num w:numId="94">
    <w:abstractNumId w:val="123"/>
  </w:num>
  <w:num w:numId="95">
    <w:abstractNumId w:val="130"/>
  </w:num>
  <w:num w:numId="96">
    <w:abstractNumId w:val="54"/>
  </w:num>
  <w:num w:numId="97">
    <w:abstractNumId w:val="71"/>
  </w:num>
  <w:num w:numId="98">
    <w:abstractNumId w:val="66"/>
  </w:num>
  <w:num w:numId="99">
    <w:abstractNumId w:val="67"/>
  </w:num>
  <w:num w:numId="100">
    <w:abstractNumId w:val="34"/>
  </w:num>
  <w:num w:numId="101">
    <w:abstractNumId w:val="79"/>
  </w:num>
  <w:num w:numId="102">
    <w:abstractNumId w:val="93"/>
  </w:num>
  <w:num w:numId="103">
    <w:abstractNumId w:val="113"/>
  </w:num>
  <w:num w:numId="104">
    <w:abstractNumId w:val="64"/>
  </w:num>
  <w:num w:numId="105">
    <w:abstractNumId w:val="12"/>
  </w:num>
  <w:num w:numId="106">
    <w:abstractNumId w:val="59"/>
  </w:num>
  <w:num w:numId="107">
    <w:abstractNumId w:val="32"/>
  </w:num>
  <w:num w:numId="108">
    <w:abstractNumId w:val="94"/>
  </w:num>
  <w:num w:numId="109">
    <w:abstractNumId w:val="46"/>
  </w:num>
  <w:num w:numId="110">
    <w:abstractNumId w:val="42"/>
  </w:num>
  <w:num w:numId="111">
    <w:abstractNumId w:val="25"/>
  </w:num>
  <w:num w:numId="112">
    <w:abstractNumId w:val="40"/>
  </w:num>
  <w:num w:numId="113">
    <w:abstractNumId w:val="114"/>
  </w:num>
  <w:num w:numId="114">
    <w:abstractNumId w:val="83"/>
  </w:num>
  <w:num w:numId="115">
    <w:abstractNumId w:val="101"/>
  </w:num>
  <w:num w:numId="116">
    <w:abstractNumId w:val="75"/>
  </w:num>
  <w:num w:numId="117">
    <w:abstractNumId w:val="15"/>
  </w:num>
  <w:num w:numId="118">
    <w:abstractNumId w:val="30"/>
  </w:num>
  <w:num w:numId="119">
    <w:abstractNumId w:val="136"/>
  </w:num>
  <w:num w:numId="120">
    <w:abstractNumId w:val="128"/>
  </w:num>
  <w:num w:numId="121">
    <w:abstractNumId w:val="80"/>
  </w:num>
  <w:num w:numId="122">
    <w:abstractNumId w:val="8"/>
  </w:num>
  <w:num w:numId="123">
    <w:abstractNumId w:val="14"/>
  </w:num>
  <w:num w:numId="124">
    <w:abstractNumId w:val="5"/>
  </w:num>
  <w:num w:numId="125">
    <w:abstractNumId w:val="70"/>
  </w:num>
  <w:num w:numId="126">
    <w:abstractNumId w:val="122"/>
  </w:num>
  <w:num w:numId="127">
    <w:abstractNumId w:val="126"/>
  </w:num>
  <w:num w:numId="128">
    <w:abstractNumId w:val="91"/>
  </w:num>
  <w:num w:numId="129">
    <w:abstractNumId w:val="35"/>
  </w:num>
  <w:num w:numId="130">
    <w:abstractNumId w:val="127"/>
  </w:num>
  <w:num w:numId="131">
    <w:abstractNumId w:val="149"/>
  </w:num>
  <w:num w:numId="132">
    <w:abstractNumId w:val="146"/>
  </w:num>
  <w:num w:numId="133">
    <w:abstractNumId w:val="23"/>
  </w:num>
  <w:num w:numId="134">
    <w:abstractNumId w:val="92"/>
  </w:num>
  <w:num w:numId="135">
    <w:abstractNumId w:val="160"/>
  </w:num>
  <w:num w:numId="136">
    <w:abstractNumId w:val="37"/>
  </w:num>
  <w:num w:numId="137">
    <w:abstractNumId w:val="117"/>
  </w:num>
  <w:num w:numId="138">
    <w:abstractNumId w:val="157"/>
  </w:num>
  <w:num w:numId="139">
    <w:abstractNumId w:val="179"/>
  </w:num>
  <w:num w:numId="140">
    <w:abstractNumId w:val="20"/>
  </w:num>
  <w:num w:numId="141">
    <w:abstractNumId w:val="9"/>
  </w:num>
  <w:num w:numId="142">
    <w:abstractNumId w:val="164"/>
  </w:num>
  <w:num w:numId="143">
    <w:abstractNumId w:val="28"/>
  </w:num>
  <w:num w:numId="144">
    <w:abstractNumId w:val="112"/>
  </w:num>
  <w:num w:numId="145">
    <w:abstractNumId w:val="111"/>
  </w:num>
  <w:num w:numId="146">
    <w:abstractNumId w:val="19"/>
  </w:num>
  <w:num w:numId="147">
    <w:abstractNumId w:val="53"/>
  </w:num>
  <w:num w:numId="148">
    <w:abstractNumId w:val="44"/>
  </w:num>
  <w:num w:numId="149">
    <w:abstractNumId w:val="82"/>
  </w:num>
  <w:num w:numId="150">
    <w:abstractNumId w:val="78"/>
  </w:num>
  <w:num w:numId="151">
    <w:abstractNumId w:val="98"/>
  </w:num>
  <w:num w:numId="152">
    <w:abstractNumId w:val="154"/>
  </w:num>
  <w:num w:numId="153">
    <w:abstractNumId w:val="133"/>
  </w:num>
  <w:num w:numId="154">
    <w:abstractNumId w:val="176"/>
  </w:num>
  <w:num w:numId="155">
    <w:abstractNumId w:val="102"/>
  </w:num>
  <w:num w:numId="156">
    <w:abstractNumId w:val="100"/>
  </w:num>
  <w:num w:numId="157">
    <w:abstractNumId w:val="144"/>
  </w:num>
  <w:num w:numId="158">
    <w:abstractNumId w:val="97"/>
  </w:num>
  <w:num w:numId="159">
    <w:abstractNumId w:val="74"/>
  </w:num>
  <w:num w:numId="160">
    <w:abstractNumId w:val="109"/>
  </w:num>
  <w:num w:numId="161">
    <w:abstractNumId w:val="61"/>
  </w:num>
  <w:num w:numId="162">
    <w:abstractNumId w:val="49"/>
  </w:num>
  <w:num w:numId="163">
    <w:abstractNumId w:val="172"/>
  </w:num>
  <w:num w:numId="164">
    <w:abstractNumId w:val="38"/>
  </w:num>
  <w:num w:numId="165">
    <w:abstractNumId w:val="174"/>
  </w:num>
  <w:num w:numId="166">
    <w:abstractNumId w:val="165"/>
  </w:num>
  <w:num w:numId="167">
    <w:abstractNumId w:val="33"/>
  </w:num>
  <w:num w:numId="168">
    <w:abstractNumId w:val="89"/>
  </w:num>
  <w:num w:numId="169">
    <w:abstractNumId w:val="168"/>
  </w:num>
  <w:num w:numId="170">
    <w:abstractNumId w:val="65"/>
  </w:num>
  <w:num w:numId="171">
    <w:abstractNumId w:val="155"/>
  </w:num>
  <w:num w:numId="172">
    <w:abstractNumId w:val="135"/>
  </w:num>
  <w:num w:numId="173">
    <w:abstractNumId w:val="50"/>
  </w:num>
  <w:num w:numId="174">
    <w:abstractNumId w:val="7"/>
  </w:num>
  <w:num w:numId="175">
    <w:abstractNumId w:val="139"/>
  </w:num>
  <w:num w:numId="176">
    <w:abstractNumId w:val="138"/>
  </w:num>
  <w:num w:numId="177">
    <w:abstractNumId w:val="26"/>
  </w:num>
  <w:num w:numId="178">
    <w:abstractNumId w:val="171"/>
  </w:num>
  <w:num w:numId="179">
    <w:abstractNumId w:val="132"/>
  </w:num>
  <w:num w:numId="180">
    <w:abstractNumId w:val="108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8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3A7C46"/>
    <w:rsid w:val="003A7C46"/>
    <w:rsid w:val="0070429D"/>
    <w:rsid w:val="007E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1">
    <w:name w:val="heading 1"/>
    <w:basedOn w:val="a"/>
    <w:uiPriority w:val="1"/>
    <w:qFormat/>
    <w:pPr>
      <w:ind w:left="110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397" w:hanging="42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97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7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83"/>
    </w:pPr>
  </w:style>
  <w:style w:type="paragraph" w:styleId="a5">
    <w:name w:val="Balloon Text"/>
    <w:basedOn w:val="a"/>
    <w:link w:val="a6"/>
    <w:uiPriority w:val="99"/>
    <w:semiHidden/>
    <w:unhideWhenUsed/>
    <w:rsid w:val="007E03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3C3"/>
    <w:rPr>
      <w:rFonts w:ascii="Tahoma" w:eastAsia="Times New Roman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9" Type="http://schemas.openxmlformats.org/officeDocument/2006/relationships/footer" Target="footer22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34" Type="http://schemas.openxmlformats.org/officeDocument/2006/relationships/hyperlink" Target="http://www.pedsovet.org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hyperlink" Target="http://www.edu.ru/" TargetMode="External"/><Relationship Id="rId38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hyperlink" Target="http://&#1084;&#1080;&#1085;&#1086;&#1073;&#1088;&#1085;&#1072;&#1091;&#1082;&#1080;.&#1088;&#1092;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hyperlink" Target="http://www.school.edu.ru/" TargetMode="External"/><Relationship Id="rId37" Type="http://schemas.openxmlformats.org/officeDocument/2006/relationships/footer" Target="footer2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hyperlink" Target="http://www.fcpro.ru/" TargetMode="External"/><Relationship Id="rId36" Type="http://schemas.openxmlformats.org/officeDocument/2006/relationships/hyperlink" Target="http://www.firo.ru/" TargetMode="Externa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hyperlink" Target="http://&#1084;&#1080;&#1085;&#1086;&#1073;&#1088;&#1085;&#1072;&#1091;&#1082;&#1080;.&#1088;&#1092;/%D0%BD%D0%BE%D0%B2%D0%BE%D1%81%D1%82%D0%B8/3447/%D1%84%D0%B0%D0%B9%D0%BB/2280/13.06.14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hyperlink" Target="http://www.edu.ru/index.php" TargetMode="External"/><Relationship Id="rId35" Type="http://schemas.openxmlformats.org/officeDocument/2006/relationships/hyperlink" Target="http://www.prodlenka.org/vneklassnaia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226</Pages>
  <Words>74082</Words>
  <Characters>422273</Characters>
  <Application>Microsoft Office Word</Application>
  <DocSecurity>0</DocSecurity>
  <Lines>3518</Lines>
  <Paragraphs>990</Paragraphs>
  <ScaleCrop>false</ScaleCrop>
  <Company>SPecialiST RePack</Company>
  <LinksUpToDate>false</LinksUpToDate>
  <CharactersWithSpaces>495365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Фатима</cp:lastModifiedBy>
  <cp:revision>3</cp:revision>
  <dcterms:created xsi:type="dcterms:W3CDTF">2018-03-27T18:30:00Z</dcterms:created>
  <dcterms:modified xsi:type="dcterms:W3CDTF">2018-03-27T18:50:00Z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2018-03-27T00:00:00Z</vt:filetime>
  </property>
</Properties>
</file>